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8F63374" w14:textId="77777777" w:rsidR="00CD239E" w:rsidRDefault="00971EDA" w:rsidP="00791F71">
      <w:pPr>
        <w:pStyle w:val="a3"/>
        <w:spacing w:line="276" w:lineRule="auto"/>
        <w:jc w:val="center"/>
      </w:pPr>
      <w:r>
        <w:object w:dxaOrig="3433" w:dyaOrig="1150" w14:anchorId="50F3F07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70.9pt;height:56.95pt" o:ole="">
            <v:imagedata r:id="rId9" o:title=""/>
          </v:shape>
          <o:OLEObject Type="Embed" ProgID="CorelDraw.Graphic.17" ShapeID="_x0000_i1025" DrawAspect="Content" ObjectID="_1689088204" r:id="rId10"/>
        </w:object>
      </w:r>
    </w:p>
    <w:p w14:paraId="4820E898" w14:textId="77777777" w:rsidR="00971EDA" w:rsidRDefault="00971EDA" w:rsidP="00791F71">
      <w:pPr>
        <w:pStyle w:val="a3"/>
        <w:spacing w:line="276" w:lineRule="auto"/>
        <w:jc w:val="center"/>
      </w:pPr>
    </w:p>
    <w:p w14:paraId="3187E7EF" w14:textId="77777777" w:rsidR="00971EDA" w:rsidRDefault="00971EDA" w:rsidP="00791F71">
      <w:pPr>
        <w:pStyle w:val="a3"/>
        <w:spacing w:line="276" w:lineRule="auto"/>
        <w:jc w:val="center"/>
      </w:pPr>
    </w:p>
    <w:p w14:paraId="45D99810" w14:textId="77777777" w:rsidR="00CD239E" w:rsidRPr="00334A98" w:rsidRDefault="00971EDA" w:rsidP="00791F71">
      <w:pPr>
        <w:pStyle w:val="a3"/>
        <w:spacing w:line="276" w:lineRule="auto"/>
        <w:jc w:val="center"/>
        <w:rPr>
          <w:rFonts w:ascii="Arial" w:hAnsi="Arial" w:cs="Arial"/>
          <w:sz w:val="28"/>
          <w:szCs w:val="28"/>
          <w:lang w:val="ru-RU"/>
        </w:rPr>
      </w:pPr>
      <w:r>
        <w:object w:dxaOrig="7014" w:dyaOrig="803" w14:anchorId="395BC8C9">
          <v:shape id="_x0000_i1026" type="#_x0000_t75" style="width:352.5pt;height:38.8pt" o:ole="">
            <v:imagedata r:id="rId11" o:title=""/>
          </v:shape>
          <o:OLEObject Type="Embed" ProgID="CorelDraw.Graphic.17" ShapeID="_x0000_i1026" DrawAspect="Content" ObjectID="_1689088205" r:id="rId12"/>
        </w:object>
      </w:r>
    </w:p>
    <w:p w14:paraId="47AB684B" w14:textId="77777777" w:rsidR="00CD239E" w:rsidRPr="00334A98" w:rsidRDefault="00CD239E" w:rsidP="00791F71">
      <w:pPr>
        <w:pStyle w:val="a3"/>
        <w:spacing w:line="276" w:lineRule="auto"/>
        <w:rPr>
          <w:rFonts w:ascii="Arial" w:hAnsi="Arial" w:cs="Arial"/>
          <w:sz w:val="28"/>
          <w:szCs w:val="28"/>
          <w:lang w:val="ru-RU"/>
        </w:rPr>
      </w:pPr>
    </w:p>
    <w:p w14:paraId="15CCCDDB" w14:textId="77777777" w:rsidR="00CD239E" w:rsidRPr="00334A98" w:rsidRDefault="00CD239E" w:rsidP="00791F71">
      <w:pPr>
        <w:pStyle w:val="a3"/>
        <w:spacing w:line="276" w:lineRule="auto"/>
        <w:rPr>
          <w:rFonts w:ascii="Arial" w:hAnsi="Arial" w:cs="Arial"/>
          <w:sz w:val="28"/>
          <w:szCs w:val="28"/>
          <w:lang w:val="ru-RU"/>
        </w:rPr>
      </w:pPr>
    </w:p>
    <w:p w14:paraId="6D01FE68" w14:textId="77777777" w:rsidR="00CD239E" w:rsidRPr="00334A98" w:rsidRDefault="00CD239E" w:rsidP="00791F71">
      <w:pPr>
        <w:pStyle w:val="a3"/>
        <w:spacing w:line="276" w:lineRule="auto"/>
        <w:rPr>
          <w:rFonts w:ascii="Arial" w:hAnsi="Arial" w:cs="Arial"/>
          <w:sz w:val="28"/>
          <w:szCs w:val="28"/>
          <w:lang w:val="ru-RU"/>
        </w:rPr>
      </w:pPr>
    </w:p>
    <w:p w14:paraId="0089D04D" w14:textId="77777777" w:rsidR="00971EDA" w:rsidRDefault="00971EDA" w:rsidP="00791F71">
      <w:pPr>
        <w:pStyle w:val="a3"/>
        <w:spacing w:line="276" w:lineRule="auto"/>
        <w:rPr>
          <w:rFonts w:ascii="Arial" w:hAnsi="Arial" w:cs="Arial"/>
          <w:sz w:val="28"/>
          <w:szCs w:val="28"/>
          <w:lang w:val="ru-RU"/>
        </w:rPr>
      </w:pPr>
    </w:p>
    <w:p w14:paraId="4208B878" w14:textId="77777777" w:rsidR="006831D6" w:rsidRDefault="006831D6" w:rsidP="00791F71">
      <w:pPr>
        <w:pStyle w:val="a3"/>
        <w:spacing w:line="276" w:lineRule="auto"/>
        <w:rPr>
          <w:rFonts w:ascii="Arial" w:hAnsi="Arial" w:cs="Arial"/>
          <w:sz w:val="28"/>
          <w:szCs w:val="28"/>
          <w:lang w:val="ru-RU"/>
        </w:rPr>
      </w:pPr>
    </w:p>
    <w:p w14:paraId="2D9BBD81" w14:textId="77777777" w:rsidR="00102AAE" w:rsidRDefault="00102AAE" w:rsidP="00791F71">
      <w:pPr>
        <w:pStyle w:val="a3"/>
        <w:spacing w:line="276" w:lineRule="auto"/>
        <w:jc w:val="center"/>
        <w:rPr>
          <w:rFonts w:ascii="Arial" w:hAnsi="Arial" w:cs="Arial"/>
          <w:b/>
          <w:sz w:val="36"/>
          <w:szCs w:val="36"/>
          <w:lang w:val="ru-RU"/>
        </w:rPr>
      </w:pPr>
    </w:p>
    <w:p w14:paraId="6C370889" w14:textId="4DF1AFD3" w:rsidR="008A62D2" w:rsidRDefault="00ED4C59" w:rsidP="00791F71">
      <w:pPr>
        <w:pStyle w:val="a3"/>
        <w:spacing w:line="276" w:lineRule="auto"/>
        <w:jc w:val="center"/>
        <w:rPr>
          <w:rFonts w:ascii="Arial" w:hAnsi="Arial" w:cs="Arial"/>
          <w:b/>
          <w:sz w:val="36"/>
          <w:szCs w:val="36"/>
          <w:lang w:val="ru-RU"/>
        </w:rPr>
      </w:pPr>
      <w:r>
        <w:rPr>
          <w:rFonts w:ascii="Arial" w:hAnsi="Arial" w:cs="Arial"/>
          <w:b/>
          <w:sz w:val="36"/>
          <w:szCs w:val="36"/>
          <w:lang w:val="ru-RU"/>
        </w:rPr>
        <w:t>С</w:t>
      </w:r>
      <w:r w:rsidR="00CD239E" w:rsidRPr="0030479A">
        <w:rPr>
          <w:rFonts w:ascii="Arial" w:hAnsi="Arial" w:cs="Arial"/>
          <w:b/>
          <w:sz w:val="36"/>
          <w:szCs w:val="36"/>
          <w:lang w:val="ru-RU"/>
        </w:rPr>
        <w:t>тратегия</w:t>
      </w:r>
      <w:r w:rsidR="00BB56EB">
        <w:rPr>
          <w:rFonts w:ascii="Arial" w:hAnsi="Arial" w:cs="Arial"/>
          <w:b/>
          <w:sz w:val="36"/>
          <w:szCs w:val="36"/>
          <w:lang w:val="ru-RU"/>
        </w:rPr>
        <w:t xml:space="preserve"> развития АКБ </w:t>
      </w:r>
      <w:r w:rsidR="00BB56EB" w:rsidRPr="0030479A">
        <w:rPr>
          <w:rFonts w:ascii="Arial" w:hAnsi="Arial" w:cs="Arial"/>
          <w:b/>
          <w:sz w:val="36"/>
          <w:szCs w:val="36"/>
          <w:lang w:val="ru-RU"/>
        </w:rPr>
        <w:t>«</w:t>
      </w:r>
      <w:proofErr w:type="spellStart"/>
      <w:r w:rsidR="00BB56EB" w:rsidRPr="0030479A">
        <w:rPr>
          <w:rFonts w:ascii="Arial" w:hAnsi="Arial" w:cs="Arial"/>
          <w:b/>
          <w:sz w:val="36"/>
          <w:szCs w:val="36"/>
          <w:lang w:val="ru-RU"/>
        </w:rPr>
        <w:t>Туронбанк</w:t>
      </w:r>
      <w:proofErr w:type="spellEnd"/>
      <w:r w:rsidR="00BB56EB" w:rsidRPr="0030479A">
        <w:rPr>
          <w:rFonts w:ascii="Arial" w:hAnsi="Arial" w:cs="Arial"/>
          <w:b/>
          <w:sz w:val="36"/>
          <w:szCs w:val="36"/>
          <w:lang w:val="ru-RU"/>
        </w:rPr>
        <w:t>»</w:t>
      </w:r>
    </w:p>
    <w:p w14:paraId="7DCA14C2" w14:textId="77777777" w:rsidR="00CD239E" w:rsidRPr="00334A98" w:rsidRDefault="00CD239E" w:rsidP="00791F71">
      <w:pPr>
        <w:pStyle w:val="a3"/>
        <w:spacing w:line="276" w:lineRule="auto"/>
        <w:rPr>
          <w:rFonts w:ascii="Arial" w:hAnsi="Arial" w:cs="Arial"/>
          <w:sz w:val="28"/>
          <w:szCs w:val="28"/>
          <w:lang w:val="ru-RU"/>
        </w:rPr>
      </w:pPr>
    </w:p>
    <w:p w14:paraId="0106F54A" w14:textId="01BCBCF3" w:rsidR="00BB56EB" w:rsidRPr="0030479A" w:rsidRDefault="00BB56EB" w:rsidP="00BB56EB">
      <w:pPr>
        <w:pStyle w:val="a3"/>
        <w:spacing w:line="276" w:lineRule="auto"/>
        <w:jc w:val="center"/>
        <w:rPr>
          <w:rFonts w:ascii="Arial" w:hAnsi="Arial" w:cs="Arial"/>
          <w:b/>
          <w:sz w:val="36"/>
          <w:szCs w:val="36"/>
          <w:lang w:val="ru-RU"/>
        </w:rPr>
      </w:pPr>
      <w:r>
        <w:rPr>
          <w:rFonts w:ascii="Arial" w:hAnsi="Arial" w:cs="Arial"/>
          <w:b/>
          <w:sz w:val="36"/>
          <w:szCs w:val="36"/>
          <w:lang w:val="ru-RU"/>
        </w:rPr>
        <w:t xml:space="preserve">на </w:t>
      </w:r>
      <w:r w:rsidRPr="0030479A">
        <w:rPr>
          <w:rFonts w:ascii="Arial" w:hAnsi="Arial" w:cs="Arial"/>
          <w:b/>
          <w:sz w:val="36"/>
          <w:szCs w:val="36"/>
          <w:lang w:val="ru-RU"/>
        </w:rPr>
        <w:t>202</w:t>
      </w:r>
      <w:r>
        <w:rPr>
          <w:rFonts w:ascii="Arial" w:hAnsi="Arial" w:cs="Arial"/>
          <w:b/>
          <w:sz w:val="36"/>
          <w:szCs w:val="36"/>
          <w:lang w:val="ru-RU"/>
        </w:rPr>
        <w:t>1</w:t>
      </w:r>
      <w:r w:rsidRPr="0030479A">
        <w:rPr>
          <w:rFonts w:ascii="Arial" w:hAnsi="Arial" w:cs="Arial"/>
          <w:b/>
          <w:sz w:val="36"/>
          <w:szCs w:val="36"/>
          <w:lang w:val="ru-RU"/>
        </w:rPr>
        <w:t>-202</w:t>
      </w:r>
      <w:r>
        <w:rPr>
          <w:rFonts w:ascii="Arial" w:hAnsi="Arial" w:cs="Arial"/>
          <w:b/>
          <w:sz w:val="36"/>
          <w:szCs w:val="36"/>
          <w:lang w:val="ru-RU"/>
        </w:rPr>
        <w:t>3</w:t>
      </w:r>
      <w:r w:rsidRPr="0030479A">
        <w:rPr>
          <w:rFonts w:ascii="Arial" w:hAnsi="Arial" w:cs="Arial"/>
          <w:b/>
          <w:sz w:val="36"/>
          <w:szCs w:val="36"/>
          <w:lang w:val="ru-RU"/>
        </w:rPr>
        <w:t xml:space="preserve"> </w:t>
      </w:r>
      <w:r>
        <w:rPr>
          <w:rFonts w:ascii="Arial" w:hAnsi="Arial" w:cs="Arial"/>
          <w:b/>
          <w:sz w:val="36"/>
          <w:szCs w:val="36"/>
          <w:lang w:val="ru-RU"/>
        </w:rPr>
        <w:t>годы</w:t>
      </w:r>
      <w:r w:rsidRPr="0030479A">
        <w:rPr>
          <w:rFonts w:ascii="Arial" w:hAnsi="Arial" w:cs="Arial"/>
          <w:b/>
          <w:sz w:val="36"/>
          <w:szCs w:val="36"/>
          <w:lang w:val="ru-RU"/>
        </w:rPr>
        <w:t xml:space="preserve"> </w:t>
      </w:r>
    </w:p>
    <w:p w14:paraId="4C8B3EED" w14:textId="77777777" w:rsidR="00CD239E" w:rsidRPr="00334A98" w:rsidRDefault="00CD239E" w:rsidP="00791F71">
      <w:pPr>
        <w:pStyle w:val="a3"/>
        <w:spacing w:line="276" w:lineRule="auto"/>
        <w:rPr>
          <w:rFonts w:ascii="Arial" w:hAnsi="Arial" w:cs="Arial"/>
          <w:sz w:val="28"/>
          <w:szCs w:val="28"/>
          <w:lang w:val="ru-RU"/>
        </w:rPr>
      </w:pPr>
    </w:p>
    <w:p w14:paraId="14F9EC08" w14:textId="77777777" w:rsidR="00CD239E" w:rsidRPr="00334A98" w:rsidRDefault="00CD239E" w:rsidP="00791F71">
      <w:pPr>
        <w:pStyle w:val="a3"/>
        <w:spacing w:after="80" w:line="276" w:lineRule="auto"/>
        <w:rPr>
          <w:rFonts w:ascii="Arial" w:hAnsi="Arial" w:cs="Arial"/>
          <w:b/>
          <w:sz w:val="28"/>
          <w:szCs w:val="28"/>
          <w:lang w:val="ru-RU"/>
        </w:rPr>
      </w:pPr>
    </w:p>
    <w:p w14:paraId="52E0B1E4" w14:textId="77777777" w:rsidR="00CD21CC" w:rsidRDefault="00CD21CC" w:rsidP="00791F71">
      <w:pPr>
        <w:spacing w:line="276" w:lineRule="auto"/>
        <w:ind w:left="5670"/>
        <w:jc w:val="center"/>
        <w:rPr>
          <w:rFonts w:ascii="Arial" w:hAnsi="Arial" w:cs="Arial"/>
          <w:b/>
          <w:sz w:val="24"/>
          <w:szCs w:val="24"/>
          <w:lang w:val="uz-Cyrl-UZ"/>
        </w:rPr>
      </w:pPr>
    </w:p>
    <w:p w14:paraId="7C24052F" w14:textId="77777777" w:rsidR="00CD21CC" w:rsidRDefault="00CD21CC" w:rsidP="00791F71">
      <w:pPr>
        <w:spacing w:line="276" w:lineRule="auto"/>
        <w:ind w:left="5670"/>
        <w:jc w:val="center"/>
        <w:rPr>
          <w:rFonts w:ascii="Arial" w:hAnsi="Arial" w:cs="Arial"/>
          <w:b/>
          <w:sz w:val="24"/>
          <w:szCs w:val="24"/>
          <w:lang w:val="uz-Cyrl-UZ"/>
        </w:rPr>
      </w:pPr>
    </w:p>
    <w:p w14:paraId="345C742A" w14:textId="77777777" w:rsidR="00CD21CC" w:rsidRDefault="00CD21CC" w:rsidP="00791F71">
      <w:pPr>
        <w:spacing w:line="276" w:lineRule="auto"/>
        <w:ind w:left="5670"/>
        <w:jc w:val="center"/>
        <w:rPr>
          <w:rFonts w:ascii="Arial" w:hAnsi="Arial" w:cs="Arial"/>
          <w:b/>
          <w:sz w:val="24"/>
          <w:szCs w:val="24"/>
          <w:lang w:val="uz-Cyrl-UZ"/>
        </w:rPr>
      </w:pPr>
    </w:p>
    <w:p w14:paraId="59E13B3C" w14:textId="77777777" w:rsidR="00CD21CC" w:rsidRDefault="00CD21CC" w:rsidP="00791F71">
      <w:pPr>
        <w:spacing w:line="276" w:lineRule="auto"/>
        <w:ind w:left="5670"/>
        <w:jc w:val="center"/>
        <w:rPr>
          <w:rFonts w:ascii="Arial" w:hAnsi="Arial" w:cs="Arial"/>
          <w:b/>
          <w:sz w:val="24"/>
          <w:szCs w:val="24"/>
          <w:lang w:val="uz-Cyrl-UZ"/>
        </w:rPr>
      </w:pPr>
    </w:p>
    <w:p w14:paraId="30AA4DAE" w14:textId="77777777" w:rsidR="00CD21CC" w:rsidRDefault="00CD21CC" w:rsidP="00791F71">
      <w:pPr>
        <w:spacing w:line="276" w:lineRule="auto"/>
        <w:ind w:left="5670"/>
        <w:jc w:val="center"/>
        <w:rPr>
          <w:rFonts w:ascii="Arial" w:hAnsi="Arial" w:cs="Arial"/>
          <w:b/>
          <w:sz w:val="24"/>
          <w:szCs w:val="24"/>
          <w:lang w:val="uz-Cyrl-UZ"/>
        </w:rPr>
      </w:pPr>
    </w:p>
    <w:p w14:paraId="1072E0BC" w14:textId="77777777" w:rsidR="00CD21CC" w:rsidRDefault="00CD21CC" w:rsidP="00791F71">
      <w:pPr>
        <w:spacing w:line="276" w:lineRule="auto"/>
        <w:ind w:left="5670"/>
        <w:jc w:val="center"/>
        <w:rPr>
          <w:rFonts w:ascii="Arial" w:hAnsi="Arial" w:cs="Arial"/>
          <w:b/>
          <w:sz w:val="24"/>
          <w:szCs w:val="24"/>
          <w:lang w:val="uz-Cyrl-UZ"/>
        </w:rPr>
      </w:pPr>
    </w:p>
    <w:p w14:paraId="0C89652E" w14:textId="77777777" w:rsidR="00BB56EB" w:rsidRDefault="00BB56EB" w:rsidP="00791F71">
      <w:pPr>
        <w:spacing w:line="276" w:lineRule="auto"/>
        <w:ind w:left="5670"/>
        <w:jc w:val="center"/>
        <w:rPr>
          <w:rFonts w:ascii="Arial" w:hAnsi="Arial" w:cs="Arial"/>
          <w:b/>
          <w:sz w:val="24"/>
          <w:szCs w:val="24"/>
          <w:lang w:val="uz-Cyrl-UZ"/>
        </w:rPr>
      </w:pPr>
      <w:r>
        <w:rPr>
          <w:rFonts w:ascii="Arial" w:hAnsi="Arial" w:cs="Arial"/>
          <w:b/>
          <w:sz w:val="24"/>
          <w:szCs w:val="24"/>
          <w:lang w:val="uz-Cyrl-UZ"/>
        </w:rPr>
        <w:t>УТВЕРЖДЕ</w:t>
      </w:r>
      <w:r w:rsidR="00CD21CC" w:rsidRPr="00D407EB">
        <w:rPr>
          <w:rFonts w:ascii="Arial" w:hAnsi="Arial" w:cs="Arial"/>
          <w:b/>
          <w:sz w:val="24"/>
          <w:szCs w:val="24"/>
          <w:lang w:val="uz-Cyrl-UZ"/>
        </w:rPr>
        <w:t xml:space="preserve">Н  </w:t>
      </w:r>
    </w:p>
    <w:p w14:paraId="23828E2B" w14:textId="77777777" w:rsidR="00BB56EB" w:rsidRDefault="00CD21CC" w:rsidP="00BB56EB">
      <w:pPr>
        <w:spacing w:line="276" w:lineRule="auto"/>
        <w:ind w:left="5670"/>
        <w:jc w:val="center"/>
        <w:rPr>
          <w:rFonts w:ascii="Arial" w:hAnsi="Arial" w:cs="Arial"/>
          <w:b/>
          <w:sz w:val="24"/>
          <w:szCs w:val="24"/>
          <w:lang w:val="uz-Cyrl-UZ"/>
        </w:rPr>
      </w:pPr>
      <w:r w:rsidRPr="00D407EB">
        <w:rPr>
          <w:rFonts w:ascii="Arial" w:hAnsi="Arial" w:cs="Arial"/>
          <w:b/>
          <w:sz w:val="24"/>
          <w:szCs w:val="24"/>
          <w:lang w:val="uz-Cyrl-UZ"/>
        </w:rPr>
        <w:t xml:space="preserve">        </w:t>
      </w:r>
      <w:r w:rsidR="00BB56EB">
        <w:rPr>
          <w:rFonts w:ascii="Arial" w:hAnsi="Arial" w:cs="Arial"/>
          <w:b/>
          <w:sz w:val="24"/>
          <w:szCs w:val="24"/>
          <w:lang w:val="ru-RU"/>
        </w:rPr>
        <w:t>Решением Совета акционерного коммерческого банка</w:t>
      </w:r>
      <w:r w:rsidR="00BB56EB" w:rsidRPr="00D407EB">
        <w:rPr>
          <w:rFonts w:ascii="Arial" w:hAnsi="Arial" w:cs="Arial"/>
          <w:b/>
          <w:sz w:val="24"/>
          <w:szCs w:val="24"/>
          <w:lang w:val="uz-Cyrl-UZ"/>
        </w:rPr>
        <w:t xml:space="preserve"> </w:t>
      </w:r>
      <w:r w:rsidRPr="00D407EB">
        <w:rPr>
          <w:rFonts w:ascii="Arial" w:hAnsi="Arial" w:cs="Arial"/>
          <w:b/>
          <w:sz w:val="24"/>
          <w:szCs w:val="24"/>
          <w:lang w:val="uz-Cyrl-UZ"/>
        </w:rPr>
        <w:t xml:space="preserve">«Туронбанк»  </w:t>
      </w:r>
    </w:p>
    <w:p w14:paraId="77EB9365" w14:textId="6294C07D" w:rsidR="00BB56EB" w:rsidRPr="00CD21CC" w:rsidRDefault="00BB56EB" w:rsidP="00BB56EB">
      <w:pPr>
        <w:spacing w:line="276" w:lineRule="auto"/>
        <w:ind w:left="5670"/>
        <w:jc w:val="center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b/>
          <w:sz w:val="24"/>
          <w:szCs w:val="24"/>
          <w:lang w:val="ru-RU"/>
        </w:rPr>
        <w:t>№</w:t>
      </w:r>
      <w:r w:rsidRPr="00CD21CC">
        <w:rPr>
          <w:rFonts w:ascii="Arial" w:hAnsi="Arial" w:cs="Arial"/>
          <w:b/>
          <w:sz w:val="24"/>
          <w:szCs w:val="24"/>
          <w:lang w:val="ru-RU"/>
        </w:rPr>
        <w:t xml:space="preserve">К-____ </w:t>
      </w:r>
    </w:p>
    <w:p w14:paraId="33445AA3" w14:textId="683943D1" w:rsidR="00BB56EB" w:rsidRPr="00BB56EB" w:rsidRDefault="00BB56EB" w:rsidP="00791F71">
      <w:pPr>
        <w:spacing w:line="276" w:lineRule="auto"/>
        <w:ind w:left="5670"/>
        <w:jc w:val="center"/>
        <w:rPr>
          <w:rFonts w:ascii="Arial" w:hAnsi="Arial" w:cs="Arial"/>
          <w:b/>
          <w:sz w:val="24"/>
          <w:szCs w:val="24"/>
          <w:lang w:val="ru-RU"/>
        </w:rPr>
      </w:pPr>
    </w:p>
    <w:p w14:paraId="22243B94" w14:textId="751CFE65" w:rsidR="00CD21CC" w:rsidRPr="00534B46" w:rsidRDefault="00BB56EB" w:rsidP="00791F71">
      <w:pPr>
        <w:spacing w:line="276" w:lineRule="auto"/>
        <w:ind w:left="5670"/>
        <w:jc w:val="center"/>
        <w:rPr>
          <w:rFonts w:ascii="Arial" w:hAnsi="Arial" w:cs="Arial"/>
          <w:b/>
          <w:sz w:val="24"/>
          <w:szCs w:val="24"/>
          <w:lang w:val="uz-Cyrl-UZ"/>
        </w:rPr>
      </w:pPr>
      <w:r>
        <w:rPr>
          <w:rFonts w:ascii="Arial" w:hAnsi="Arial" w:cs="Arial"/>
          <w:b/>
          <w:sz w:val="24"/>
          <w:szCs w:val="24"/>
          <w:lang w:val="uz-Cyrl-UZ"/>
        </w:rPr>
        <w:t xml:space="preserve">от </w:t>
      </w:r>
      <w:r w:rsidR="00CD21CC" w:rsidRPr="00D407EB">
        <w:rPr>
          <w:rFonts w:ascii="Arial" w:hAnsi="Arial" w:cs="Arial"/>
          <w:b/>
          <w:sz w:val="24"/>
          <w:szCs w:val="24"/>
          <w:lang w:val="uz-Cyrl-UZ"/>
        </w:rPr>
        <w:t xml:space="preserve">« ___ » </w:t>
      </w:r>
      <w:r>
        <w:rPr>
          <w:rFonts w:ascii="Arial" w:hAnsi="Arial" w:cs="Arial"/>
          <w:b/>
          <w:sz w:val="24"/>
          <w:szCs w:val="24"/>
          <w:lang w:val="uz-Cyrl-UZ"/>
        </w:rPr>
        <w:t xml:space="preserve">_________ </w:t>
      </w:r>
      <w:r w:rsidRPr="00D407EB">
        <w:rPr>
          <w:rFonts w:ascii="Arial" w:hAnsi="Arial" w:cs="Arial"/>
          <w:b/>
          <w:sz w:val="24"/>
          <w:szCs w:val="24"/>
          <w:lang w:val="uz-Cyrl-UZ"/>
        </w:rPr>
        <w:t>20</w:t>
      </w:r>
      <w:r>
        <w:rPr>
          <w:rFonts w:ascii="Arial" w:hAnsi="Arial" w:cs="Arial"/>
          <w:b/>
          <w:sz w:val="24"/>
          <w:szCs w:val="24"/>
          <w:lang w:val="uz-Cyrl-UZ"/>
        </w:rPr>
        <w:t>21</w:t>
      </w:r>
      <w:r w:rsidRPr="00D407EB">
        <w:rPr>
          <w:rFonts w:ascii="Arial" w:hAnsi="Arial" w:cs="Arial"/>
          <w:b/>
          <w:sz w:val="24"/>
          <w:szCs w:val="24"/>
          <w:lang w:val="uz-Cyrl-UZ"/>
        </w:rPr>
        <w:t xml:space="preserve"> </w:t>
      </w:r>
      <w:r>
        <w:rPr>
          <w:rFonts w:ascii="Arial" w:hAnsi="Arial" w:cs="Arial"/>
          <w:b/>
          <w:sz w:val="24"/>
          <w:szCs w:val="24"/>
          <w:lang w:val="uz-Cyrl-UZ"/>
        </w:rPr>
        <w:t>года</w:t>
      </w:r>
    </w:p>
    <w:p w14:paraId="630E67D8" w14:textId="77777777" w:rsidR="00CD21CC" w:rsidRPr="00534B46" w:rsidRDefault="00CD21CC" w:rsidP="00791F71">
      <w:pPr>
        <w:spacing w:line="276" w:lineRule="auto"/>
        <w:ind w:left="5670"/>
        <w:jc w:val="center"/>
        <w:rPr>
          <w:rFonts w:ascii="Arial" w:hAnsi="Arial" w:cs="Arial"/>
          <w:b/>
          <w:sz w:val="24"/>
          <w:szCs w:val="24"/>
          <w:lang w:val="uz-Cyrl-UZ"/>
        </w:rPr>
      </w:pPr>
    </w:p>
    <w:p w14:paraId="0E25ECB0" w14:textId="77777777" w:rsidR="00CD21CC" w:rsidRDefault="00CD21CC" w:rsidP="00791F71">
      <w:pPr>
        <w:spacing w:line="276" w:lineRule="auto"/>
        <w:ind w:left="5670"/>
        <w:jc w:val="center"/>
        <w:rPr>
          <w:rFonts w:ascii="Arial" w:hAnsi="Arial" w:cs="Arial"/>
          <w:b/>
          <w:sz w:val="24"/>
          <w:szCs w:val="24"/>
          <w:lang w:val="ru-RU"/>
        </w:rPr>
      </w:pPr>
    </w:p>
    <w:p w14:paraId="5FF5C49F" w14:textId="316C2CAC" w:rsidR="00CD21CC" w:rsidRPr="00CD21CC" w:rsidRDefault="0085668C" w:rsidP="00791F71">
      <w:pPr>
        <w:spacing w:line="276" w:lineRule="auto"/>
        <w:ind w:left="4950" w:firstLine="90"/>
        <w:rPr>
          <w:rFonts w:ascii="Arial" w:hAnsi="Arial" w:cs="Arial"/>
          <w:b/>
          <w:sz w:val="24"/>
          <w:szCs w:val="24"/>
          <w:lang w:val="ru-RU"/>
        </w:rPr>
      </w:pPr>
      <w:r>
        <w:rPr>
          <w:rFonts w:ascii="Arial" w:hAnsi="Arial" w:cs="Arial"/>
          <w:b/>
          <w:sz w:val="24"/>
          <w:szCs w:val="24"/>
          <w:lang w:val="ru-RU"/>
        </w:rPr>
        <w:t xml:space="preserve">        </w:t>
      </w:r>
      <w:r w:rsidR="00CD21CC" w:rsidRPr="00CD21CC">
        <w:rPr>
          <w:rFonts w:ascii="Arial" w:hAnsi="Arial" w:cs="Arial"/>
          <w:b/>
          <w:sz w:val="24"/>
          <w:szCs w:val="24"/>
          <w:lang w:val="ru-RU"/>
        </w:rPr>
        <w:t>_____________</w:t>
      </w:r>
      <w:r w:rsidR="00CD21CC" w:rsidRPr="00D407EB">
        <w:rPr>
          <w:rFonts w:ascii="Arial" w:hAnsi="Arial" w:cs="Arial"/>
          <w:b/>
          <w:sz w:val="24"/>
          <w:szCs w:val="24"/>
          <w:lang w:val="uz-Cyrl-UZ"/>
        </w:rPr>
        <w:t xml:space="preserve"> </w:t>
      </w:r>
      <w:r>
        <w:rPr>
          <w:rFonts w:ascii="Arial" w:hAnsi="Arial" w:cs="Arial"/>
          <w:b/>
          <w:sz w:val="24"/>
          <w:szCs w:val="24"/>
          <w:lang w:val="uz-Cyrl-UZ"/>
        </w:rPr>
        <w:t>Г</w:t>
      </w:r>
      <w:r w:rsidR="00CD21CC" w:rsidRPr="00D407EB">
        <w:rPr>
          <w:rFonts w:ascii="Arial" w:hAnsi="Arial" w:cs="Arial"/>
          <w:b/>
          <w:sz w:val="24"/>
          <w:szCs w:val="24"/>
          <w:lang w:val="uz-Cyrl-UZ"/>
        </w:rPr>
        <w:t>.</w:t>
      </w:r>
      <w:r>
        <w:rPr>
          <w:rFonts w:ascii="Arial" w:hAnsi="Arial" w:cs="Arial"/>
          <w:b/>
          <w:sz w:val="24"/>
          <w:szCs w:val="24"/>
          <w:lang w:val="uz-Cyrl-UZ"/>
        </w:rPr>
        <w:t>А</w:t>
      </w:r>
      <w:r w:rsidR="00CD21CC" w:rsidRPr="00D407EB">
        <w:rPr>
          <w:rFonts w:ascii="Arial" w:hAnsi="Arial" w:cs="Arial"/>
          <w:b/>
          <w:sz w:val="24"/>
          <w:szCs w:val="24"/>
          <w:lang w:val="uz-Cyrl-UZ"/>
        </w:rPr>
        <w:t xml:space="preserve">. </w:t>
      </w:r>
      <w:r>
        <w:rPr>
          <w:rFonts w:ascii="Arial" w:hAnsi="Arial" w:cs="Arial"/>
          <w:b/>
          <w:sz w:val="24"/>
          <w:szCs w:val="24"/>
          <w:lang w:val="uz-Cyrl-UZ"/>
        </w:rPr>
        <w:t>Холжигитов</w:t>
      </w:r>
    </w:p>
    <w:p w14:paraId="7284F9CD" w14:textId="77777777" w:rsidR="00CD239E" w:rsidRPr="00334A98" w:rsidRDefault="00CD239E" w:rsidP="00791F71">
      <w:pPr>
        <w:pStyle w:val="a3"/>
        <w:spacing w:line="276" w:lineRule="auto"/>
        <w:rPr>
          <w:rFonts w:ascii="Arial" w:hAnsi="Arial" w:cs="Arial"/>
          <w:sz w:val="28"/>
          <w:szCs w:val="28"/>
          <w:lang w:val="ru-RU"/>
        </w:rPr>
      </w:pPr>
    </w:p>
    <w:p w14:paraId="5175FB8C" w14:textId="77777777" w:rsidR="00CD239E" w:rsidRDefault="00CD239E" w:rsidP="00791F71">
      <w:pPr>
        <w:pStyle w:val="a3"/>
        <w:spacing w:line="276" w:lineRule="auto"/>
        <w:rPr>
          <w:rFonts w:ascii="Arial" w:hAnsi="Arial" w:cs="Arial"/>
          <w:i/>
          <w:sz w:val="28"/>
          <w:szCs w:val="28"/>
          <w:lang w:val="ru-RU"/>
        </w:rPr>
      </w:pPr>
    </w:p>
    <w:p w14:paraId="3640050C" w14:textId="77777777" w:rsidR="00CD21CC" w:rsidRPr="00334A98" w:rsidRDefault="00CD21CC" w:rsidP="00791F71">
      <w:pPr>
        <w:pStyle w:val="a3"/>
        <w:spacing w:line="276" w:lineRule="auto"/>
        <w:rPr>
          <w:rFonts w:ascii="Arial" w:hAnsi="Arial" w:cs="Arial"/>
          <w:i/>
          <w:sz w:val="28"/>
          <w:szCs w:val="28"/>
          <w:lang w:val="ru-RU"/>
        </w:rPr>
      </w:pPr>
    </w:p>
    <w:p w14:paraId="510E795F" w14:textId="77777777" w:rsidR="00CD239E" w:rsidRPr="00334A98" w:rsidRDefault="00CD239E" w:rsidP="00791F71">
      <w:pPr>
        <w:pStyle w:val="a3"/>
        <w:spacing w:line="276" w:lineRule="auto"/>
        <w:rPr>
          <w:rFonts w:ascii="Arial" w:hAnsi="Arial" w:cs="Arial"/>
          <w:i/>
          <w:sz w:val="28"/>
          <w:szCs w:val="28"/>
          <w:lang w:val="ru-RU"/>
        </w:rPr>
      </w:pPr>
    </w:p>
    <w:p w14:paraId="33530D73" w14:textId="4AC1CEEF" w:rsidR="00CD239E" w:rsidRDefault="00CD239E" w:rsidP="00791F71">
      <w:pPr>
        <w:pStyle w:val="a3"/>
        <w:spacing w:line="276" w:lineRule="auto"/>
        <w:rPr>
          <w:rFonts w:ascii="Arial" w:hAnsi="Arial" w:cs="Arial"/>
          <w:i/>
          <w:sz w:val="28"/>
          <w:szCs w:val="28"/>
          <w:lang w:val="ru-RU"/>
        </w:rPr>
      </w:pPr>
    </w:p>
    <w:p w14:paraId="082C9533" w14:textId="316467FF" w:rsidR="00102AAE" w:rsidRDefault="00102AAE" w:rsidP="00791F71">
      <w:pPr>
        <w:pStyle w:val="a3"/>
        <w:spacing w:line="276" w:lineRule="auto"/>
        <w:rPr>
          <w:rFonts w:ascii="Arial" w:hAnsi="Arial" w:cs="Arial"/>
          <w:i/>
          <w:sz w:val="28"/>
          <w:szCs w:val="28"/>
          <w:lang w:val="ru-RU"/>
        </w:rPr>
      </w:pPr>
    </w:p>
    <w:p w14:paraId="1437C9C0" w14:textId="1F2D385D" w:rsidR="002220F0" w:rsidRPr="004D2669" w:rsidRDefault="0065163E" w:rsidP="00791F71">
      <w:pPr>
        <w:pStyle w:val="a3"/>
        <w:spacing w:line="276" w:lineRule="auto"/>
        <w:jc w:val="center"/>
        <w:rPr>
          <w:rFonts w:ascii="Arial" w:hAnsi="Arial" w:cs="Arial"/>
          <w:b/>
          <w:i/>
          <w:sz w:val="28"/>
          <w:szCs w:val="28"/>
          <w:lang w:val="uz-Cyrl-UZ"/>
        </w:rPr>
      </w:pPr>
      <w:r>
        <w:rPr>
          <w:rFonts w:ascii="Arial" w:hAnsi="Arial" w:cs="Arial"/>
          <w:b/>
          <w:i/>
          <w:noProof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132A788" wp14:editId="5F51BE15">
                <wp:simplePos x="0" y="0"/>
                <wp:positionH relativeFrom="column">
                  <wp:posOffset>2782570</wp:posOffset>
                </wp:positionH>
                <wp:positionV relativeFrom="paragraph">
                  <wp:posOffset>343535</wp:posOffset>
                </wp:positionV>
                <wp:extent cx="546265" cy="201881"/>
                <wp:effectExtent l="0" t="0" r="25400" b="27305"/>
                <wp:wrapNone/>
                <wp:docPr id="30" name="Прямоугольник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6265" cy="20188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7B1A74B" id="Прямоугольник 30" o:spid="_x0000_s1026" style="position:absolute;margin-left:219.1pt;margin-top:27.05pt;width:43pt;height:15.9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" fillcolor="white [3212]" strokecolor="white [3212]" strokeweight="2pt"/>
            </w:pict>
          </mc:Fallback>
        </mc:AlternateContent>
      </w:r>
      <w:r w:rsidR="00466BEA">
        <w:rPr>
          <w:rFonts w:ascii="Arial" w:hAnsi="Arial" w:cs="Arial"/>
          <w:b/>
          <w:i/>
          <w:sz w:val="28"/>
          <w:szCs w:val="28"/>
          <w:lang w:val="ru-RU"/>
        </w:rPr>
        <w:t>202</w:t>
      </w:r>
      <w:r w:rsidR="00A0544C">
        <w:rPr>
          <w:rFonts w:ascii="Arial" w:hAnsi="Arial" w:cs="Arial"/>
          <w:b/>
          <w:i/>
          <w:sz w:val="28"/>
          <w:szCs w:val="28"/>
          <w:lang w:val="ru-RU"/>
        </w:rPr>
        <w:t>1</w:t>
      </w:r>
      <w:r w:rsidR="00CD239E" w:rsidRPr="00334A98">
        <w:rPr>
          <w:rFonts w:ascii="Arial" w:hAnsi="Arial" w:cs="Arial"/>
          <w:b/>
          <w:i/>
          <w:sz w:val="28"/>
          <w:szCs w:val="28"/>
          <w:lang w:val="ru-RU"/>
        </w:rPr>
        <w:t xml:space="preserve"> </w:t>
      </w:r>
      <w:r w:rsidR="00BB56EB">
        <w:rPr>
          <w:rFonts w:ascii="Arial" w:hAnsi="Arial" w:cs="Arial"/>
          <w:b/>
          <w:i/>
          <w:sz w:val="28"/>
          <w:szCs w:val="28"/>
          <w:lang w:val="ru-RU"/>
        </w:rPr>
        <w:t>год</w:t>
      </w:r>
    </w:p>
    <w:p w14:paraId="3B437D7A" w14:textId="77777777" w:rsidR="00334A98" w:rsidRDefault="00334A98" w:rsidP="00791F71">
      <w:pPr>
        <w:pStyle w:val="a3"/>
        <w:spacing w:afterLines="60" w:after="144" w:line="276" w:lineRule="auto"/>
        <w:ind w:firstLine="708"/>
        <w:jc w:val="both"/>
        <w:rPr>
          <w:rFonts w:ascii="Arial" w:hAnsi="Arial" w:cs="Arial"/>
          <w:b/>
          <w:sz w:val="26"/>
          <w:szCs w:val="26"/>
          <w:lang w:val="ru-RU"/>
        </w:rPr>
      </w:pPr>
    </w:p>
    <w:p w14:paraId="27318A0A" w14:textId="77777777" w:rsidR="00A0544C" w:rsidRDefault="00A0544C" w:rsidP="00791F71">
      <w:pPr>
        <w:pStyle w:val="a3"/>
        <w:spacing w:afterLines="60" w:after="144" w:line="276" w:lineRule="auto"/>
        <w:ind w:firstLine="708"/>
        <w:jc w:val="both"/>
        <w:rPr>
          <w:rFonts w:ascii="Arial" w:hAnsi="Arial" w:cs="Arial"/>
          <w:b/>
          <w:sz w:val="26"/>
          <w:szCs w:val="26"/>
          <w:lang w:val="ru-RU"/>
        </w:rPr>
      </w:pPr>
    </w:p>
    <w:p w14:paraId="32895782" w14:textId="77777777" w:rsidR="00067125" w:rsidRDefault="00067125" w:rsidP="00791F71">
      <w:pPr>
        <w:pStyle w:val="a3"/>
        <w:spacing w:line="276" w:lineRule="auto"/>
        <w:jc w:val="center"/>
        <w:rPr>
          <w:rFonts w:ascii="Arial" w:hAnsi="Arial" w:cs="Arial"/>
          <w:b/>
          <w:color w:val="FF0000"/>
          <w:spacing w:val="3"/>
          <w:sz w:val="28"/>
          <w:szCs w:val="28"/>
          <w:lang w:val="ru-RU"/>
        </w:rPr>
      </w:pPr>
    </w:p>
    <w:p w14:paraId="59EEE0B4" w14:textId="4C485827" w:rsidR="00CD239E" w:rsidRPr="00F33C7D" w:rsidRDefault="00BB56EB" w:rsidP="00791F71">
      <w:pPr>
        <w:pStyle w:val="a3"/>
        <w:spacing w:line="276" w:lineRule="auto"/>
        <w:jc w:val="center"/>
        <w:rPr>
          <w:rFonts w:ascii="Arial" w:hAnsi="Arial" w:cs="Arial"/>
          <w:b/>
          <w:color w:val="FF0000"/>
          <w:spacing w:val="3"/>
          <w:sz w:val="28"/>
          <w:szCs w:val="28"/>
          <w:lang w:val="ru-RU"/>
        </w:rPr>
      </w:pPr>
      <w:r>
        <w:rPr>
          <w:rFonts w:ascii="Arial" w:hAnsi="Arial" w:cs="Arial"/>
          <w:b/>
          <w:color w:val="FF0000"/>
          <w:spacing w:val="3"/>
          <w:sz w:val="28"/>
          <w:szCs w:val="28"/>
          <w:lang w:val="ru-RU"/>
        </w:rPr>
        <w:t xml:space="preserve">ОСНОВНЫЕ </w:t>
      </w:r>
      <w:r w:rsidR="00CD239E" w:rsidRPr="00F33C7D">
        <w:rPr>
          <w:rFonts w:ascii="Arial" w:hAnsi="Arial" w:cs="Arial"/>
          <w:b/>
          <w:color w:val="FF0000"/>
          <w:spacing w:val="3"/>
          <w:sz w:val="28"/>
          <w:szCs w:val="28"/>
          <w:lang w:val="ru-RU"/>
        </w:rPr>
        <w:t>ХАРАКТЕРИСТИКИ</w:t>
      </w:r>
      <w:r w:rsidRPr="00BB56EB">
        <w:rPr>
          <w:rFonts w:ascii="Arial" w:hAnsi="Arial" w:cs="Arial"/>
          <w:b/>
          <w:color w:val="FF0000"/>
          <w:spacing w:val="3"/>
          <w:sz w:val="28"/>
          <w:szCs w:val="28"/>
          <w:lang w:val="ru-RU"/>
        </w:rPr>
        <w:t xml:space="preserve"> </w:t>
      </w:r>
      <w:r w:rsidRPr="00F33C7D">
        <w:rPr>
          <w:rFonts w:ascii="Arial" w:hAnsi="Arial" w:cs="Arial"/>
          <w:b/>
          <w:color w:val="FF0000"/>
          <w:spacing w:val="3"/>
          <w:sz w:val="28"/>
          <w:szCs w:val="28"/>
          <w:lang w:val="ru-RU"/>
        </w:rPr>
        <w:t>БАНК</w:t>
      </w:r>
      <w:r>
        <w:rPr>
          <w:rFonts w:ascii="Arial" w:hAnsi="Arial" w:cs="Arial"/>
          <w:b/>
          <w:color w:val="FF0000"/>
          <w:spacing w:val="3"/>
          <w:sz w:val="28"/>
          <w:szCs w:val="28"/>
          <w:lang w:val="ru-RU"/>
        </w:rPr>
        <w:t>А</w:t>
      </w:r>
    </w:p>
    <w:p w14:paraId="3C2F485C" w14:textId="77777777" w:rsidR="00CD239E" w:rsidRPr="00F33C7D" w:rsidRDefault="00CD239E" w:rsidP="00791F71">
      <w:pPr>
        <w:pStyle w:val="a3"/>
        <w:spacing w:line="276" w:lineRule="auto"/>
        <w:jc w:val="both"/>
        <w:rPr>
          <w:rFonts w:ascii="Arial" w:hAnsi="Arial" w:cs="Arial"/>
          <w:color w:val="AA610D"/>
          <w:sz w:val="28"/>
          <w:szCs w:val="28"/>
          <w:lang w:val="ru-RU"/>
        </w:rPr>
      </w:pPr>
    </w:p>
    <w:p w14:paraId="7CF7CBA2" w14:textId="64AAEA2B" w:rsidR="00B6326B" w:rsidRPr="00F33C7D" w:rsidRDefault="00BB56EB" w:rsidP="00791F71">
      <w:pPr>
        <w:pStyle w:val="a3"/>
        <w:spacing w:line="276" w:lineRule="auto"/>
        <w:ind w:firstLine="720"/>
        <w:jc w:val="both"/>
        <w:rPr>
          <w:rFonts w:ascii="Arial" w:hAnsi="Arial" w:cs="Arial"/>
          <w:b/>
          <w:color w:val="00377B"/>
          <w:spacing w:val="3"/>
          <w:sz w:val="28"/>
          <w:szCs w:val="28"/>
          <w:lang w:val="ru-RU"/>
        </w:rPr>
      </w:pPr>
      <w:r>
        <w:rPr>
          <w:rFonts w:ascii="Arial" w:hAnsi="Arial" w:cs="Arial"/>
          <w:b/>
          <w:color w:val="00377B"/>
          <w:spacing w:val="3"/>
          <w:sz w:val="28"/>
          <w:szCs w:val="28"/>
          <w:lang w:val="ru-RU"/>
        </w:rPr>
        <w:t>Полное официальное наименование</w:t>
      </w:r>
      <w:r w:rsidR="00B6326B" w:rsidRPr="00F33C7D">
        <w:rPr>
          <w:rFonts w:ascii="Arial" w:hAnsi="Arial" w:cs="Arial"/>
          <w:b/>
          <w:color w:val="00377B"/>
          <w:spacing w:val="3"/>
          <w:sz w:val="28"/>
          <w:szCs w:val="28"/>
          <w:lang w:val="ru-RU"/>
        </w:rPr>
        <w:t xml:space="preserve">: </w:t>
      </w:r>
    </w:p>
    <w:p w14:paraId="494BFA5D" w14:textId="155E15A2" w:rsidR="00CD239E" w:rsidRPr="00F33C7D" w:rsidRDefault="00BB56EB" w:rsidP="00791F71">
      <w:pPr>
        <w:pStyle w:val="a3"/>
        <w:spacing w:line="276" w:lineRule="auto"/>
        <w:ind w:firstLine="720"/>
        <w:jc w:val="both"/>
        <w:rPr>
          <w:rFonts w:ascii="Arial" w:hAnsi="Arial" w:cs="Arial"/>
          <w:sz w:val="28"/>
          <w:szCs w:val="28"/>
          <w:lang w:val="ru-RU"/>
        </w:rPr>
      </w:pPr>
      <w:r w:rsidRPr="00BB56EB">
        <w:rPr>
          <w:rFonts w:ascii="Arial" w:hAnsi="Arial" w:cs="Arial"/>
          <w:sz w:val="28"/>
          <w:szCs w:val="28"/>
          <w:lang w:val="ru-RU"/>
        </w:rPr>
        <w:t>Акционерный коммерческий банк</w:t>
      </w:r>
      <w:r w:rsidRPr="00D407EB">
        <w:rPr>
          <w:rFonts w:ascii="Arial" w:hAnsi="Arial" w:cs="Arial"/>
          <w:b/>
          <w:sz w:val="24"/>
          <w:szCs w:val="24"/>
          <w:lang w:val="uz-Cyrl-UZ"/>
        </w:rPr>
        <w:t xml:space="preserve"> </w:t>
      </w:r>
      <w:r w:rsidR="00CD239E" w:rsidRPr="00F33C7D">
        <w:rPr>
          <w:rFonts w:ascii="Arial" w:hAnsi="Arial" w:cs="Arial"/>
          <w:sz w:val="28"/>
          <w:szCs w:val="28"/>
          <w:lang w:val="ru-RU"/>
        </w:rPr>
        <w:t>«</w:t>
      </w:r>
      <w:proofErr w:type="spellStart"/>
      <w:r w:rsidR="00CD239E" w:rsidRPr="00F33C7D">
        <w:rPr>
          <w:rFonts w:ascii="Arial" w:hAnsi="Arial" w:cs="Arial"/>
          <w:sz w:val="28"/>
          <w:szCs w:val="28"/>
          <w:lang w:val="ru-RU"/>
        </w:rPr>
        <w:t>Туронбанк</w:t>
      </w:r>
      <w:proofErr w:type="spellEnd"/>
      <w:r w:rsidR="00CD239E" w:rsidRPr="00F33C7D">
        <w:rPr>
          <w:rFonts w:ascii="Arial" w:hAnsi="Arial" w:cs="Arial"/>
          <w:sz w:val="28"/>
          <w:szCs w:val="28"/>
          <w:lang w:val="ru-RU"/>
        </w:rPr>
        <w:t xml:space="preserve">» </w:t>
      </w:r>
      <w:r w:rsidR="00564A41" w:rsidRPr="00F33C7D">
        <w:rPr>
          <w:rFonts w:ascii="Arial" w:hAnsi="Arial" w:cs="Arial"/>
          <w:sz w:val="28"/>
          <w:szCs w:val="28"/>
          <w:lang w:val="ru-RU"/>
        </w:rPr>
        <w:t>–</w:t>
      </w:r>
      <w:r w:rsidR="00CD239E" w:rsidRPr="00F33C7D">
        <w:rPr>
          <w:rFonts w:ascii="Arial" w:hAnsi="Arial" w:cs="Arial"/>
          <w:sz w:val="28"/>
          <w:szCs w:val="28"/>
          <w:lang w:val="ru-RU"/>
        </w:rPr>
        <w:t xml:space="preserve"> </w:t>
      </w:r>
      <w:r>
        <w:rPr>
          <w:rFonts w:ascii="Arial" w:hAnsi="Arial" w:cs="Arial"/>
          <w:sz w:val="28"/>
          <w:szCs w:val="28"/>
          <w:lang w:val="ru-RU"/>
        </w:rPr>
        <w:t xml:space="preserve">АКБ </w:t>
      </w:r>
      <w:r w:rsidR="00CD239E" w:rsidRPr="00F33C7D">
        <w:rPr>
          <w:rFonts w:ascii="Arial" w:hAnsi="Arial" w:cs="Arial"/>
          <w:sz w:val="28"/>
          <w:szCs w:val="28"/>
          <w:lang w:val="ru-RU"/>
        </w:rPr>
        <w:t>«</w:t>
      </w:r>
      <w:proofErr w:type="spellStart"/>
      <w:r w:rsidR="00CD239E" w:rsidRPr="00F33C7D">
        <w:rPr>
          <w:rFonts w:ascii="Arial" w:hAnsi="Arial" w:cs="Arial"/>
          <w:sz w:val="28"/>
          <w:szCs w:val="28"/>
          <w:lang w:val="ru-RU"/>
        </w:rPr>
        <w:t>Туронбанк</w:t>
      </w:r>
      <w:proofErr w:type="spellEnd"/>
      <w:r w:rsidR="00CD239E" w:rsidRPr="00F33C7D">
        <w:rPr>
          <w:rFonts w:ascii="Arial" w:hAnsi="Arial" w:cs="Arial"/>
          <w:sz w:val="28"/>
          <w:szCs w:val="28"/>
          <w:lang w:val="ru-RU"/>
        </w:rPr>
        <w:t>».</w:t>
      </w:r>
    </w:p>
    <w:p w14:paraId="02D0AD03" w14:textId="77777777" w:rsidR="00CD239E" w:rsidRPr="00F33C7D" w:rsidRDefault="00CD239E" w:rsidP="00791F71">
      <w:pPr>
        <w:pStyle w:val="a3"/>
        <w:spacing w:line="276" w:lineRule="auto"/>
        <w:jc w:val="both"/>
        <w:rPr>
          <w:rFonts w:ascii="Arial" w:hAnsi="Arial" w:cs="Arial"/>
          <w:b/>
          <w:color w:val="00377B"/>
          <w:spacing w:val="3"/>
          <w:sz w:val="28"/>
          <w:szCs w:val="28"/>
          <w:lang w:val="ru-RU"/>
        </w:rPr>
      </w:pPr>
    </w:p>
    <w:p w14:paraId="1A89FCCC" w14:textId="3AF1961C" w:rsidR="00CD239E" w:rsidRPr="0020529E" w:rsidRDefault="00BB56EB" w:rsidP="00791F71">
      <w:pPr>
        <w:pStyle w:val="a3"/>
        <w:spacing w:line="276" w:lineRule="auto"/>
        <w:ind w:firstLine="720"/>
        <w:jc w:val="both"/>
        <w:rPr>
          <w:rFonts w:ascii="Arial" w:hAnsi="Arial" w:cs="Arial"/>
          <w:b/>
          <w:color w:val="00377B"/>
          <w:spacing w:val="3"/>
          <w:sz w:val="28"/>
          <w:szCs w:val="28"/>
          <w:lang w:val="ru-RU"/>
        </w:rPr>
      </w:pPr>
      <w:r w:rsidRPr="0020529E">
        <w:rPr>
          <w:rFonts w:ascii="Arial" w:hAnsi="Arial" w:cs="Arial"/>
          <w:b/>
          <w:color w:val="00377B"/>
          <w:spacing w:val="3"/>
          <w:sz w:val="28"/>
          <w:szCs w:val="28"/>
          <w:lang w:val="ru-RU"/>
        </w:rPr>
        <w:t>История</w:t>
      </w:r>
    </w:p>
    <w:p w14:paraId="3AB3D423" w14:textId="2158B68D" w:rsidR="00CD239E" w:rsidRPr="0020529E" w:rsidRDefault="0020529E" w:rsidP="00791F71">
      <w:pPr>
        <w:pStyle w:val="a3"/>
        <w:spacing w:line="276" w:lineRule="auto"/>
        <w:ind w:firstLine="720"/>
        <w:jc w:val="both"/>
        <w:rPr>
          <w:rFonts w:ascii="Arial" w:hAnsi="Arial" w:cs="Arial"/>
          <w:sz w:val="28"/>
          <w:szCs w:val="28"/>
          <w:lang w:val="ru-RU"/>
        </w:rPr>
      </w:pPr>
      <w:r w:rsidRPr="0020529E">
        <w:rPr>
          <w:rFonts w:ascii="Arial" w:hAnsi="Arial" w:cs="Arial"/>
          <w:sz w:val="28"/>
          <w:szCs w:val="28"/>
          <w:lang w:val="ru-RU"/>
        </w:rPr>
        <w:t xml:space="preserve">АКБ </w:t>
      </w:r>
      <w:r w:rsidR="00CD239E" w:rsidRPr="0020529E">
        <w:rPr>
          <w:rFonts w:ascii="Arial" w:hAnsi="Arial" w:cs="Arial"/>
          <w:sz w:val="28"/>
          <w:szCs w:val="28"/>
          <w:lang w:val="ru-RU"/>
        </w:rPr>
        <w:t>«</w:t>
      </w:r>
      <w:proofErr w:type="spellStart"/>
      <w:r w:rsidR="00CD239E" w:rsidRPr="0020529E">
        <w:rPr>
          <w:rFonts w:ascii="Arial" w:hAnsi="Arial" w:cs="Arial"/>
          <w:sz w:val="28"/>
          <w:szCs w:val="28"/>
          <w:lang w:val="ru-RU"/>
        </w:rPr>
        <w:t>Туронбанк</w:t>
      </w:r>
      <w:proofErr w:type="spellEnd"/>
      <w:r w:rsidR="00CD239E" w:rsidRPr="0020529E">
        <w:rPr>
          <w:rFonts w:ascii="Arial" w:hAnsi="Arial" w:cs="Arial"/>
          <w:sz w:val="28"/>
          <w:szCs w:val="28"/>
          <w:lang w:val="ru-RU"/>
        </w:rPr>
        <w:t xml:space="preserve">» </w:t>
      </w:r>
      <w:r w:rsidRPr="0020529E">
        <w:rPr>
          <w:rFonts w:ascii="Arial" w:hAnsi="Arial" w:cs="Arial"/>
          <w:sz w:val="28"/>
          <w:szCs w:val="28"/>
          <w:lang w:val="ru-RU"/>
        </w:rPr>
        <w:t>создан в</w:t>
      </w:r>
      <w:r w:rsidR="00CD239E" w:rsidRPr="0020529E">
        <w:rPr>
          <w:rFonts w:ascii="Arial" w:hAnsi="Arial" w:cs="Arial"/>
          <w:sz w:val="28"/>
          <w:szCs w:val="28"/>
          <w:lang w:val="ru-RU"/>
        </w:rPr>
        <w:t xml:space="preserve"> 1990 </w:t>
      </w:r>
      <w:r w:rsidRPr="0020529E">
        <w:rPr>
          <w:rFonts w:ascii="Arial" w:hAnsi="Arial" w:cs="Arial"/>
          <w:sz w:val="28"/>
          <w:szCs w:val="28"/>
          <w:lang w:val="ru-RU"/>
        </w:rPr>
        <w:t xml:space="preserve">году и является одним из первых финансовых учреждений в </w:t>
      </w:r>
      <w:r w:rsidR="00CD239E" w:rsidRPr="0020529E">
        <w:rPr>
          <w:rFonts w:ascii="Arial" w:hAnsi="Arial" w:cs="Arial"/>
          <w:sz w:val="28"/>
          <w:szCs w:val="28"/>
          <w:lang w:val="ru-RU"/>
        </w:rPr>
        <w:t>Республик</w:t>
      </w:r>
      <w:r w:rsidRPr="0020529E">
        <w:rPr>
          <w:rFonts w:ascii="Arial" w:hAnsi="Arial" w:cs="Arial"/>
          <w:sz w:val="28"/>
          <w:szCs w:val="28"/>
          <w:lang w:val="ru-RU"/>
        </w:rPr>
        <w:t>е Узбекистан</w:t>
      </w:r>
      <w:r w:rsidR="00CD239E" w:rsidRPr="0020529E">
        <w:rPr>
          <w:rFonts w:ascii="Arial" w:hAnsi="Arial" w:cs="Arial"/>
          <w:sz w:val="28"/>
          <w:szCs w:val="28"/>
          <w:lang w:val="ru-RU"/>
        </w:rPr>
        <w:t xml:space="preserve">. </w:t>
      </w:r>
    </w:p>
    <w:p w14:paraId="1FDE0BC6" w14:textId="77777777" w:rsidR="00CD239E" w:rsidRPr="00483D71" w:rsidRDefault="00CD239E" w:rsidP="00791F71">
      <w:pPr>
        <w:pStyle w:val="a3"/>
        <w:spacing w:line="276" w:lineRule="auto"/>
        <w:jc w:val="both"/>
        <w:rPr>
          <w:rFonts w:ascii="Arial" w:hAnsi="Arial" w:cs="Arial"/>
          <w:b/>
          <w:color w:val="00377B"/>
          <w:spacing w:val="3"/>
          <w:sz w:val="28"/>
          <w:szCs w:val="28"/>
          <w:lang w:val="ru-RU"/>
        </w:rPr>
      </w:pPr>
    </w:p>
    <w:p w14:paraId="2476623B" w14:textId="7D6BF8B2" w:rsidR="00CD239E" w:rsidRPr="00483D71" w:rsidRDefault="00BB56EB" w:rsidP="00791F71">
      <w:pPr>
        <w:pStyle w:val="a3"/>
        <w:spacing w:line="276" w:lineRule="auto"/>
        <w:ind w:firstLine="720"/>
        <w:jc w:val="both"/>
        <w:rPr>
          <w:rFonts w:ascii="Arial" w:hAnsi="Arial" w:cs="Arial"/>
          <w:b/>
          <w:color w:val="00377B"/>
          <w:spacing w:val="3"/>
          <w:sz w:val="28"/>
          <w:szCs w:val="28"/>
          <w:lang w:val="ru-RU"/>
        </w:rPr>
      </w:pPr>
      <w:r w:rsidRPr="00483D71">
        <w:rPr>
          <w:rFonts w:ascii="Arial" w:hAnsi="Arial" w:cs="Arial"/>
          <w:b/>
          <w:color w:val="00377B"/>
          <w:spacing w:val="3"/>
          <w:sz w:val="28"/>
          <w:szCs w:val="28"/>
          <w:lang w:val="ru-RU"/>
        </w:rPr>
        <w:t>Р</w:t>
      </w:r>
      <w:r w:rsidR="00CD239E" w:rsidRPr="00483D71">
        <w:rPr>
          <w:rFonts w:ascii="Arial" w:hAnsi="Arial" w:cs="Arial"/>
          <w:b/>
          <w:color w:val="00377B"/>
          <w:spacing w:val="3"/>
          <w:sz w:val="28"/>
          <w:szCs w:val="28"/>
          <w:lang w:val="ru-RU"/>
        </w:rPr>
        <w:t>ейтинги</w:t>
      </w:r>
      <w:r w:rsidRPr="00483D71">
        <w:rPr>
          <w:rFonts w:ascii="Arial" w:hAnsi="Arial" w:cs="Arial"/>
          <w:b/>
          <w:color w:val="00377B"/>
          <w:spacing w:val="3"/>
          <w:sz w:val="28"/>
          <w:szCs w:val="28"/>
          <w:lang w:val="ru-RU"/>
        </w:rPr>
        <w:t xml:space="preserve"> банка</w:t>
      </w:r>
      <w:r w:rsidR="00CD239E" w:rsidRPr="00483D71">
        <w:rPr>
          <w:rFonts w:ascii="Arial" w:hAnsi="Arial" w:cs="Arial"/>
          <w:b/>
          <w:color w:val="00377B"/>
          <w:spacing w:val="3"/>
          <w:sz w:val="28"/>
          <w:szCs w:val="28"/>
          <w:lang w:val="ru-RU"/>
        </w:rPr>
        <w:t xml:space="preserve"> </w:t>
      </w:r>
    </w:p>
    <w:p w14:paraId="6CA326DB" w14:textId="02E51C20" w:rsidR="00CD239E" w:rsidRPr="006C79FE" w:rsidRDefault="00CD239E" w:rsidP="00791F71">
      <w:pPr>
        <w:pStyle w:val="a3"/>
        <w:spacing w:after="60" w:line="276" w:lineRule="auto"/>
        <w:ind w:firstLine="720"/>
        <w:jc w:val="both"/>
        <w:rPr>
          <w:rFonts w:ascii="Arial" w:hAnsi="Arial" w:cs="Arial"/>
          <w:sz w:val="28"/>
          <w:szCs w:val="28"/>
          <w:lang w:val="ru-RU"/>
        </w:rPr>
      </w:pPr>
      <w:r w:rsidRPr="00483D71">
        <w:rPr>
          <w:rFonts w:ascii="Arial" w:hAnsi="Arial" w:cs="Arial"/>
          <w:b/>
          <w:sz w:val="28"/>
          <w:szCs w:val="28"/>
          <w:lang w:val="ru-RU"/>
        </w:rPr>
        <w:t>«</w:t>
      </w:r>
      <w:proofErr w:type="spellStart"/>
      <w:r w:rsidRPr="00483D71">
        <w:rPr>
          <w:rFonts w:ascii="Arial" w:hAnsi="Arial" w:cs="Arial"/>
          <w:b/>
          <w:sz w:val="28"/>
          <w:szCs w:val="28"/>
          <w:lang w:val="ru-RU"/>
        </w:rPr>
        <w:t>Standard&amp;Poor's</w:t>
      </w:r>
      <w:proofErr w:type="spellEnd"/>
      <w:r w:rsidRPr="00483D71">
        <w:rPr>
          <w:rFonts w:ascii="Arial" w:hAnsi="Arial" w:cs="Arial"/>
          <w:b/>
          <w:sz w:val="28"/>
          <w:szCs w:val="28"/>
          <w:lang w:val="ru-RU"/>
        </w:rPr>
        <w:t>»:</w:t>
      </w:r>
      <w:r w:rsidRPr="00483D71">
        <w:rPr>
          <w:rFonts w:ascii="Arial" w:hAnsi="Arial" w:cs="Arial"/>
          <w:sz w:val="28"/>
          <w:szCs w:val="28"/>
          <w:lang w:val="ru-RU"/>
        </w:rPr>
        <w:t xml:space="preserve"> </w:t>
      </w:r>
      <w:r w:rsidR="00483D71" w:rsidRPr="00483D71">
        <w:rPr>
          <w:rFonts w:ascii="Arial" w:hAnsi="Arial" w:cs="Arial"/>
          <w:sz w:val="28"/>
          <w:szCs w:val="28"/>
          <w:lang w:val="ru-RU"/>
        </w:rPr>
        <w:t xml:space="preserve">подтвердил долгосрочные и краткосрочные </w:t>
      </w:r>
      <w:r w:rsidR="00483D71" w:rsidRPr="006C79FE">
        <w:rPr>
          <w:rFonts w:ascii="Arial" w:hAnsi="Arial" w:cs="Arial"/>
          <w:sz w:val="28"/>
          <w:szCs w:val="28"/>
          <w:lang w:val="ru-RU"/>
        </w:rPr>
        <w:t>рейтинги АКБ «</w:t>
      </w:r>
      <w:proofErr w:type="spellStart"/>
      <w:r w:rsidR="00483D71" w:rsidRPr="006C79FE">
        <w:rPr>
          <w:rFonts w:ascii="Arial" w:hAnsi="Arial" w:cs="Arial"/>
          <w:sz w:val="28"/>
          <w:szCs w:val="28"/>
          <w:lang w:val="ru-RU"/>
        </w:rPr>
        <w:t>Туронбанк</w:t>
      </w:r>
      <w:proofErr w:type="spellEnd"/>
      <w:r w:rsidR="00483D71" w:rsidRPr="006C79FE">
        <w:rPr>
          <w:rFonts w:ascii="Arial" w:hAnsi="Arial" w:cs="Arial"/>
          <w:sz w:val="28"/>
          <w:szCs w:val="28"/>
          <w:lang w:val="ru-RU"/>
        </w:rPr>
        <w:t>» на уровне «В/В» с прогнозом "стабильный".</w:t>
      </w:r>
    </w:p>
    <w:p w14:paraId="4A168CF4" w14:textId="7C49BBA0" w:rsidR="00CD239E" w:rsidRPr="006C79FE" w:rsidRDefault="00CD239E" w:rsidP="00791F71">
      <w:pPr>
        <w:pStyle w:val="a3"/>
        <w:spacing w:after="60" w:line="276" w:lineRule="auto"/>
        <w:ind w:firstLine="720"/>
        <w:jc w:val="both"/>
        <w:rPr>
          <w:rFonts w:ascii="Arial" w:hAnsi="Arial" w:cs="Arial"/>
          <w:sz w:val="28"/>
          <w:szCs w:val="28"/>
          <w:lang w:val="ru-RU"/>
        </w:rPr>
      </w:pPr>
      <w:r w:rsidRPr="006C79FE">
        <w:rPr>
          <w:rFonts w:ascii="Arial" w:hAnsi="Arial" w:cs="Arial"/>
          <w:b/>
          <w:sz w:val="28"/>
          <w:szCs w:val="28"/>
          <w:lang w:val="ru-RU"/>
        </w:rPr>
        <w:t>«</w:t>
      </w:r>
      <w:proofErr w:type="spellStart"/>
      <w:r w:rsidRPr="006C79FE">
        <w:rPr>
          <w:rFonts w:ascii="Arial" w:hAnsi="Arial" w:cs="Arial"/>
          <w:b/>
          <w:sz w:val="28"/>
          <w:szCs w:val="28"/>
          <w:lang w:val="ru-RU"/>
        </w:rPr>
        <w:t>Ahbor-Reyting</w:t>
      </w:r>
      <w:proofErr w:type="spellEnd"/>
      <w:r w:rsidRPr="006C79FE">
        <w:rPr>
          <w:rFonts w:ascii="Arial" w:hAnsi="Arial" w:cs="Arial"/>
          <w:b/>
          <w:sz w:val="28"/>
          <w:szCs w:val="28"/>
          <w:lang w:val="ru-RU"/>
        </w:rPr>
        <w:t>»:</w:t>
      </w:r>
      <w:r w:rsidRPr="006C79FE">
        <w:rPr>
          <w:rFonts w:ascii="Arial" w:hAnsi="Arial" w:cs="Arial"/>
          <w:sz w:val="28"/>
          <w:szCs w:val="28"/>
          <w:lang w:val="ru-RU"/>
        </w:rPr>
        <w:t xml:space="preserve"> </w:t>
      </w:r>
      <w:r w:rsidR="006C79FE" w:rsidRPr="006C79FE">
        <w:rPr>
          <w:rFonts w:ascii="Arial" w:hAnsi="Arial" w:cs="Arial"/>
          <w:sz w:val="28"/>
          <w:szCs w:val="28"/>
          <w:lang w:val="ru-RU"/>
        </w:rPr>
        <w:t xml:space="preserve">подтвердил рейтинг АКБ </w:t>
      </w:r>
      <w:r w:rsidRPr="006C79FE">
        <w:rPr>
          <w:rFonts w:ascii="Arial" w:hAnsi="Arial" w:cs="Arial"/>
          <w:sz w:val="28"/>
          <w:szCs w:val="28"/>
          <w:lang w:val="ru-RU"/>
        </w:rPr>
        <w:t>«</w:t>
      </w:r>
      <w:proofErr w:type="spellStart"/>
      <w:r w:rsidRPr="006C79FE">
        <w:rPr>
          <w:rFonts w:ascii="Arial" w:hAnsi="Arial" w:cs="Arial"/>
          <w:sz w:val="28"/>
          <w:szCs w:val="28"/>
          <w:lang w:val="ru-RU"/>
        </w:rPr>
        <w:t>Туронбанк</w:t>
      </w:r>
      <w:proofErr w:type="spellEnd"/>
      <w:r w:rsidRPr="006C79FE">
        <w:rPr>
          <w:rFonts w:ascii="Arial" w:hAnsi="Arial" w:cs="Arial"/>
          <w:sz w:val="28"/>
          <w:szCs w:val="28"/>
          <w:lang w:val="ru-RU"/>
        </w:rPr>
        <w:t xml:space="preserve">» </w:t>
      </w:r>
      <w:r w:rsidR="006C79FE" w:rsidRPr="006C79FE">
        <w:rPr>
          <w:rFonts w:ascii="Arial" w:hAnsi="Arial" w:cs="Arial"/>
          <w:sz w:val="28"/>
          <w:szCs w:val="28"/>
          <w:lang w:val="ru-RU"/>
        </w:rPr>
        <w:t>по национальной шкале «</w:t>
      </w:r>
      <w:proofErr w:type="spellStart"/>
      <w:r w:rsidR="006C79FE" w:rsidRPr="006C79FE">
        <w:rPr>
          <w:rFonts w:ascii="Arial" w:hAnsi="Arial" w:cs="Arial"/>
          <w:sz w:val="28"/>
          <w:szCs w:val="28"/>
          <w:lang w:val="ru-RU"/>
        </w:rPr>
        <w:t>uzA</w:t>
      </w:r>
      <w:proofErr w:type="spellEnd"/>
      <w:r w:rsidR="006C79FE" w:rsidRPr="006C79FE">
        <w:rPr>
          <w:rFonts w:ascii="Arial" w:hAnsi="Arial" w:cs="Arial"/>
          <w:sz w:val="28"/>
          <w:szCs w:val="28"/>
          <w:lang w:val="ru-RU"/>
        </w:rPr>
        <w:t xml:space="preserve">» с прогнозом </w:t>
      </w:r>
      <w:r w:rsidRPr="006C79FE">
        <w:rPr>
          <w:rFonts w:ascii="Arial" w:hAnsi="Arial" w:cs="Arial"/>
          <w:sz w:val="28"/>
          <w:szCs w:val="28"/>
          <w:lang w:val="ru-RU"/>
        </w:rPr>
        <w:t>«</w:t>
      </w:r>
      <w:r w:rsidR="006C79FE" w:rsidRPr="006C79FE">
        <w:rPr>
          <w:rFonts w:ascii="Arial" w:hAnsi="Arial" w:cs="Arial"/>
          <w:sz w:val="28"/>
          <w:szCs w:val="28"/>
          <w:lang w:val="ru-RU"/>
        </w:rPr>
        <w:t>Стабильный</w:t>
      </w:r>
      <w:r w:rsidRPr="006C79FE">
        <w:rPr>
          <w:rFonts w:ascii="Arial" w:hAnsi="Arial" w:cs="Arial"/>
          <w:sz w:val="28"/>
          <w:szCs w:val="28"/>
          <w:lang w:val="ru-RU"/>
        </w:rPr>
        <w:t>».</w:t>
      </w:r>
    </w:p>
    <w:p w14:paraId="5E2A4DF9" w14:textId="77777777" w:rsidR="00CD239E" w:rsidRPr="006C79FE" w:rsidRDefault="00CD239E" w:rsidP="00791F71">
      <w:pPr>
        <w:pStyle w:val="a3"/>
        <w:spacing w:line="276" w:lineRule="auto"/>
        <w:jc w:val="both"/>
        <w:rPr>
          <w:rFonts w:ascii="Arial" w:hAnsi="Arial" w:cs="Arial"/>
          <w:b/>
          <w:color w:val="00377B"/>
          <w:spacing w:val="3"/>
          <w:sz w:val="28"/>
          <w:szCs w:val="28"/>
          <w:lang w:val="ru-RU"/>
        </w:rPr>
      </w:pPr>
    </w:p>
    <w:p w14:paraId="17FE216D" w14:textId="34520395" w:rsidR="00CD239E" w:rsidRPr="006C79FE" w:rsidRDefault="006C79FE" w:rsidP="00791F71">
      <w:pPr>
        <w:pStyle w:val="a3"/>
        <w:spacing w:line="276" w:lineRule="auto"/>
        <w:ind w:firstLine="720"/>
        <w:jc w:val="both"/>
        <w:rPr>
          <w:rFonts w:ascii="Arial" w:hAnsi="Arial" w:cs="Arial"/>
          <w:b/>
          <w:color w:val="00377B"/>
          <w:spacing w:val="3"/>
          <w:sz w:val="28"/>
          <w:szCs w:val="28"/>
          <w:lang w:val="ru-RU"/>
        </w:rPr>
      </w:pPr>
      <w:r w:rsidRPr="006C79FE">
        <w:rPr>
          <w:rFonts w:ascii="Arial" w:hAnsi="Arial" w:cs="Arial"/>
          <w:b/>
          <w:color w:val="00377B"/>
          <w:spacing w:val="3"/>
          <w:sz w:val="28"/>
          <w:szCs w:val="28"/>
          <w:lang w:val="ru-RU"/>
        </w:rPr>
        <w:t>Основные крупнейшие акционеры Банка</w:t>
      </w:r>
      <w:r w:rsidR="00CD239E" w:rsidRPr="006C79FE">
        <w:rPr>
          <w:rFonts w:ascii="Arial" w:hAnsi="Arial" w:cs="Arial"/>
          <w:b/>
          <w:color w:val="00377B"/>
          <w:spacing w:val="3"/>
          <w:sz w:val="28"/>
          <w:szCs w:val="28"/>
          <w:lang w:val="ru-RU"/>
        </w:rPr>
        <w:t xml:space="preserve"> </w:t>
      </w:r>
    </w:p>
    <w:p w14:paraId="71CB6944" w14:textId="70F5F9AC" w:rsidR="00400478" w:rsidRPr="001D1308" w:rsidRDefault="00400478" w:rsidP="00791F71">
      <w:pPr>
        <w:pStyle w:val="a3"/>
        <w:spacing w:line="276" w:lineRule="auto"/>
        <w:ind w:firstLine="720"/>
        <w:jc w:val="both"/>
        <w:rPr>
          <w:rFonts w:ascii="Arial" w:hAnsi="Arial" w:cs="Arial"/>
          <w:sz w:val="28"/>
          <w:szCs w:val="28"/>
          <w:highlight w:val="yellow"/>
          <w:lang w:val="ru-RU"/>
        </w:rPr>
      </w:pPr>
      <w:r w:rsidRPr="00400478">
        <w:rPr>
          <w:rFonts w:ascii="Arial" w:hAnsi="Arial" w:cs="Arial"/>
          <w:sz w:val="28"/>
          <w:szCs w:val="28"/>
          <w:lang w:val="ru-RU"/>
        </w:rPr>
        <w:t xml:space="preserve">Основными акционерами </w:t>
      </w:r>
      <w:r>
        <w:rPr>
          <w:rFonts w:ascii="Arial" w:hAnsi="Arial" w:cs="Arial"/>
          <w:sz w:val="28"/>
          <w:szCs w:val="28"/>
          <w:lang w:val="ru-RU"/>
        </w:rPr>
        <w:t xml:space="preserve">АКБ </w:t>
      </w:r>
      <w:r w:rsidRPr="00400478">
        <w:rPr>
          <w:rFonts w:ascii="Arial" w:hAnsi="Arial" w:cs="Arial"/>
          <w:sz w:val="28"/>
          <w:szCs w:val="28"/>
          <w:lang w:val="ru-RU"/>
        </w:rPr>
        <w:t>"</w:t>
      </w:r>
      <w:proofErr w:type="spellStart"/>
      <w:r w:rsidRPr="00400478">
        <w:rPr>
          <w:rFonts w:ascii="Arial" w:hAnsi="Arial" w:cs="Arial"/>
          <w:sz w:val="28"/>
          <w:szCs w:val="28"/>
          <w:lang w:val="ru-RU"/>
        </w:rPr>
        <w:t>Туронбанк</w:t>
      </w:r>
      <w:proofErr w:type="spellEnd"/>
      <w:r w:rsidRPr="00400478">
        <w:rPr>
          <w:rFonts w:ascii="Arial" w:hAnsi="Arial" w:cs="Arial"/>
          <w:sz w:val="28"/>
          <w:szCs w:val="28"/>
          <w:lang w:val="ru-RU"/>
        </w:rPr>
        <w:t>" являются Фонд реконструкции и развития Республики Узбекистан (87,6%) и Министерство финансов Республики Узбекистан (10,3%).</w:t>
      </w:r>
    </w:p>
    <w:p w14:paraId="59410847" w14:textId="77777777" w:rsidR="00CD239E" w:rsidRPr="001D1308" w:rsidRDefault="00CD239E" w:rsidP="00791F71">
      <w:pPr>
        <w:pStyle w:val="a3"/>
        <w:spacing w:line="276" w:lineRule="auto"/>
        <w:jc w:val="both"/>
        <w:rPr>
          <w:rFonts w:ascii="Arial" w:hAnsi="Arial" w:cs="Arial"/>
          <w:sz w:val="28"/>
          <w:szCs w:val="28"/>
          <w:highlight w:val="yellow"/>
          <w:lang w:val="ru-RU"/>
        </w:rPr>
      </w:pPr>
    </w:p>
    <w:p w14:paraId="2EE77704" w14:textId="49716DE0" w:rsidR="00CD239E" w:rsidRPr="00400478" w:rsidRDefault="00CD239E" w:rsidP="00791F71">
      <w:pPr>
        <w:pStyle w:val="a3"/>
        <w:spacing w:line="276" w:lineRule="auto"/>
        <w:ind w:firstLine="720"/>
        <w:jc w:val="both"/>
        <w:rPr>
          <w:rFonts w:ascii="Arial" w:hAnsi="Arial" w:cs="Arial"/>
          <w:b/>
          <w:color w:val="00377B"/>
          <w:spacing w:val="3"/>
          <w:sz w:val="28"/>
          <w:szCs w:val="28"/>
          <w:lang w:val="ru-RU"/>
        </w:rPr>
      </w:pPr>
      <w:r w:rsidRPr="00400478">
        <w:rPr>
          <w:rFonts w:ascii="Arial" w:hAnsi="Arial" w:cs="Arial"/>
          <w:b/>
          <w:color w:val="00377B"/>
          <w:spacing w:val="3"/>
          <w:sz w:val="28"/>
          <w:szCs w:val="28"/>
          <w:lang w:val="ru-RU"/>
        </w:rPr>
        <w:t>Лицензи</w:t>
      </w:r>
      <w:r w:rsidR="00400478" w:rsidRPr="00400478">
        <w:rPr>
          <w:rFonts w:ascii="Arial" w:hAnsi="Arial" w:cs="Arial"/>
          <w:b/>
          <w:color w:val="00377B"/>
          <w:spacing w:val="3"/>
          <w:sz w:val="28"/>
          <w:szCs w:val="28"/>
          <w:lang w:val="ru-RU"/>
        </w:rPr>
        <w:t>и</w:t>
      </w:r>
    </w:p>
    <w:p w14:paraId="63D9F66E" w14:textId="1740FD64" w:rsidR="00400478" w:rsidRPr="00400478" w:rsidRDefault="00400478" w:rsidP="00400478">
      <w:pPr>
        <w:pStyle w:val="a3"/>
        <w:spacing w:after="60" w:line="276" w:lineRule="auto"/>
        <w:ind w:firstLine="720"/>
        <w:jc w:val="both"/>
        <w:rPr>
          <w:rFonts w:ascii="Arial" w:hAnsi="Arial" w:cs="Arial"/>
          <w:sz w:val="28"/>
          <w:szCs w:val="28"/>
          <w:lang w:val="ru-RU"/>
        </w:rPr>
      </w:pPr>
      <w:r w:rsidRPr="00400478">
        <w:rPr>
          <w:rFonts w:ascii="Arial" w:hAnsi="Arial" w:cs="Arial"/>
          <w:sz w:val="28"/>
          <w:szCs w:val="28"/>
          <w:lang w:val="ru-RU"/>
        </w:rPr>
        <w:t>Лицензия №8 на осуществление банковских операций, выданная Центральным банком Республики Узбекистан 21 октября 2017 года.</w:t>
      </w:r>
    </w:p>
    <w:p w14:paraId="3BCFD3DF" w14:textId="63106F8C" w:rsidR="00400478" w:rsidRPr="00400478" w:rsidRDefault="00400478" w:rsidP="00400478">
      <w:pPr>
        <w:pStyle w:val="a3"/>
        <w:spacing w:after="60" w:line="276" w:lineRule="auto"/>
        <w:ind w:firstLine="720"/>
        <w:jc w:val="both"/>
        <w:rPr>
          <w:rFonts w:ascii="Arial" w:hAnsi="Arial" w:cs="Arial"/>
          <w:b/>
          <w:color w:val="002060"/>
          <w:sz w:val="28"/>
          <w:szCs w:val="28"/>
          <w:lang w:val="ru-RU"/>
        </w:rPr>
      </w:pPr>
      <w:r w:rsidRPr="00400478">
        <w:rPr>
          <w:rFonts w:ascii="Arial" w:hAnsi="Arial" w:cs="Arial"/>
          <w:b/>
          <w:color w:val="002060"/>
          <w:sz w:val="28"/>
          <w:szCs w:val="28"/>
          <w:lang w:val="ru-RU"/>
        </w:rPr>
        <w:t xml:space="preserve">Участие в биржах и торговых системах, членство в профессиональных ассоциациях </w:t>
      </w:r>
    </w:p>
    <w:p w14:paraId="4C0E3CD7" w14:textId="5470E765" w:rsidR="00400478" w:rsidRPr="00400478" w:rsidRDefault="00400478" w:rsidP="00400478">
      <w:pPr>
        <w:pStyle w:val="a3"/>
        <w:spacing w:after="60" w:line="276" w:lineRule="auto"/>
        <w:ind w:firstLine="720"/>
        <w:jc w:val="both"/>
        <w:rPr>
          <w:rFonts w:ascii="Arial" w:hAnsi="Arial" w:cs="Arial"/>
          <w:b/>
          <w:color w:val="002060"/>
          <w:sz w:val="28"/>
          <w:szCs w:val="28"/>
          <w:lang w:val="ru-RU"/>
        </w:rPr>
      </w:pPr>
      <w:r w:rsidRPr="00400478">
        <w:rPr>
          <w:rFonts w:ascii="Arial" w:hAnsi="Arial" w:cs="Arial"/>
          <w:b/>
          <w:color w:val="002060"/>
          <w:sz w:val="28"/>
          <w:szCs w:val="28"/>
          <w:lang w:val="ru-RU"/>
        </w:rPr>
        <w:t>Банк</w:t>
      </w:r>
      <w:r>
        <w:rPr>
          <w:rFonts w:ascii="Arial" w:hAnsi="Arial" w:cs="Arial"/>
          <w:b/>
          <w:color w:val="002060"/>
          <w:sz w:val="28"/>
          <w:szCs w:val="28"/>
          <w:lang w:val="ru-RU"/>
        </w:rPr>
        <w:t xml:space="preserve"> является</w:t>
      </w:r>
      <w:r w:rsidRPr="00400478">
        <w:rPr>
          <w:rFonts w:ascii="Arial" w:hAnsi="Arial" w:cs="Arial"/>
          <w:b/>
          <w:color w:val="002060"/>
          <w:sz w:val="28"/>
          <w:szCs w:val="28"/>
          <w:lang w:val="ru-RU"/>
        </w:rPr>
        <w:t>:</w:t>
      </w:r>
    </w:p>
    <w:p w14:paraId="753F1B98" w14:textId="0A69FD6A" w:rsidR="00400478" w:rsidRPr="00400478" w:rsidRDefault="00400478" w:rsidP="00400478">
      <w:pPr>
        <w:pStyle w:val="a3"/>
        <w:spacing w:line="276" w:lineRule="auto"/>
        <w:ind w:firstLine="720"/>
        <w:rPr>
          <w:rFonts w:ascii="Arial" w:hAnsi="Arial" w:cs="Arial"/>
          <w:sz w:val="28"/>
          <w:szCs w:val="28"/>
          <w:lang w:val="ru-RU"/>
        </w:rPr>
      </w:pPr>
      <w:r w:rsidRPr="00400478">
        <w:rPr>
          <w:rFonts w:ascii="Arial" w:hAnsi="Arial" w:cs="Arial"/>
          <w:sz w:val="28"/>
          <w:szCs w:val="28"/>
          <w:lang w:val="ru-RU"/>
        </w:rPr>
        <w:t xml:space="preserve">Участником системы гарантирования вкладов населения в банках Узбекистана, </w:t>
      </w:r>
    </w:p>
    <w:p w14:paraId="11129603" w14:textId="1F2B7851" w:rsidR="00400478" w:rsidRPr="00400478" w:rsidRDefault="00400478" w:rsidP="00400478">
      <w:pPr>
        <w:pStyle w:val="a3"/>
        <w:spacing w:line="276" w:lineRule="auto"/>
        <w:ind w:firstLine="720"/>
        <w:rPr>
          <w:rFonts w:ascii="Arial" w:hAnsi="Arial" w:cs="Arial"/>
          <w:sz w:val="28"/>
          <w:szCs w:val="28"/>
          <w:lang w:val="ru-RU"/>
        </w:rPr>
      </w:pPr>
      <w:r w:rsidRPr="00400478">
        <w:rPr>
          <w:rFonts w:ascii="Arial" w:hAnsi="Arial" w:cs="Arial"/>
          <w:sz w:val="28"/>
          <w:szCs w:val="28"/>
          <w:lang w:val="ru-RU"/>
        </w:rPr>
        <w:t>Членом Ассоциации Банков Узбекистана,</w:t>
      </w:r>
    </w:p>
    <w:p w14:paraId="1111AFA8" w14:textId="61B386BA" w:rsidR="00400478" w:rsidRPr="00400478" w:rsidRDefault="00400478" w:rsidP="00400478">
      <w:pPr>
        <w:pStyle w:val="a3"/>
        <w:spacing w:line="276" w:lineRule="auto"/>
        <w:ind w:firstLine="720"/>
        <w:rPr>
          <w:rFonts w:ascii="Arial" w:hAnsi="Arial" w:cs="Arial"/>
          <w:sz w:val="28"/>
          <w:szCs w:val="28"/>
          <w:lang w:val="ru-RU"/>
        </w:rPr>
      </w:pPr>
      <w:r w:rsidRPr="00400478">
        <w:rPr>
          <w:rFonts w:ascii="Arial" w:hAnsi="Arial" w:cs="Arial"/>
          <w:sz w:val="28"/>
          <w:szCs w:val="28"/>
          <w:lang w:val="ru-RU"/>
        </w:rPr>
        <w:t>Членом международной электронной платежной системы S.W.I.F.T.</w:t>
      </w:r>
    </w:p>
    <w:p w14:paraId="6E8C8D34" w14:textId="42837E97" w:rsidR="00400478" w:rsidRPr="00400478" w:rsidRDefault="00400478" w:rsidP="00400478">
      <w:pPr>
        <w:pStyle w:val="a3"/>
        <w:spacing w:line="276" w:lineRule="auto"/>
        <w:ind w:firstLine="720"/>
        <w:rPr>
          <w:rFonts w:ascii="Arial" w:hAnsi="Arial" w:cs="Arial"/>
          <w:sz w:val="28"/>
          <w:szCs w:val="28"/>
          <w:lang w:val="ru-RU"/>
        </w:rPr>
      </w:pPr>
      <w:r w:rsidRPr="00400478">
        <w:rPr>
          <w:rFonts w:ascii="Arial" w:hAnsi="Arial" w:cs="Arial"/>
          <w:sz w:val="28"/>
          <w:szCs w:val="28"/>
          <w:lang w:val="ru-RU"/>
        </w:rPr>
        <w:t xml:space="preserve">Ассоциированным членом международных платежных систем "VISA </w:t>
      </w:r>
      <w:proofErr w:type="spellStart"/>
      <w:r w:rsidRPr="00400478">
        <w:rPr>
          <w:rFonts w:ascii="Arial" w:hAnsi="Arial" w:cs="Arial"/>
          <w:sz w:val="28"/>
          <w:szCs w:val="28"/>
          <w:lang w:val="ru-RU"/>
        </w:rPr>
        <w:t>International</w:t>
      </w:r>
      <w:proofErr w:type="spellEnd"/>
      <w:r w:rsidRPr="00400478">
        <w:rPr>
          <w:rFonts w:ascii="Arial" w:hAnsi="Arial" w:cs="Arial"/>
          <w:sz w:val="28"/>
          <w:szCs w:val="28"/>
          <w:lang w:val="ru-RU"/>
        </w:rPr>
        <w:t xml:space="preserve"> " и "</w:t>
      </w:r>
      <w:proofErr w:type="spellStart"/>
      <w:r w:rsidRPr="00400478">
        <w:rPr>
          <w:rFonts w:ascii="Arial" w:hAnsi="Arial" w:cs="Arial"/>
          <w:sz w:val="28"/>
          <w:szCs w:val="28"/>
          <w:lang w:val="ru-RU"/>
        </w:rPr>
        <w:t>Mast</w:t>
      </w:r>
      <w:proofErr w:type="spellEnd"/>
      <w:r w:rsidRPr="00400478">
        <w:rPr>
          <w:rFonts w:ascii="Arial" w:hAnsi="Arial" w:cs="Arial"/>
          <w:sz w:val="28"/>
          <w:szCs w:val="28"/>
        </w:rPr>
        <w:t>e</w:t>
      </w:r>
      <w:r w:rsidRPr="00400478">
        <w:rPr>
          <w:rFonts w:ascii="Arial" w:hAnsi="Arial" w:cs="Arial"/>
          <w:sz w:val="28"/>
          <w:szCs w:val="28"/>
          <w:lang w:val="ru-RU"/>
        </w:rPr>
        <w:t>r</w:t>
      </w:r>
      <w:r w:rsidRPr="00400478">
        <w:rPr>
          <w:rFonts w:ascii="Arial" w:hAnsi="Arial" w:cs="Arial"/>
          <w:sz w:val="28"/>
          <w:szCs w:val="28"/>
        </w:rPr>
        <w:t>c</w:t>
      </w:r>
      <w:proofErr w:type="spellStart"/>
      <w:r w:rsidRPr="00400478">
        <w:rPr>
          <w:rFonts w:ascii="Arial" w:hAnsi="Arial" w:cs="Arial"/>
          <w:sz w:val="28"/>
          <w:szCs w:val="28"/>
          <w:lang w:val="ru-RU"/>
        </w:rPr>
        <w:t>ard</w:t>
      </w:r>
      <w:proofErr w:type="spellEnd"/>
      <w:r w:rsidRPr="00400478">
        <w:rPr>
          <w:rFonts w:ascii="Arial" w:hAnsi="Arial" w:cs="Arial"/>
          <w:sz w:val="28"/>
          <w:szCs w:val="28"/>
          <w:lang w:val="ru-RU"/>
        </w:rPr>
        <w:t>",</w:t>
      </w:r>
    </w:p>
    <w:p w14:paraId="7639017D" w14:textId="2894D5F8" w:rsidR="00A0544C" w:rsidRPr="00400478" w:rsidRDefault="00400478" w:rsidP="00400478">
      <w:pPr>
        <w:pStyle w:val="a3"/>
        <w:spacing w:line="276" w:lineRule="auto"/>
        <w:ind w:firstLine="720"/>
        <w:rPr>
          <w:rFonts w:ascii="Arial" w:hAnsi="Arial" w:cs="Arial"/>
          <w:b/>
          <w:color w:val="FF0000"/>
          <w:sz w:val="28"/>
          <w:szCs w:val="28"/>
          <w:lang w:val="ru-RU"/>
        </w:rPr>
      </w:pPr>
      <w:r w:rsidRPr="00400478">
        <w:rPr>
          <w:rFonts w:ascii="Arial" w:hAnsi="Arial" w:cs="Arial"/>
          <w:sz w:val="28"/>
          <w:szCs w:val="28"/>
          <w:lang w:val="ru-RU"/>
        </w:rPr>
        <w:t>Членом международных систем денежных переводов «Золотая Корона», «</w:t>
      </w:r>
      <w:proofErr w:type="spellStart"/>
      <w:r w:rsidRPr="00400478">
        <w:rPr>
          <w:rFonts w:ascii="Arial" w:hAnsi="Arial" w:cs="Arial"/>
          <w:sz w:val="28"/>
          <w:szCs w:val="28"/>
          <w:lang w:val="ru-RU"/>
        </w:rPr>
        <w:t>Unistream</w:t>
      </w:r>
      <w:proofErr w:type="spellEnd"/>
      <w:r w:rsidRPr="00400478">
        <w:rPr>
          <w:rFonts w:ascii="Arial" w:hAnsi="Arial" w:cs="Arial"/>
          <w:sz w:val="28"/>
          <w:szCs w:val="28"/>
          <w:lang w:val="ru-RU"/>
        </w:rPr>
        <w:t>», «</w:t>
      </w:r>
      <w:proofErr w:type="spellStart"/>
      <w:r w:rsidRPr="00400478">
        <w:rPr>
          <w:rFonts w:ascii="Arial" w:hAnsi="Arial" w:cs="Arial"/>
          <w:sz w:val="28"/>
          <w:szCs w:val="28"/>
          <w:lang w:val="ru-RU"/>
        </w:rPr>
        <w:t>Contact</w:t>
      </w:r>
      <w:proofErr w:type="spellEnd"/>
      <w:r w:rsidRPr="00400478">
        <w:rPr>
          <w:rFonts w:ascii="Arial" w:hAnsi="Arial" w:cs="Arial"/>
          <w:sz w:val="28"/>
          <w:szCs w:val="28"/>
          <w:lang w:val="ru-RU"/>
        </w:rPr>
        <w:t>», «</w:t>
      </w:r>
      <w:proofErr w:type="spellStart"/>
      <w:r w:rsidRPr="00400478">
        <w:rPr>
          <w:rFonts w:ascii="Arial" w:hAnsi="Arial" w:cs="Arial"/>
          <w:sz w:val="28"/>
          <w:szCs w:val="28"/>
          <w:lang w:val="ru-RU"/>
        </w:rPr>
        <w:t>WesternUnion</w:t>
      </w:r>
      <w:proofErr w:type="spellEnd"/>
      <w:r w:rsidRPr="00400478">
        <w:rPr>
          <w:rFonts w:ascii="Arial" w:hAnsi="Arial" w:cs="Arial"/>
          <w:sz w:val="28"/>
          <w:szCs w:val="28"/>
          <w:lang w:val="ru-RU"/>
        </w:rPr>
        <w:t>», «</w:t>
      </w:r>
      <w:proofErr w:type="spellStart"/>
      <w:r w:rsidRPr="00400478">
        <w:rPr>
          <w:rFonts w:ascii="Arial" w:hAnsi="Arial" w:cs="Arial"/>
          <w:sz w:val="28"/>
          <w:szCs w:val="28"/>
          <w:lang w:val="ru-RU"/>
        </w:rPr>
        <w:t>MoneyGram</w:t>
      </w:r>
      <w:proofErr w:type="spellEnd"/>
      <w:r w:rsidRPr="00400478">
        <w:rPr>
          <w:rFonts w:ascii="Arial" w:hAnsi="Arial" w:cs="Arial"/>
          <w:sz w:val="28"/>
          <w:szCs w:val="28"/>
          <w:lang w:val="ru-RU"/>
        </w:rPr>
        <w:t>» и «Азия Экспресс».</w:t>
      </w:r>
    </w:p>
    <w:p w14:paraId="7279C997" w14:textId="77777777" w:rsidR="006F642B" w:rsidRDefault="006F642B" w:rsidP="00791F71">
      <w:pPr>
        <w:pStyle w:val="a3"/>
        <w:spacing w:line="276" w:lineRule="auto"/>
        <w:ind w:firstLine="720"/>
        <w:jc w:val="center"/>
        <w:rPr>
          <w:rFonts w:ascii="Arial" w:hAnsi="Arial" w:cs="Arial"/>
          <w:b/>
          <w:color w:val="FF0000"/>
          <w:sz w:val="28"/>
          <w:szCs w:val="28"/>
          <w:lang w:val="ru-RU"/>
        </w:rPr>
      </w:pPr>
    </w:p>
    <w:p w14:paraId="45378A42" w14:textId="77777777" w:rsidR="006F642B" w:rsidRDefault="006F642B" w:rsidP="00791F71">
      <w:pPr>
        <w:pStyle w:val="a3"/>
        <w:spacing w:line="276" w:lineRule="auto"/>
        <w:ind w:firstLine="720"/>
        <w:jc w:val="center"/>
        <w:rPr>
          <w:rFonts w:ascii="Arial" w:hAnsi="Arial" w:cs="Arial"/>
          <w:b/>
          <w:color w:val="FF0000"/>
          <w:sz w:val="28"/>
          <w:szCs w:val="28"/>
          <w:lang w:val="ru-RU"/>
        </w:rPr>
      </w:pPr>
    </w:p>
    <w:p w14:paraId="7EBFEF19" w14:textId="77777777" w:rsidR="006F642B" w:rsidRDefault="006F642B" w:rsidP="00791F71">
      <w:pPr>
        <w:pStyle w:val="a3"/>
        <w:spacing w:line="276" w:lineRule="auto"/>
        <w:ind w:firstLine="720"/>
        <w:jc w:val="center"/>
        <w:rPr>
          <w:rFonts w:ascii="Arial" w:hAnsi="Arial" w:cs="Arial"/>
          <w:b/>
          <w:color w:val="FF0000"/>
          <w:sz w:val="28"/>
          <w:szCs w:val="28"/>
          <w:lang w:val="ru-RU"/>
        </w:rPr>
      </w:pPr>
    </w:p>
    <w:p w14:paraId="03FB2188" w14:textId="78331994" w:rsidR="00CD239E" w:rsidRPr="00400478" w:rsidRDefault="00400478" w:rsidP="00791F71">
      <w:pPr>
        <w:pStyle w:val="a3"/>
        <w:spacing w:line="276" w:lineRule="auto"/>
        <w:ind w:firstLine="720"/>
        <w:jc w:val="center"/>
        <w:rPr>
          <w:rFonts w:ascii="Arial" w:hAnsi="Arial" w:cs="Arial"/>
          <w:b/>
          <w:color w:val="FF0000"/>
          <w:sz w:val="28"/>
          <w:szCs w:val="28"/>
          <w:lang w:val="ru-RU"/>
        </w:rPr>
      </w:pPr>
      <w:r w:rsidRPr="00400478">
        <w:rPr>
          <w:rFonts w:ascii="Arial" w:hAnsi="Arial" w:cs="Arial"/>
          <w:b/>
          <w:color w:val="FF0000"/>
          <w:sz w:val="28"/>
          <w:szCs w:val="28"/>
          <w:lang w:val="ru-RU"/>
        </w:rPr>
        <w:lastRenderedPageBreak/>
        <w:t xml:space="preserve">АКБ </w:t>
      </w:r>
      <w:r w:rsidR="00CD239E" w:rsidRPr="00400478">
        <w:rPr>
          <w:rFonts w:ascii="Arial" w:hAnsi="Arial" w:cs="Arial"/>
          <w:b/>
          <w:color w:val="FF0000"/>
          <w:sz w:val="28"/>
          <w:szCs w:val="28"/>
          <w:lang w:val="ru-RU"/>
        </w:rPr>
        <w:t>«</w:t>
      </w:r>
      <w:r w:rsidR="00CD239E" w:rsidRPr="00400478">
        <w:rPr>
          <w:rFonts w:ascii="Arial" w:hAnsi="Arial" w:cs="Arial"/>
          <w:b/>
          <w:color w:val="FF0000"/>
          <w:sz w:val="28"/>
          <w:szCs w:val="28"/>
          <w:lang w:val="uz-Cyrl-UZ"/>
        </w:rPr>
        <w:t>ТУРОН</w:t>
      </w:r>
      <w:r w:rsidR="00CD239E" w:rsidRPr="00400478">
        <w:rPr>
          <w:rFonts w:ascii="Arial" w:hAnsi="Arial" w:cs="Arial"/>
          <w:b/>
          <w:color w:val="FF0000"/>
          <w:sz w:val="28"/>
          <w:szCs w:val="28"/>
          <w:lang w:val="ru-RU"/>
        </w:rPr>
        <w:t xml:space="preserve">БАНК»: </w:t>
      </w:r>
      <w:r w:rsidRPr="00400478">
        <w:rPr>
          <w:rFonts w:ascii="Arial" w:hAnsi="Arial" w:cs="Arial"/>
          <w:b/>
          <w:color w:val="FF0000"/>
          <w:sz w:val="28"/>
          <w:szCs w:val="28"/>
          <w:lang w:val="ru-RU"/>
        </w:rPr>
        <w:t>ТЕКУЩАЯ</w:t>
      </w:r>
      <w:r w:rsidR="00CD239E" w:rsidRPr="00400478">
        <w:rPr>
          <w:rFonts w:ascii="Arial" w:hAnsi="Arial" w:cs="Arial"/>
          <w:b/>
          <w:color w:val="FF0000"/>
          <w:sz w:val="28"/>
          <w:szCs w:val="28"/>
          <w:lang w:val="ru-RU"/>
        </w:rPr>
        <w:t xml:space="preserve"> ПОЗИЦИЯ</w:t>
      </w:r>
    </w:p>
    <w:p w14:paraId="541B67A6" w14:textId="77777777" w:rsidR="00102AAE" w:rsidRPr="001D1308" w:rsidRDefault="00102AAE" w:rsidP="00791F71">
      <w:pPr>
        <w:pStyle w:val="a3"/>
        <w:spacing w:line="276" w:lineRule="auto"/>
        <w:ind w:firstLine="720"/>
        <w:jc w:val="center"/>
        <w:rPr>
          <w:rFonts w:ascii="Arial" w:hAnsi="Arial" w:cs="Arial"/>
          <w:b/>
          <w:color w:val="FF0000"/>
          <w:sz w:val="28"/>
          <w:szCs w:val="28"/>
          <w:highlight w:val="yellow"/>
          <w:lang w:val="ru-RU"/>
        </w:rPr>
      </w:pPr>
    </w:p>
    <w:p w14:paraId="52995DFD" w14:textId="71DED280" w:rsidR="00170932" w:rsidRPr="00170932" w:rsidRDefault="00170932" w:rsidP="00170932">
      <w:pPr>
        <w:spacing w:after="60" w:line="276" w:lineRule="auto"/>
        <w:ind w:firstLine="720"/>
        <w:jc w:val="both"/>
        <w:rPr>
          <w:rFonts w:ascii="Arial" w:hAnsi="Arial" w:cs="Arial"/>
          <w:sz w:val="28"/>
          <w:szCs w:val="28"/>
          <w:lang w:val="ru-RU"/>
        </w:rPr>
      </w:pPr>
      <w:proofErr w:type="spellStart"/>
      <w:r w:rsidRPr="00170932">
        <w:rPr>
          <w:rFonts w:ascii="Arial" w:hAnsi="Arial" w:cs="Arial"/>
          <w:sz w:val="28"/>
          <w:szCs w:val="28"/>
          <w:lang w:val="ru-RU"/>
        </w:rPr>
        <w:t>Туронбанк</w:t>
      </w:r>
      <w:proofErr w:type="spellEnd"/>
      <w:r w:rsidRPr="00170932">
        <w:rPr>
          <w:rFonts w:ascii="Arial" w:hAnsi="Arial" w:cs="Arial"/>
          <w:sz w:val="28"/>
          <w:szCs w:val="28"/>
          <w:lang w:val="ru-RU"/>
        </w:rPr>
        <w:t xml:space="preserve">, </w:t>
      </w:r>
      <w:r>
        <w:rPr>
          <w:rFonts w:ascii="Arial" w:hAnsi="Arial" w:cs="Arial"/>
          <w:sz w:val="28"/>
          <w:szCs w:val="28"/>
          <w:lang w:val="ru-RU"/>
        </w:rPr>
        <w:t>функциониру</w:t>
      </w:r>
      <w:r w:rsidRPr="00170932">
        <w:rPr>
          <w:rFonts w:ascii="Arial" w:hAnsi="Arial" w:cs="Arial"/>
          <w:sz w:val="28"/>
          <w:szCs w:val="28"/>
          <w:lang w:val="ru-RU"/>
        </w:rPr>
        <w:t>ющий на финансовом рынке с 1990 года, является одним из первых коммерческих банков, созданных в Узбекистане, и предоставляет широкий спектр банковских услуг</w:t>
      </w:r>
      <w:r>
        <w:rPr>
          <w:rFonts w:ascii="Arial" w:hAnsi="Arial" w:cs="Arial"/>
          <w:sz w:val="28"/>
          <w:szCs w:val="28"/>
          <w:lang w:val="ru-RU"/>
        </w:rPr>
        <w:t xml:space="preserve"> в качестве универсального банка</w:t>
      </w:r>
      <w:r w:rsidRPr="00170932">
        <w:rPr>
          <w:rFonts w:ascii="Arial" w:hAnsi="Arial" w:cs="Arial"/>
          <w:sz w:val="28"/>
          <w:szCs w:val="28"/>
          <w:lang w:val="ru-RU"/>
        </w:rPr>
        <w:t xml:space="preserve">. </w:t>
      </w:r>
    </w:p>
    <w:p w14:paraId="39A99FDA" w14:textId="7A5E5CF3" w:rsidR="00170932" w:rsidRPr="001D1308" w:rsidRDefault="00170932" w:rsidP="00170932">
      <w:pPr>
        <w:spacing w:after="60" w:line="276" w:lineRule="auto"/>
        <w:ind w:firstLine="720"/>
        <w:jc w:val="both"/>
        <w:rPr>
          <w:rFonts w:ascii="Arial" w:hAnsi="Arial" w:cs="Arial"/>
          <w:sz w:val="28"/>
          <w:szCs w:val="28"/>
          <w:highlight w:val="yellow"/>
          <w:lang w:val="ru-RU"/>
        </w:rPr>
      </w:pPr>
      <w:r w:rsidRPr="00170932">
        <w:rPr>
          <w:rFonts w:ascii="Arial" w:hAnsi="Arial" w:cs="Arial"/>
          <w:sz w:val="28"/>
          <w:szCs w:val="28"/>
          <w:lang w:val="ru-RU"/>
        </w:rPr>
        <w:t xml:space="preserve">В настоящее время </w:t>
      </w:r>
      <w:proofErr w:type="spellStart"/>
      <w:r w:rsidRPr="00170932">
        <w:rPr>
          <w:rFonts w:ascii="Arial" w:hAnsi="Arial" w:cs="Arial"/>
          <w:sz w:val="28"/>
          <w:szCs w:val="28"/>
          <w:lang w:val="ru-RU"/>
        </w:rPr>
        <w:t>Туронбанк</w:t>
      </w:r>
      <w:proofErr w:type="spellEnd"/>
      <w:r w:rsidRPr="00170932">
        <w:rPr>
          <w:rFonts w:ascii="Arial" w:hAnsi="Arial" w:cs="Arial"/>
          <w:sz w:val="28"/>
          <w:szCs w:val="28"/>
          <w:lang w:val="ru-RU"/>
        </w:rPr>
        <w:t xml:space="preserve"> имеет 20 филиалов, 76 офисов банковск</w:t>
      </w:r>
      <w:r>
        <w:rPr>
          <w:rFonts w:ascii="Arial" w:hAnsi="Arial" w:cs="Arial"/>
          <w:sz w:val="28"/>
          <w:szCs w:val="28"/>
          <w:lang w:val="ru-RU"/>
        </w:rPr>
        <w:t>их</w:t>
      </w:r>
      <w:r w:rsidRPr="00170932">
        <w:rPr>
          <w:rFonts w:ascii="Arial" w:hAnsi="Arial" w:cs="Arial"/>
          <w:sz w:val="28"/>
          <w:szCs w:val="28"/>
          <w:lang w:val="ru-RU"/>
        </w:rPr>
        <w:t xml:space="preserve"> </w:t>
      </w:r>
      <w:r>
        <w:rPr>
          <w:rFonts w:ascii="Arial" w:hAnsi="Arial" w:cs="Arial"/>
          <w:sz w:val="28"/>
          <w:szCs w:val="28"/>
          <w:lang w:val="ru-RU"/>
        </w:rPr>
        <w:t>услуг</w:t>
      </w:r>
      <w:r w:rsidRPr="00170932">
        <w:rPr>
          <w:rFonts w:ascii="Arial" w:hAnsi="Arial" w:cs="Arial"/>
          <w:sz w:val="28"/>
          <w:szCs w:val="28"/>
          <w:lang w:val="ru-RU"/>
        </w:rPr>
        <w:t xml:space="preserve"> и 7 мини-банков во всех областных центрах страны. Это позволяет работать с клиентами в Узбекистане, оказывать банковские услуги и финансовую поддержку субъектам многих отраслей экономики.</w:t>
      </w:r>
    </w:p>
    <w:p w14:paraId="5E9044F9" w14:textId="4649C3E2" w:rsidR="00DE4687" w:rsidRPr="001D1308" w:rsidRDefault="00DE4687" w:rsidP="00791F71">
      <w:pPr>
        <w:widowControl/>
        <w:adjustRightInd w:val="0"/>
        <w:spacing w:line="276" w:lineRule="auto"/>
        <w:ind w:firstLine="720"/>
        <w:jc w:val="both"/>
        <w:rPr>
          <w:rFonts w:ascii="Arial" w:hAnsi="Arial" w:cs="Arial"/>
          <w:sz w:val="28"/>
          <w:szCs w:val="28"/>
          <w:highlight w:val="yellow"/>
          <w:lang w:val="ru-RU"/>
        </w:rPr>
      </w:pPr>
      <w:bookmarkStart w:id="0" w:name="_Hlk67931454"/>
      <w:r w:rsidRPr="00DE4687">
        <w:rPr>
          <w:rFonts w:ascii="Arial" w:hAnsi="Arial" w:cs="Arial"/>
          <w:sz w:val="28"/>
          <w:szCs w:val="28"/>
          <w:lang w:val="ru-RU"/>
        </w:rPr>
        <w:t>В 2021-2023 годах стратегия развития на</w:t>
      </w:r>
      <w:r w:rsidR="00B31B09">
        <w:rPr>
          <w:rFonts w:ascii="Arial" w:hAnsi="Arial" w:cs="Arial"/>
          <w:sz w:val="28"/>
          <w:szCs w:val="28"/>
          <w:lang w:val="ru-RU"/>
        </w:rPr>
        <w:t>це</w:t>
      </w:r>
      <w:r w:rsidRPr="00DE4687">
        <w:rPr>
          <w:rFonts w:ascii="Arial" w:hAnsi="Arial" w:cs="Arial"/>
          <w:sz w:val="28"/>
          <w:szCs w:val="28"/>
          <w:lang w:val="ru-RU"/>
        </w:rPr>
        <w:t xml:space="preserve">лена на переход к </w:t>
      </w:r>
      <w:proofErr w:type="spellStart"/>
      <w:r w:rsidRPr="00DE4687">
        <w:rPr>
          <w:rFonts w:ascii="Arial" w:hAnsi="Arial" w:cs="Arial"/>
          <w:sz w:val="28"/>
          <w:szCs w:val="28"/>
          <w:lang w:val="ru-RU"/>
        </w:rPr>
        <w:t>клиентоориентированной</w:t>
      </w:r>
      <w:proofErr w:type="spellEnd"/>
      <w:r w:rsidRPr="00DE4687">
        <w:rPr>
          <w:rFonts w:ascii="Arial" w:hAnsi="Arial" w:cs="Arial"/>
          <w:sz w:val="28"/>
          <w:szCs w:val="28"/>
          <w:lang w:val="ru-RU"/>
        </w:rPr>
        <w:t xml:space="preserve"> бизнес-модели, предусматривающей внедрение цифровых каналов предоставления услуг. Опираясь на </w:t>
      </w:r>
      <w:r w:rsidR="00B31B09">
        <w:rPr>
          <w:rFonts w:ascii="Arial" w:hAnsi="Arial" w:cs="Arial"/>
          <w:sz w:val="28"/>
          <w:szCs w:val="28"/>
          <w:lang w:val="ru-RU"/>
        </w:rPr>
        <w:t xml:space="preserve">принципы </w:t>
      </w:r>
      <w:r w:rsidRPr="00DE4687">
        <w:rPr>
          <w:rFonts w:ascii="Arial" w:hAnsi="Arial" w:cs="Arial"/>
          <w:sz w:val="28"/>
          <w:szCs w:val="28"/>
          <w:lang w:val="ru-RU"/>
        </w:rPr>
        <w:t>удобств</w:t>
      </w:r>
      <w:r w:rsidR="00B31B09">
        <w:rPr>
          <w:rFonts w:ascii="Arial" w:hAnsi="Arial" w:cs="Arial"/>
          <w:sz w:val="28"/>
          <w:szCs w:val="28"/>
          <w:lang w:val="ru-RU"/>
        </w:rPr>
        <w:t>а</w:t>
      </w:r>
      <w:r w:rsidRPr="00DE4687">
        <w:rPr>
          <w:rFonts w:ascii="Arial" w:hAnsi="Arial" w:cs="Arial"/>
          <w:sz w:val="28"/>
          <w:szCs w:val="28"/>
          <w:lang w:val="ru-RU"/>
        </w:rPr>
        <w:t>, п</w:t>
      </w:r>
      <w:r w:rsidR="00B31B09">
        <w:rPr>
          <w:rFonts w:ascii="Arial" w:hAnsi="Arial" w:cs="Arial"/>
          <w:sz w:val="28"/>
          <w:szCs w:val="28"/>
          <w:lang w:val="ru-RU"/>
        </w:rPr>
        <w:t>ростоты</w:t>
      </w:r>
      <w:r w:rsidRPr="00DE4687">
        <w:rPr>
          <w:rFonts w:ascii="Arial" w:hAnsi="Arial" w:cs="Arial"/>
          <w:sz w:val="28"/>
          <w:szCs w:val="28"/>
          <w:lang w:val="ru-RU"/>
        </w:rPr>
        <w:t xml:space="preserve"> и </w:t>
      </w:r>
      <w:proofErr w:type="spellStart"/>
      <w:r w:rsidRPr="00DE4687">
        <w:rPr>
          <w:rFonts w:ascii="Arial" w:hAnsi="Arial" w:cs="Arial"/>
          <w:sz w:val="28"/>
          <w:szCs w:val="28"/>
          <w:lang w:val="ru-RU"/>
        </w:rPr>
        <w:t>среднетехнологичност</w:t>
      </w:r>
      <w:r w:rsidR="00B31B09">
        <w:rPr>
          <w:rFonts w:ascii="Arial" w:hAnsi="Arial" w:cs="Arial"/>
          <w:sz w:val="28"/>
          <w:szCs w:val="28"/>
          <w:lang w:val="ru-RU"/>
        </w:rPr>
        <w:t>и</w:t>
      </w:r>
      <w:proofErr w:type="spellEnd"/>
      <w:r w:rsidRPr="00DE4687">
        <w:rPr>
          <w:rFonts w:ascii="Arial" w:hAnsi="Arial" w:cs="Arial"/>
          <w:sz w:val="28"/>
          <w:szCs w:val="28"/>
          <w:lang w:val="ru-RU"/>
        </w:rPr>
        <w:t>, банк сохраняет приоритетность задач по развитию розничного бизнеса, а также сегмента малого и среднего бизнеса.</w:t>
      </w:r>
    </w:p>
    <w:bookmarkEnd w:id="0"/>
    <w:p w14:paraId="55BC3033" w14:textId="1F209B3B" w:rsidR="00DE4687" w:rsidRPr="00135DEF" w:rsidRDefault="00DE4687" w:rsidP="00791F71">
      <w:pPr>
        <w:spacing w:after="60" w:line="276" w:lineRule="auto"/>
        <w:ind w:firstLine="720"/>
        <w:jc w:val="both"/>
        <w:rPr>
          <w:rFonts w:ascii="Arial" w:hAnsi="Arial" w:cs="Arial"/>
          <w:sz w:val="28"/>
          <w:szCs w:val="28"/>
          <w:lang w:val="ru-RU"/>
        </w:rPr>
      </w:pPr>
      <w:r w:rsidRPr="00135DEF">
        <w:rPr>
          <w:rFonts w:ascii="Arial" w:hAnsi="Arial" w:cs="Arial"/>
          <w:sz w:val="28"/>
          <w:szCs w:val="28"/>
          <w:lang w:val="ru-RU"/>
        </w:rPr>
        <w:t xml:space="preserve">Банк также активно работает и сотрудничает с международными финансовыми институтами и иностранными банками. На сегодняшний день </w:t>
      </w:r>
      <w:proofErr w:type="spellStart"/>
      <w:r w:rsidRPr="00135DEF">
        <w:rPr>
          <w:rFonts w:ascii="Arial" w:hAnsi="Arial" w:cs="Arial"/>
          <w:sz w:val="28"/>
          <w:szCs w:val="28"/>
          <w:lang w:val="ru-RU"/>
        </w:rPr>
        <w:t>Туронбанк</w:t>
      </w:r>
      <w:proofErr w:type="spellEnd"/>
      <w:r w:rsidRPr="00135DEF">
        <w:rPr>
          <w:rFonts w:ascii="Arial" w:hAnsi="Arial" w:cs="Arial"/>
          <w:sz w:val="28"/>
          <w:szCs w:val="28"/>
          <w:lang w:val="ru-RU"/>
        </w:rPr>
        <w:t xml:space="preserve"> </w:t>
      </w:r>
      <w:r w:rsidR="0049730A" w:rsidRPr="00135DEF">
        <w:rPr>
          <w:rFonts w:ascii="Arial" w:hAnsi="Arial" w:cs="Arial"/>
          <w:sz w:val="28"/>
          <w:szCs w:val="28"/>
          <w:lang w:val="ru-RU"/>
        </w:rPr>
        <w:t>наладил сотрудничество с</w:t>
      </w:r>
      <w:r w:rsidRPr="00135DEF">
        <w:rPr>
          <w:rFonts w:ascii="Arial" w:hAnsi="Arial" w:cs="Arial"/>
          <w:sz w:val="28"/>
          <w:szCs w:val="28"/>
          <w:lang w:val="ru-RU"/>
        </w:rPr>
        <w:t xml:space="preserve"> Азиатск</w:t>
      </w:r>
      <w:r w:rsidR="0049730A" w:rsidRPr="00135DEF">
        <w:rPr>
          <w:rFonts w:ascii="Arial" w:hAnsi="Arial" w:cs="Arial"/>
          <w:sz w:val="28"/>
          <w:szCs w:val="28"/>
          <w:lang w:val="ru-RU"/>
        </w:rPr>
        <w:t>им</w:t>
      </w:r>
      <w:r w:rsidRPr="00135DEF">
        <w:rPr>
          <w:rFonts w:ascii="Arial" w:hAnsi="Arial" w:cs="Arial"/>
          <w:sz w:val="28"/>
          <w:szCs w:val="28"/>
          <w:lang w:val="ru-RU"/>
        </w:rPr>
        <w:t xml:space="preserve"> банк</w:t>
      </w:r>
      <w:r w:rsidR="0049730A" w:rsidRPr="00135DEF">
        <w:rPr>
          <w:rFonts w:ascii="Arial" w:hAnsi="Arial" w:cs="Arial"/>
          <w:sz w:val="28"/>
          <w:szCs w:val="28"/>
          <w:lang w:val="ru-RU"/>
        </w:rPr>
        <w:t>ом</w:t>
      </w:r>
      <w:r w:rsidRPr="00135DEF">
        <w:rPr>
          <w:rFonts w:ascii="Arial" w:hAnsi="Arial" w:cs="Arial"/>
          <w:sz w:val="28"/>
          <w:szCs w:val="28"/>
          <w:lang w:val="ru-RU"/>
        </w:rPr>
        <w:t xml:space="preserve"> развития, Всемирн</w:t>
      </w:r>
      <w:r w:rsidR="0049730A" w:rsidRPr="00135DEF">
        <w:rPr>
          <w:rFonts w:ascii="Arial" w:hAnsi="Arial" w:cs="Arial"/>
          <w:sz w:val="28"/>
          <w:szCs w:val="28"/>
          <w:lang w:val="ru-RU"/>
        </w:rPr>
        <w:t>ым</w:t>
      </w:r>
      <w:r w:rsidRPr="00135DEF">
        <w:rPr>
          <w:rFonts w:ascii="Arial" w:hAnsi="Arial" w:cs="Arial"/>
          <w:sz w:val="28"/>
          <w:szCs w:val="28"/>
          <w:lang w:val="ru-RU"/>
        </w:rPr>
        <w:t xml:space="preserve"> банк</w:t>
      </w:r>
      <w:r w:rsidR="0049730A" w:rsidRPr="00135DEF">
        <w:rPr>
          <w:rFonts w:ascii="Arial" w:hAnsi="Arial" w:cs="Arial"/>
          <w:sz w:val="28"/>
          <w:szCs w:val="28"/>
          <w:lang w:val="ru-RU"/>
        </w:rPr>
        <w:t>ом</w:t>
      </w:r>
      <w:r w:rsidRPr="00135DEF">
        <w:rPr>
          <w:rFonts w:ascii="Arial" w:hAnsi="Arial" w:cs="Arial"/>
          <w:sz w:val="28"/>
          <w:szCs w:val="28"/>
          <w:lang w:val="ru-RU"/>
        </w:rPr>
        <w:t>, Японск</w:t>
      </w:r>
      <w:r w:rsidR="005E2B2B" w:rsidRPr="00135DEF">
        <w:rPr>
          <w:rFonts w:ascii="Arial" w:hAnsi="Arial" w:cs="Arial"/>
          <w:sz w:val="28"/>
          <w:szCs w:val="28"/>
          <w:lang w:val="ru-RU"/>
        </w:rPr>
        <w:t>им</w:t>
      </w:r>
      <w:r w:rsidRPr="00135DEF">
        <w:rPr>
          <w:rFonts w:ascii="Arial" w:hAnsi="Arial" w:cs="Arial"/>
          <w:sz w:val="28"/>
          <w:szCs w:val="28"/>
          <w:lang w:val="ru-RU"/>
        </w:rPr>
        <w:t xml:space="preserve"> агентств</w:t>
      </w:r>
      <w:r w:rsidR="005E2B2B" w:rsidRPr="00135DEF">
        <w:rPr>
          <w:rFonts w:ascii="Arial" w:hAnsi="Arial" w:cs="Arial"/>
          <w:sz w:val="28"/>
          <w:szCs w:val="28"/>
          <w:lang w:val="ru-RU"/>
        </w:rPr>
        <w:t>ом</w:t>
      </w:r>
      <w:r w:rsidRPr="00135DEF">
        <w:rPr>
          <w:rFonts w:ascii="Arial" w:hAnsi="Arial" w:cs="Arial"/>
          <w:sz w:val="28"/>
          <w:szCs w:val="28"/>
          <w:lang w:val="ru-RU"/>
        </w:rPr>
        <w:t xml:space="preserve"> по международному сотрудничеству, Международн</w:t>
      </w:r>
      <w:r w:rsidR="005E2B2B" w:rsidRPr="00135DEF">
        <w:rPr>
          <w:rFonts w:ascii="Arial" w:hAnsi="Arial" w:cs="Arial"/>
          <w:sz w:val="28"/>
          <w:szCs w:val="28"/>
          <w:lang w:val="ru-RU"/>
        </w:rPr>
        <w:t>ым</w:t>
      </w:r>
      <w:r w:rsidRPr="00135DEF">
        <w:rPr>
          <w:rFonts w:ascii="Arial" w:hAnsi="Arial" w:cs="Arial"/>
          <w:sz w:val="28"/>
          <w:szCs w:val="28"/>
          <w:lang w:val="ru-RU"/>
        </w:rPr>
        <w:t xml:space="preserve"> фонд</w:t>
      </w:r>
      <w:r w:rsidR="005E2B2B" w:rsidRPr="00135DEF">
        <w:rPr>
          <w:rFonts w:ascii="Arial" w:hAnsi="Arial" w:cs="Arial"/>
          <w:sz w:val="28"/>
          <w:szCs w:val="28"/>
          <w:lang w:val="ru-RU"/>
        </w:rPr>
        <w:t>ом</w:t>
      </w:r>
      <w:r w:rsidRPr="00135DEF">
        <w:rPr>
          <w:rFonts w:ascii="Arial" w:hAnsi="Arial" w:cs="Arial"/>
          <w:sz w:val="28"/>
          <w:szCs w:val="28"/>
          <w:lang w:val="ru-RU"/>
        </w:rPr>
        <w:t xml:space="preserve"> сельскохозяйственного развития, </w:t>
      </w:r>
      <w:proofErr w:type="spellStart"/>
      <w:r w:rsidRPr="00135DEF">
        <w:rPr>
          <w:rFonts w:ascii="Arial" w:hAnsi="Arial" w:cs="Arial"/>
          <w:sz w:val="28"/>
          <w:szCs w:val="28"/>
          <w:lang w:val="ru-RU"/>
        </w:rPr>
        <w:t>Эксимбанк</w:t>
      </w:r>
      <w:r w:rsidR="005E2B2B" w:rsidRPr="00135DEF">
        <w:rPr>
          <w:rFonts w:ascii="Arial" w:hAnsi="Arial" w:cs="Arial"/>
          <w:sz w:val="28"/>
          <w:szCs w:val="28"/>
          <w:lang w:val="ru-RU"/>
        </w:rPr>
        <w:t>ом</w:t>
      </w:r>
      <w:proofErr w:type="spellEnd"/>
      <w:r w:rsidRPr="00135DEF">
        <w:rPr>
          <w:rFonts w:ascii="Arial" w:hAnsi="Arial" w:cs="Arial"/>
          <w:sz w:val="28"/>
          <w:szCs w:val="28"/>
          <w:lang w:val="ru-RU"/>
        </w:rPr>
        <w:t xml:space="preserve"> Китая, Государственн</w:t>
      </w:r>
      <w:r w:rsidR="005E2B2B" w:rsidRPr="00135DEF">
        <w:rPr>
          <w:rFonts w:ascii="Arial" w:hAnsi="Arial" w:cs="Arial"/>
          <w:sz w:val="28"/>
          <w:szCs w:val="28"/>
          <w:lang w:val="ru-RU"/>
        </w:rPr>
        <w:t>ой</w:t>
      </w:r>
      <w:r w:rsidRPr="00135DEF">
        <w:rPr>
          <w:rFonts w:ascii="Arial" w:hAnsi="Arial" w:cs="Arial"/>
          <w:sz w:val="28"/>
          <w:szCs w:val="28"/>
          <w:lang w:val="ru-RU"/>
        </w:rPr>
        <w:t xml:space="preserve"> корпораци</w:t>
      </w:r>
      <w:r w:rsidR="005E2B2B" w:rsidRPr="00135DEF">
        <w:rPr>
          <w:rFonts w:ascii="Arial" w:hAnsi="Arial" w:cs="Arial"/>
          <w:sz w:val="28"/>
          <w:szCs w:val="28"/>
          <w:lang w:val="ru-RU"/>
        </w:rPr>
        <w:t>ей</w:t>
      </w:r>
      <w:r w:rsidRPr="00135DEF">
        <w:rPr>
          <w:rFonts w:ascii="Arial" w:hAnsi="Arial" w:cs="Arial"/>
          <w:sz w:val="28"/>
          <w:szCs w:val="28"/>
          <w:lang w:val="ru-RU"/>
        </w:rPr>
        <w:t xml:space="preserve"> развития </w:t>
      </w:r>
      <w:r w:rsidR="005E2B2B" w:rsidRPr="00135DEF">
        <w:rPr>
          <w:rFonts w:ascii="Arial" w:hAnsi="Arial" w:cs="Arial"/>
          <w:sz w:val="28"/>
          <w:szCs w:val="28"/>
          <w:lang w:val="ru-RU"/>
        </w:rPr>
        <w:t>«ВЭБ.</w:t>
      </w:r>
      <w:r w:rsidRPr="00135DEF">
        <w:rPr>
          <w:rFonts w:ascii="Arial" w:hAnsi="Arial" w:cs="Arial"/>
          <w:sz w:val="28"/>
          <w:szCs w:val="28"/>
          <w:lang w:val="ru-RU"/>
        </w:rPr>
        <w:t>РФ</w:t>
      </w:r>
      <w:r w:rsidR="005E2B2B" w:rsidRPr="00135DEF">
        <w:rPr>
          <w:rFonts w:ascii="Arial" w:hAnsi="Arial" w:cs="Arial"/>
          <w:sz w:val="28"/>
          <w:szCs w:val="28"/>
          <w:lang w:val="ru-RU"/>
        </w:rPr>
        <w:t>» Российской Федерации</w:t>
      </w:r>
      <w:r w:rsidRPr="00135DEF">
        <w:rPr>
          <w:rFonts w:ascii="Arial" w:hAnsi="Arial" w:cs="Arial"/>
          <w:sz w:val="28"/>
          <w:szCs w:val="28"/>
          <w:lang w:val="ru-RU"/>
        </w:rPr>
        <w:t>, Исламск</w:t>
      </w:r>
      <w:r w:rsidR="005E2B2B" w:rsidRPr="00135DEF">
        <w:rPr>
          <w:rFonts w:ascii="Arial" w:hAnsi="Arial" w:cs="Arial"/>
          <w:sz w:val="28"/>
          <w:szCs w:val="28"/>
          <w:lang w:val="ru-RU"/>
        </w:rPr>
        <w:t>ой</w:t>
      </w:r>
      <w:r w:rsidRPr="00135DEF">
        <w:rPr>
          <w:rFonts w:ascii="Arial" w:hAnsi="Arial" w:cs="Arial"/>
          <w:sz w:val="28"/>
          <w:szCs w:val="28"/>
          <w:lang w:val="ru-RU"/>
        </w:rPr>
        <w:t xml:space="preserve"> корпораци</w:t>
      </w:r>
      <w:r w:rsidR="005E2B2B" w:rsidRPr="00135DEF">
        <w:rPr>
          <w:rFonts w:ascii="Arial" w:hAnsi="Arial" w:cs="Arial"/>
          <w:sz w:val="28"/>
          <w:szCs w:val="28"/>
          <w:lang w:val="ru-RU"/>
        </w:rPr>
        <w:t>ей</w:t>
      </w:r>
      <w:r w:rsidRPr="00135DEF">
        <w:rPr>
          <w:rFonts w:ascii="Arial" w:hAnsi="Arial" w:cs="Arial"/>
          <w:sz w:val="28"/>
          <w:szCs w:val="28"/>
          <w:lang w:val="ru-RU"/>
        </w:rPr>
        <w:t xml:space="preserve"> развития частного сектора, </w:t>
      </w:r>
      <w:proofErr w:type="spellStart"/>
      <w:r w:rsidRPr="00135DEF">
        <w:rPr>
          <w:rFonts w:ascii="Arial" w:hAnsi="Arial" w:cs="Arial"/>
          <w:sz w:val="28"/>
          <w:szCs w:val="28"/>
          <w:lang w:val="ru-RU"/>
        </w:rPr>
        <w:t>Эксимбанк</w:t>
      </w:r>
      <w:r w:rsidR="005E2B2B" w:rsidRPr="00135DEF">
        <w:rPr>
          <w:rFonts w:ascii="Arial" w:hAnsi="Arial" w:cs="Arial"/>
          <w:sz w:val="28"/>
          <w:szCs w:val="28"/>
          <w:lang w:val="ru-RU"/>
        </w:rPr>
        <w:t>ом</w:t>
      </w:r>
      <w:proofErr w:type="spellEnd"/>
      <w:r w:rsidR="005E2B2B" w:rsidRPr="00135DEF">
        <w:rPr>
          <w:rFonts w:ascii="Arial" w:hAnsi="Arial" w:cs="Arial"/>
          <w:sz w:val="28"/>
          <w:szCs w:val="28"/>
          <w:lang w:val="ru-RU"/>
        </w:rPr>
        <w:t xml:space="preserve"> Турции</w:t>
      </w:r>
      <w:r w:rsidRPr="00135DEF">
        <w:rPr>
          <w:rFonts w:ascii="Arial" w:hAnsi="Arial" w:cs="Arial"/>
          <w:sz w:val="28"/>
          <w:szCs w:val="28"/>
          <w:lang w:val="ru-RU"/>
        </w:rPr>
        <w:t xml:space="preserve">, </w:t>
      </w:r>
      <w:r w:rsidR="005E2B2B" w:rsidRPr="00135DEF">
        <w:rPr>
          <w:rFonts w:ascii="Arial" w:hAnsi="Arial" w:cs="Arial"/>
          <w:sz w:val="28"/>
          <w:szCs w:val="28"/>
          <w:lang w:val="ru-RU"/>
        </w:rPr>
        <w:t>АКА</w:t>
      </w:r>
      <w:r w:rsidRPr="00135DEF">
        <w:rPr>
          <w:rFonts w:ascii="Arial" w:hAnsi="Arial" w:cs="Arial"/>
          <w:sz w:val="28"/>
          <w:szCs w:val="28"/>
          <w:lang w:val="ru-RU"/>
        </w:rPr>
        <w:t xml:space="preserve"> банк</w:t>
      </w:r>
      <w:r w:rsidR="005E2B2B" w:rsidRPr="00135DEF">
        <w:rPr>
          <w:rFonts w:ascii="Arial" w:hAnsi="Arial" w:cs="Arial"/>
          <w:sz w:val="28"/>
          <w:szCs w:val="28"/>
          <w:lang w:val="ru-RU"/>
        </w:rPr>
        <w:t>ом Германии</w:t>
      </w:r>
      <w:r w:rsidRPr="00135DEF">
        <w:rPr>
          <w:rFonts w:ascii="Arial" w:hAnsi="Arial" w:cs="Arial"/>
          <w:sz w:val="28"/>
          <w:szCs w:val="28"/>
          <w:lang w:val="ru-RU"/>
        </w:rPr>
        <w:t xml:space="preserve">, CSOB </w:t>
      </w:r>
      <w:r w:rsidR="005E2B2B" w:rsidRPr="00135DEF">
        <w:rPr>
          <w:rFonts w:ascii="Arial" w:hAnsi="Arial" w:cs="Arial"/>
          <w:sz w:val="28"/>
          <w:szCs w:val="28"/>
          <w:lang w:val="ru-RU"/>
        </w:rPr>
        <w:t>б</w:t>
      </w:r>
      <w:r w:rsidRPr="00135DEF">
        <w:rPr>
          <w:rFonts w:ascii="Arial" w:hAnsi="Arial" w:cs="Arial"/>
          <w:sz w:val="28"/>
          <w:szCs w:val="28"/>
          <w:lang w:val="ru-RU"/>
        </w:rPr>
        <w:t>анк</w:t>
      </w:r>
      <w:r w:rsidR="005E2B2B" w:rsidRPr="00135DEF">
        <w:rPr>
          <w:rFonts w:ascii="Arial" w:hAnsi="Arial" w:cs="Arial"/>
          <w:sz w:val="28"/>
          <w:szCs w:val="28"/>
          <w:lang w:val="ru-RU"/>
        </w:rPr>
        <w:t>ом Чехии</w:t>
      </w:r>
      <w:r w:rsidRPr="00135DEF">
        <w:rPr>
          <w:rFonts w:ascii="Arial" w:hAnsi="Arial" w:cs="Arial"/>
          <w:sz w:val="28"/>
          <w:szCs w:val="28"/>
          <w:lang w:val="ru-RU"/>
        </w:rPr>
        <w:t xml:space="preserve">, </w:t>
      </w:r>
      <w:proofErr w:type="spellStart"/>
      <w:r w:rsidRPr="00135DEF">
        <w:rPr>
          <w:rFonts w:ascii="Arial" w:hAnsi="Arial" w:cs="Arial"/>
          <w:sz w:val="28"/>
          <w:szCs w:val="28"/>
          <w:lang w:val="ru-RU"/>
        </w:rPr>
        <w:t>Росэксимбанк</w:t>
      </w:r>
      <w:r w:rsidR="005E2B2B" w:rsidRPr="00135DEF">
        <w:rPr>
          <w:rFonts w:ascii="Arial" w:hAnsi="Arial" w:cs="Arial"/>
          <w:sz w:val="28"/>
          <w:szCs w:val="28"/>
          <w:lang w:val="ru-RU"/>
        </w:rPr>
        <w:t>ом</w:t>
      </w:r>
      <w:proofErr w:type="spellEnd"/>
      <w:r w:rsidR="005E2B2B" w:rsidRPr="00135DEF">
        <w:rPr>
          <w:rFonts w:ascii="Arial" w:hAnsi="Arial" w:cs="Arial"/>
          <w:sz w:val="28"/>
          <w:szCs w:val="28"/>
          <w:lang w:val="ru-RU"/>
        </w:rPr>
        <w:t xml:space="preserve"> России</w:t>
      </w:r>
      <w:r w:rsidRPr="00135DEF">
        <w:rPr>
          <w:rFonts w:ascii="Arial" w:hAnsi="Arial" w:cs="Arial"/>
          <w:sz w:val="28"/>
          <w:szCs w:val="28"/>
          <w:lang w:val="ru-RU"/>
        </w:rPr>
        <w:t>, Исламск</w:t>
      </w:r>
      <w:r w:rsidR="005E2B2B" w:rsidRPr="00135DEF">
        <w:rPr>
          <w:rFonts w:ascii="Arial" w:hAnsi="Arial" w:cs="Arial"/>
          <w:sz w:val="28"/>
          <w:szCs w:val="28"/>
          <w:lang w:val="ru-RU"/>
        </w:rPr>
        <w:t>ой</w:t>
      </w:r>
      <w:r w:rsidRPr="00135DEF">
        <w:rPr>
          <w:rFonts w:ascii="Arial" w:hAnsi="Arial" w:cs="Arial"/>
          <w:sz w:val="28"/>
          <w:szCs w:val="28"/>
          <w:lang w:val="ru-RU"/>
        </w:rPr>
        <w:t xml:space="preserve"> корпораци</w:t>
      </w:r>
      <w:r w:rsidR="005E2B2B" w:rsidRPr="00135DEF">
        <w:rPr>
          <w:rFonts w:ascii="Arial" w:hAnsi="Arial" w:cs="Arial"/>
          <w:sz w:val="28"/>
          <w:szCs w:val="28"/>
          <w:lang w:val="ru-RU"/>
        </w:rPr>
        <w:t>ей</w:t>
      </w:r>
      <w:r w:rsidRPr="00135DEF">
        <w:rPr>
          <w:rFonts w:ascii="Arial" w:hAnsi="Arial" w:cs="Arial"/>
          <w:sz w:val="28"/>
          <w:szCs w:val="28"/>
          <w:lang w:val="ru-RU"/>
        </w:rPr>
        <w:t xml:space="preserve"> финансирования международной торговли, </w:t>
      </w:r>
      <w:r w:rsidR="00135DEF" w:rsidRPr="00135DEF">
        <w:rPr>
          <w:rFonts w:ascii="Arial" w:hAnsi="Arial" w:cs="Arial"/>
          <w:sz w:val="28"/>
          <w:szCs w:val="28"/>
          <w:lang w:val="ru-RU"/>
        </w:rPr>
        <w:t>А</w:t>
      </w:r>
      <w:r w:rsidRPr="00135DEF">
        <w:rPr>
          <w:rFonts w:ascii="Arial" w:hAnsi="Arial" w:cs="Arial"/>
          <w:sz w:val="28"/>
          <w:szCs w:val="28"/>
          <w:lang w:val="ru-RU"/>
        </w:rPr>
        <w:t>кционерн</w:t>
      </w:r>
      <w:r w:rsidR="00135DEF" w:rsidRPr="00135DEF">
        <w:rPr>
          <w:rFonts w:ascii="Arial" w:hAnsi="Arial" w:cs="Arial"/>
          <w:sz w:val="28"/>
          <w:szCs w:val="28"/>
          <w:lang w:val="ru-RU"/>
        </w:rPr>
        <w:t>ым</w:t>
      </w:r>
      <w:r w:rsidRPr="00135DEF">
        <w:rPr>
          <w:rFonts w:ascii="Arial" w:hAnsi="Arial" w:cs="Arial"/>
          <w:sz w:val="28"/>
          <w:szCs w:val="28"/>
          <w:lang w:val="ru-RU"/>
        </w:rPr>
        <w:t xml:space="preserve"> общество</w:t>
      </w:r>
      <w:r w:rsidR="00135DEF" w:rsidRPr="00135DEF">
        <w:rPr>
          <w:rFonts w:ascii="Arial" w:hAnsi="Arial" w:cs="Arial"/>
          <w:sz w:val="28"/>
          <w:szCs w:val="28"/>
          <w:lang w:val="ru-RU"/>
        </w:rPr>
        <w:t xml:space="preserve">м </w:t>
      </w:r>
      <w:r w:rsidR="00135DEF" w:rsidRPr="00135DEF">
        <w:rPr>
          <w:rFonts w:ascii="Arial" w:hAnsi="Arial" w:cs="Arial"/>
          <w:sz w:val="28"/>
          <w:szCs w:val="28"/>
          <w:lang w:val="uz-Cyrl-UZ"/>
        </w:rPr>
        <w:t>“Kazakh Export” Казахстана</w:t>
      </w:r>
      <w:r w:rsidRPr="00135DEF">
        <w:rPr>
          <w:rFonts w:ascii="Arial" w:hAnsi="Arial" w:cs="Arial"/>
          <w:sz w:val="28"/>
          <w:szCs w:val="28"/>
          <w:lang w:val="ru-RU"/>
        </w:rPr>
        <w:t>, Газпромбанк</w:t>
      </w:r>
      <w:r w:rsidR="00135DEF" w:rsidRPr="00135DEF">
        <w:rPr>
          <w:rFonts w:ascii="Arial" w:hAnsi="Arial" w:cs="Arial"/>
          <w:sz w:val="28"/>
          <w:szCs w:val="28"/>
          <w:lang w:val="ru-RU"/>
        </w:rPr>
        <w:t>ом</w:t>
      </w:r>
      <w:r w:rsidRPr="00135DEF">
        <w:rPr>
          <w:rFonts w:ascii="Arial" w:hAnsi="Arial" w:cs="Arial"/>
          <w:sz w:val="28"/>
          <w:szCs w:val="28"/>
          <w:lang w:val="ru-RU"/>
        </w:rPr>
        <w:t xml:space="preserve"> </w:t>
      </w:r>
      <w:r w:rsidR="00135DEF" w:rsidRPr="00135DEF">
        <w:rPr>
          <w:rFonts w:ascii="Arial" w:hAnsi="Arial" w:cs="Arial"/>
          <w:sz w:val="28"/>
          <w:szCs w:val="28"/>
          <w:lang w:val="ru-RU"/>
        </w:rPr>
        <w:t xml:space="preserve">России </w:t>
      </w:r>
      <w:r w:rsidRPr="00135DEF">
        <w:rPr>
          <w:rFonts w:ascii="Arial" w:hAnsi="Arial" w:cs="Arial"/>
          <w:sz w:val="28"/>
          <w:szCs w:val="28"/>
          <w:lang w:val="ru-RU"/>
        </w:rPr>
        <w:t>и "Азия</w:t>
      </w:r>
      <w:r w:rsidR="00135DEF" w:rsidRPr="00135DEF">
        <w:rPr>
          <w:rFonts w:ascii="Arial" w:hAnsi="Arial" w:cs="Arial"/>
          <w:sz w:val="28"/>
          <w:szCs w:val="28"/>
          <w:lang w:val="ru-RU"/>
        </w:rPr>
        <w:t xml:space="preserve"> </w:t>
      </w:r>
      <w:proofErr w:type="spellStart"/>
      <w:r w:rsidR="00135DEF" w:rsidRPr="00135DEF">
        <w:rPr>
          <w:rFonts w:ascii="Arial" w:hAnsi="Arial" w:cs="Arial"/>
          <w:sz w:val="28"/>
          <w:szCs w:val="28"/>
          <w:lang w:val="ru-RU"/>
        </w:rPr>
        <w:t>инвест</w:t>
      </w:r>
      <w:proofErr w:type="spellEnd"/>
      <w:r w:rsidR="00135DEF" w:rsidRPr="00135DEF">
        <w:rPr>
          <w:rFonts w:ascii="Arial" w:hAnsi="Arial" w:cs="Arial"/>
          <w:sz w:val="28"/>
          <w:szCs w:val="28"/>
          <w:lang w:val="ru-RU"/>
        </w:rPr>
        <w:t xml:space="preserve"> банком</w:t>
      </w:r>
      <w:r w:rsidRPr="00135DEF">
        <w:rPr>
          <w:rFonts w:ascii="Arial" w:hAnsi="Arial" w:cs="Arial"/>
          <w:sz w:val="28"/>
          <w:szCs w:val="28"/>
          <w:lang w:val="ru-RU"/>
        </w:rPr>
        <w:t>"</w:t>
      </w:r>
      <w:r w:rsidR="00135DEF" w:rsidRPr="00135DEF">
        <w:rPr>
          <w:rFonts w:ascii="Arial" w:hAnsi="Arial" w:cs="Arial"/>
          <w:sz w:val="28"/>
          <w:szCs w:val="28"/>
          <w:lang w:val="ru-RU"/>
        </w:rPr>
        <w:t xml:space="preserve"> России</w:t>
      </w:r>
      <w:r w:rsidRPr="00135DEF">
        <w:rPr>
          <w:rFonts w:ascii="Arial" w:hAnsi="Arial" w:cs="Arial"/>
          <w:sz w:val="28"/>
          <w:szCs w:val="28"/>
          <w:lang w:val="ru-RU"/>
        </w:rPr>
        <w:t>.</w:t>
      </w:r>
      <w:r w:rsidR="00135DEF" w:rsidRPr="00135DEF">
        <w:rPr>
          <w:rFonts w:ascii="Arial" w:hAnsi="Arial" w:cs="Arial"/>
          <w:sz w:val="28"/>
          <w:szCs w:val="28"/>
          <w:lang w:val="ru-RU"/>
        </w:rPr>
        <w:t xml:space="preserve"> Если в</w:t>
      </w:r>
      <w:r w:rsidRPr="00135DEF">
        <w:rPr>
          <w:rFonts w:ascii="Arial" w:hAnsi="Arial" w:cs="Arial"/>
          <w:sz w:val="28"/>
          <w:szCs w:val="28"/>
          <w:lang w:val="ru-RU"/>
        </w:rPr>
        <w:t xml:space="preserve"> 2016 году </w:t>
      </w:r>
      <w:r w:rsidR="00135DEF" w:rsidRPr="00135DEF">
        <w:rPr>
          <w:rFonts w:ascii="Arial" w:hAnsi="Arial" w:cs="Arial"/>
          <w:sz w:val="28"/>
          <w:szCs w:val="28"/>
          <w:lang w:val="ru-RU"/>
        </w:rPr>
        <w:t xml:space="preserve">по </w:t>
      </w:r>
      <w:r w:rsidRPr="00135DEF">
        <w:rPr>
          <w:rFonts w:ascii="Arial" w:hAnsi="Arial" w:cs="Arial"/>
          <w:sz w:val="28"/>
          <w:szCs w:val="28"/>
          <w:lang w:val="ru-RU"/>
        </w:rPr>
        <w:t>эти</w:t>
      </w:r>
      <w:r w:rsidR="00135DEF" w:rsidRPr="00135DEF">
        <w:rPr>
          <w:rFonts w:ascii="Arial" w:hAnsi="Arial" w:cs="Arial"/>
          <w:sz w:val="28"/>
          <w:szCs w:val="28"/>
          <w:lang w:val="ru-RU"/>
        </w:rPr>
        <w:t>м</w:t>
      </w:r>
      <w:r w:rsidRPr="00135DEF">
        <w:rPr>
          <w:rFonts w:ascii="Arial" w:hAnsi="Arial" w:cs="Arial"/>
          <w:sz w:val="28"/>
          <w:szCs w:val="28"/>
          <w:lang w:val="ru-RU"/>
        </w:rPr>
        <w:t xml:space="preserve"> кредитны</w:t>
      </w:r>
      <w:r w:rsidR="00135DEF" w:rsidRPr="00135DEF">
        <w:rPr>
          <w:rFonts w:ascii="Arial" w:hAnsi="Arial" w:cs="Arial"/>
          <w:sz w:val="28"/>
          <w:szCs w:val="28"/>
          <w:lang w:val="ru-RU"/>
        </w:rPr>
        <w:t>м</w:t>
      </w:r>
      <w:r w:rsidRPr="00135DEF">
        <w:rPr>
          <w:rFonts w:ascii="Arial" w:hAnsi="Arial" w:cs="Arial"/>
          <w:sz w:val="28"/>
          <w:szCs w:val="28"/>
          <w:lang w:val="ru-RU"/>
        </w:rPr>
        <w:t xml:space="preserve"> лини</w:t>
      </w:r>
      <w:r w:rsidR="00135DEF" w:rsidRPr="00135DEF">
        <w:rPr>
          <w:rFonts w:ascii="Arial" w:hAnsi="Arial" w:cs="Arial"/>
          <w:sz w:val="28"/>
          <w:szCs w:val="28"/>
          <w:lang w:val="ru-RU"/>
        </w:rPr>
        <w:t>ям</w:t>
      </w:r>
      <w:r w:rsidRPr="00135DEF">
        <w:rPr>
          <w:rFonts w:ascii="Arial" w:hAnsi="Arial" w:cs="Arial"/>
          <w:sz w:val="28"/>
          <w:szCs w:val="28"/>
          <w:lang w:val="ru-RU"/>
        </w:rPr>
        <w:t xml:space="preserve"> было </w:t>
      </w:r>
      <w:r w:rsidR="00135DEF" w:rsidRPr="00135DEF">
        <w:rPr>
          <w:rFonts w:ascii="Arial" w:hAnsi="Arial" w:cs="Arial"/>
          <w:sz w:val="28"/>
          <w:szCs w:val="28"/>
          <w:lang w:val="ru-RU"/>
        </w:rPr>
        <w:t>привлеч</w:t>
      </w:r>
      <w:r w:rsidRPr="00135DEF">
        <w:rPr>
          <w:rFonts w:ascii="Arial" w:hAnsi="Arial" w:cs="Arial"/>
          <w:sz w:val="28"/>
          <w:szCs w:val="28"/>
          <w:lang w:val="ru-RU"/>
        </w:rPr>
        <w:t>ено 17 млн. долл., то к 2021 году эта цифра достигнет 696 млн. долл.</w:t>
      </w:r>
    </w:p>
    <w:p w14:paraId="5E69DCFE" w14:textId="422956BE" w:rsidR="00DE4687" w:rsidRPr="00DE4687" w:rsidRDefault="00DE4687" w:rsidP="00DE4687">
      <w:pPr>
        <w:spacing w:after="60" w:line="276" w:lineRule="auto"/>
        <w:ind w:firstLine="720"/>
        <w:jc w:val="both"/>
        <w:rPr>
          <w:rFonts w:ascii="Arial" w:hAnsi="Arial" w:cs="Arial"/>
          <w:sz w:val="28"/>
          <w:szCs w:val="28"/>
          <w:lang w:val="ru-RU"/>
        </w:rPr>
      </w:pPr>
      <w:r w:rsidRPr="00DE4687">
        <w:rPr>
          <w:rFonts w:ascii="Arial" w:hAnsi="Arial" w:cs="Arial"/>
          <w:sz w:val="28"/>
          <w:szCs w:val="28"/>
          <w:lang w:val="ru-RU"/>
        </w:rPr>
        <w:t xml:space="preserve">Кроме того, в 2021 году </w:t>
      </w:r>
      <w:r w:rsidR="00135DEF">
        <w:rPr>
          <w:rFonts w:ascii="Arial" w:hAnsi="Arial" w:cs="Arial"/>
          <w:sz w:val="28"/>
          <w:szCs w:val="28"/>
          <w:lang w:val="ru-RU"/>
        </w:rPr>
        <w:t xml:space="preserve">намечается привлечь дополнительно </w:t>
      </w:r>
      <w:r w:rsidRPr="00DE4687">
        <w:rPr>
          <w:rFonts w:ascii="Arial" w:hAnsi="Arial" w:cs="Arial"/>
          <w:sz w:val="28"/>
          <w:szCs w:val="28"/>
          <w:lang w:val="ru-RU"/>
        </w:rPr>
        <w:t>30 м</w:t>
      </w:r>
      <w:r w:rsidR="00135DEF">
        <w:rPr>
          <w:rFonts w:ascii="Arial" w:hAnsi="Arial" w:cs="Arial"/>
          <w:sz w:val="28"/>
          <w:szCs w:val="28"/>
          <w:lang w:val="ru-RU"/>
        </w:rPr>
        <w:t>лн.</w:t>
      </w:r>
      <w:r w:rsidRPr="00DE4687">
        <w:rPr>
          <w:rFonts w:ascii="Arial" w:hAnsi="Arial" w:cs="Arial"/>
          <w:sz w:val="28"/>
          <w:szCs w:val="28"/>
          <w:lang w:val="ru-RU"/>
        </w:rPr>
        <w:t xml:space="preserve"> долларов от Всемирного банка, </w:t>
      </w:r>
      <w:r w:rsidR="00135DEF">
        <w:rPr>
          <w:rFonts w:ascii="Arial" w:hAnsi="Arial" w:cs="Arial"/>
          <w:sz w:val="28"/>
          <w:szCs w:val="28"/>
          <w:lang w:val="ru-RU"/>
        </w:rPr>
        <w:t xml:space="preserve">25 млн. долларов </w:t>
      </w:r>
      <w:r w:rsidRPr="00DE4687">
        <w:rPr>
          <w:rFonts w:ascii="Arial" w:hAnsi="Arial" w:cs="Arial"/>
          <w:sz w:val="28"/>
          <w:szCs w:val="28"/>
          <w:lang w:val="ru-RU"/>
        </w:rPr>
        <w:t>от Японского агентства международного сотрудничества</w:t>
      </w:r>
      <w:r w:rsidR="00135DEF">
        <w:rPr>
          <w:rFonts w:ascii="Arial" w:hAnsi="Arial" w:cs="Arial"/>
          <w:sz w:val="28"/>
          <w:szCs w:val="28"/>
          <w:lang w:val="ru-RU"/>
        </w:rPr>
        <w:t>.</w:t>
      </w:r>
      <w:r w:rsidRPr="00DE4687">
        <w:rPr>
          <w:rFonts w:ascii="Arial" w:hAnsi="Arial" w:cs="Arial"/>
          <w:sz w:val="28"/>
          <w:szCs w:val="28"/>
          <w:lang w:val="ru-RU"/>
        </w:rPr>
        <w:t xml:space="preserve"> </w:t>
      </w:r>
    </w:p>
    <w:p w14:paraId="12D85D09" w14:textId="1A4C91BF" w:rsidR="00DE4687" w:rsidRDefault="00135DEF" w:rsidP="00DE4687">
      <w:pPr>
        <w:spacing w:after="60" w:line="276" w:lineRule="auto"/>
        <w:ind w:firstLine="720"/>
        <w:jc w:val="both"/>
        <w:rPr>
          <w:rFonts w:ascii="Arial" w:hAnsi="Arial" w:cs="Arial"/>
          <w:sz w:val="28"/>
          <w:szCs w:val="28"/>
          <w:lang w:val="ru-RU"/>
        </w:rPr>
      </w:pPr>
      <w:r>
        <w:rPr>
          <w:rFonts w:ascii="Arial" w:hAnsi="Arial" w:cs="Arial"/>
          <w:sz w:val="28"/>
          <w:szCs w:val="28"/>
          <w:lang w:val="ru-RU"/>
        </w:rPr>
        <w:t>В числе м</w:t>
      </w:r>
      <w:r w:rsidR="00DE4687" w:rsidRPr="00DE4687">
        <w:rPr>
          <w:rFonts w:ascii="Arial" w:hAnsi="Arial" w:cs="Arial"/>
          <w:sz w:val="28"/>
          <w:szCs w:val="28"/>
          <w:lang w:val="ru-RU"/>
        </w:rPr>
        <w:t>еждународны</w:t>
      </w:r>
      <w:r>
        <w:rPr>
          <w:rFonts w:ascii="Arial" w:hAnsi="Arial" w:cs="Arial"/>
          <w:sz w:val="28"/>
          <w:szCs w:val="28"/>
          <w:lang w:val="ru-RU"/>
        </w:rPr>
        <w:t xml:space="preserve">х </w:t>
      </w:r>
      <w:r w:rsidR="00DE4687" w:rsidRPr="00DE4687">
        <w:rPr>
          <w:rFonts w:ascii="Arial" w:hAnsi="Arial" w:cs="Arial"/>
          <w:sz w:val="28"/>
          <w:szCs w:val="28"/>
          <w:lang w:val="ru-RU"/>
        </w:rPr>
        <w:t>организаци</w:t>
      </w:r>
      <w:r>
        <w:rPr>
          <w:rFonts w:ascii="Arial" w:hAnsi="Arial" w:cs="Arial"/>
          <w:sz w:val="28"/>
          <w:szCs w:val="28"/>
          <w:lang w:val="ru-RU"/>
        </w:rPr>
        <w:t>й</w:t>
      </w:r>
      <w:r w:rsidR="00DE4687" w:rsidRPr="00DE4687">
        <w:rPr>
          <w:rFonts w:ascii="Arial" w:hAnsi="Arial" w:cs="Arial"/>
          <w:sz w:val="28"/>
          <w:szCs w:val="28"/>
          <w:lang w:val="ru-RU"/>
        </w:rPr>
        <w:t xml:space="preserve"> </w:t>
      </w:r>
      <w:r>
        <w:rPr>
          <w:rFonts w:ascii="Arial" w:hAnsi="Arial" w:cs="Arial"/>
          <w:sz w:val="28"/>
          <w:szCs w:val="28"/>
          <w:lang w:val="ru-RU"/>
        </w:rPr>
        <w:t>можно отметить</w:t>
      </w:r>
      <w:r w:rsidR="00DE4687" w:rsidRPr="00DE4687">
        <w:rPr>
          <w:rFonts w:ascii="Arial" w:hAnsi="Arial" w:cs="Arial"/>
          <w:sz w:val="28"/>
          <w:szCs w:val="28"/>
          <w:lang w:val="ru-RU"/>
        </w:rPr>
        <w:t xml:space="preserve"> международн</w:t>
      </w:r>
      <w:r>
        <w:rPr>
          <w:rFonts w:ascii="Arial" w:hAnsi="Arial" w:cs="Arial"/>
          <w:sz w:val="28"/>
          <w:szCs w:val="28"/>
          <w:lang w:val="ru-RU"/>
        </w:rPr>
        <w:t>ую</w:t>
      </w:r>
      <w:r w:rsidR="00DE4687" w:rsidRPr="00DE4687">
        <w:rPr>
          <w:rFonts w:ascii="Arial" w:hAnsi="Arial" w:cs="Arial"/>
          <w:sz w:val="28"/>
          <w:szCs w:val="28"/>
          <w:lang w:val="ru-RU"/>
        </w:rPr>
        <w:t xml:space="preserve"> систем</w:t>
      </w:r>
      <w:r>
        <w:rPr>
          <w:rFonts w:ascii="Arial" w:hAnsi="Arial" w:cs="Arial"/>
          <w:sz w:val="28"/>
          <w:szCs w:val="28"/>
          <w:lang w:val="ru-RU"/>
        </w:rPr>
        <w:t>у</w:t>
      </w:r>
      <w:r w:rsidR="00DE4687" w:rsidRPr="00DE4687">
        <w:rPr>
          <w:rFonts w:ascii="Arial" w:hAnsi="Arial" w:cs="Arial"/>
          <w:sz w:val="28"/>
          <w:szCs w:val="28"/>
          <w:lang w:val="ru-RU"/>
        </w:rPr>
        <w:t xml:space="preserve"> электронных платежей SWIFT, международные платежные системы VISA </w:t>
      </w:r>
      <w:proofErr w:type="spellStart"/>
      <w:r w:rsidR="00DE4687" w:rsidRPr="00DE4687">
        <w:rPr>
          <w:rFonts w:ascii="Arial" w:hAnsi="Arial" w:cs="Arial"/>
          <w:sz w:val="28"/>
          <w:szCs w:val="28"/>
          <w:lang w:val="ru-RU"/>
        </w:rPr>
        <w:t>International</w:t>
      </w:r>
      <w:proofErr w:type="spellEnd"/>
      <w:r w:rsidR="00DE4687" w:rsidRPr="00DE4687">
        <w:rPr>
          <w:rFonts w:ascii="Arial" w:hAnsi="Arial" w:cs="Arial"/>
          <w:sz w:val="28"/>
          <w:szCs w:val="28"/>
          <w:lang w:val="ru-RU"/>
        </w:rPr>
        <w:t xml:space="preserve"> и </w:t>
      </w:r>
      <w:proofErr w:type="spellStart"/>
      <w:r w:rsidR="00DE4687" w:rsidRPr="00DE4687">
        <w:rPr>
          <w:rFonts w:ascii="Arial" w:hAnsi="Arial" w:cs="Arial"/>
          <w:sz w:val="28"/>
          <w:szCs w:val="28"/>
          <w:lang w:val="ru-RU"/>
        </w:rPr>
        <w:t>MasterCard</w:t>
      </w:r>
      <w:proofErr w:type="spellEnd"/>
      <w:r w:rsidR="00DE4687" w:rsidRPr="00DE4687">
        <w:rPr>
          <w:rFonts w:ascii="Arial" w:hAnsi="Arial" w:cs="Arial"/>
          <w:sz w:val="28"/>
          <w:szCs w:val="28"/>
          <w:lang w:val="ru-RU"/>
        </w:rPr>
        <w:t xml:space="preserve">, информационно-дилинговую систему </w:t>
      </w:r>
      <w:r>
        <w:rPr>
          <w:rFonts w:ascii="Arial" w:hAnsi="Arial" w:cs="Arial"/>
          <w:sz w:val="28"/>
          <w:szCs w:val="28"/>
          <w:lang w:val="ru-RU"/>
        </w:rPr>
        <w:t>«</w:t>
      </w:r>
      <w:r w:rsidR="00DE4687" w:rsidRPr="00DE4687">
        <w:rPr>
          <w:rFonts w:ascii="Arial" w:hAnsi="Arial" w:cs="Arial"/>
          <w:sz w:val="28"/>
          <w:szCs w:val="28"/>
          <w:lang w:val="ru-RU"/>
        </w:rPr>
        <w:t>T</w:t>
      </w:r>
      <w:r w:rsidRPr="00DE4687">
        <w:rPr>
          <w:rFonts w:ascii="Arial" w:hAnsi="Arial" w:cs="Arial"/>
          <w:sz w:val="28"/>
          <w:szCs w:val="28"/>
          <w:lang w:val="ru-RU"/>
        </w:rPr>
        <w:t>HOMSON</w:t>
      </w:r>
      <w:r w:rsidR="00DE4687" w:rsidRPr="00DE4687">
        <w:rPr>
          <w:rFonts w:ascii="Arial" w:hAnsi="Arial" w:cs="Arial"/>
          <w:sz w:val="28"/>
          <w:szCs w:val="28"/>
          <w:lang w:val="ru-RU"/>
        </w:rPr>
        <w:t xml:space="preserve"> REUTERS</w:t>
      </w:r>
      <w:r>
        <w:rPr>
          <w:rFonts w:ascii="Arial" w:hAnsi="Arial" w:cs="Arial"/>
          <w:sz w:val="28"/>
          <w:szCs w:val="28"/>
          <w:lang w:val="ru-RU"/>
        </w:rPr>
        <w:t>»</w:t>
      </w:r>
      <w:r w:rsidR="00DE4687" w:rsidRPr="00DE4687">
        <w:rPr>
          <w:rFonts w:ascii="Arial" w:hAnsi="Arial" w:cs="Arial"/>
          <w:sz w:val="28"/>
          <w:szCs w:val="28"/>
          <w:lang w:val="ru-RU"/>
        </w:rPr>
        <w:t xml:space="preserve"> и международные системы денежных переводов.</w:t>
      </w:r>
    </w:p>
    <w:p w14:paraId="3FD6067D" w14:textId="799AB9A8" w:rsidR="00DE4687" w:rsidRPr="001D1308" w:rsidRDefault="00DE4687" w:rsidP="00DE4687">
      <w:pPr>
        <w:spacing w:after="60" w:line="276" w:lineRule="auto"/>
        <w:ind w:firstLine="720"/>
        <w:jc w:val="both"/>
        <w:rPr>
          <w:rFonts w:ascii="Arial" w:hAnsi="Arial" w:cs="Arial"/>
          <w:sz w:val="28"/>
          <w:szCs w:val="28"/>
          <w:highlight w:val="yellow"/>
          <w:lang w:val="ru-RU"/>
        </w:rPr>
      </w:pPr>
      <w:r w:rsidRPr="00DE4687">
        <w:rPr>
          <w:rFonts w:ascii="Arial" w:hAnsi="Arial" w:cs="Arial"/>
          <w:sz w:val="28"/>
          <w:szCs w:val="28"/>
          <w:lang w:val="ru-RU"/>
        </w:rPr>
        <w:t>Важно также</w:t>
      </w:r>
      <w:r w:rsidR="00135DEF">
        <w:rPr>
          <w:rFonts w:ascii="Arial" w:hAnsi="Arial" w:cs="Arial"/>
          <w:sz w:val="28"/>
          <w:szCs w:val="28"/>
          <w:lang w:val="ru-RU"/>
        </w:rPr>
        <w:t xml:space="preserve"> то</w:t>
      </w:r>
      <w:r w:rsidRPr="00DE4687">
        <w:rPr>
          <w:rFonts w:ascii="Arial" w:hAnsi="Arial" w:cs="Arial"/>
          <w:sz w:val="28"/>
          <w:szCs w:val="28"/>
          <w:lang w:val="ru-RU"/>
        </w:rPr>
        <w:t xml:space="preserve">, что международные рейтинговые агентства </w:t>
      </w:r>
      <w:r w:rsidR="00135DEF">
        <w:rPr>
          <w:rFonts w:ascii="Arial" w:hAnsi="Arial" w:cs="Arial"/>
          <w:sz w:val="28"/>
          <w:szCs w:val="28"/>
          <w:lang w:val="ru-RU"/>
        </w:rPr>
        <w:t>достойно</w:t>
      </w:r>
      <w:r w:rsidRPr="00DE4687">
        <w:rPr>
          <w:rFonts w:ascii="Arial" w:hAnsi="Arial" w:cs="Arial"/>
          <w:sz w:val="28"/>
          <w:szCs w:val="28"/>
          <w:lang w:val="ru-RU"/>
        </w:rPr>
        <w:t xml:space="preserve"> оценили и должным образом признали достижения банка, а </w:t>
      </w:r>
      <w:r w:rsidRPr="00DE4687">
        <w:rPr>
          <w:rFonts w:ascii="Arial" w:hAnsi="Arial" w:cs="Arial"/>
          <w:sz w:val="28"/>
          <w:szCs w:val="28"/>
          <w:lang w:val="ru-RU"/>
        </w:rPr>
        <w:lastRenderedPageBreak/>
        <w:t xml:space="preserve">также темпы устойчивого роста. </w:t>
      </w:r>
      <w:r w:rsidR="005D29EF">
        <w:rPr>
          <w:rFonts w:ascii="Arial" w:hAnsi="Arial" w:cs="Arial"/>
          <w:sz w:val="28"/>
          <w:szCs w:val="28"/>
          <w:lang w:val="ru-RU"/>
        </w:rPr>
        <w:t>Так</w:t>
      </w:r>
      <w:r w:rsidRPr="00DE4687">
        <w:rPr>
          <w:rFonts w:ascii="Arial" w:hAnsi="Arial" w:cs="Arial"/>
          <w:sz w:val="28"/>
          <w:szCs w:val="28"/>
          <w:lang w:val="ru-RU"/>
        </w:rPr>
        <w:t>, рейтинг</w:t>
      </w:r>
      <w:r w:rsidR="005D29EF">
        <w:rPr>
          <w:rFonts w:ascii="Arial" w:hAnsi="Arial" w:cs="Arial"/>
          <w:sz w:val="28"/>
          <w:szCs w:val="28"/>
          <w:lang w:val="ru-RU"/>
        </w:rPr>
        <w:t>овый показатель</w:t>
      </w:r>
      <w:r w:rsidRPr="00DE4687">
        <w:rPr>
          <w:rFonts w:ascii="Arial" w:hAnsi="Arial" w:cs="Arial"/>
          <w:sz w:val="28"/>
          <w:szCs w:val="28"/>
          <w:lang w:val="ru-RU"/>
        </w:rPr>
        <w:t xml:space="preserve"> В/В </w:t>
      </w:r>
      <w:r w:rsidR="005D29EF">
        <w:rPr>
          <w:rFonts w:ascii="Arial" w:hAnsi="Arial" w:cs="Arial"/>
          <w:sz w:val="28"/>
          <w:szCs w:val="28"/>
          <w:lang w:val="ru-RU"/>
        </w:rPr>
        <w:t>«С</w:t>
      </w:r>
      <w:r w:rsidRPr="00DE4687">
        <w:rPr>
          <w:rFonts w:ascii="Arial" w:hAnsi="Arial" w:cs="Arial"/>
          <w:sz w:val="28"/>
          <w:szCs w:val="28"/>
          <w:lang w:val="ru-RU"/>
        </w:rPr>
        <w:t>табильный</w:t>
      </w:r>
      <w:r w:rsidR="005D29EF">
        <w:rPr>
          <w:rFonts w:ascii="Arial" w:hAnsi="Arial" w:cs="Arial"/>
          <w:sz w:val="28"/>
          <w:szCs w:val="28"/>
          <w:lang w:val="ru-RU"/>
        </w:rPr>
        <w:t>»</w:t>
      </w:r>
      <w:r w:rsidRPr="00DE4687">
        <w:rPr>
          <w:rFonts w:ascii="Arial" w:hAnsi="Arial" w:cs="Arial"/>
          <w:sz w:val="28"/>
          <w:szCs w:val="28"/>
          <w:lang w:val="ru-RU"/>
        </w:rPr>
        <w:t xml:space="preserve">, который дала международная рейтинговая компания </w:t>
      </w:r>
      <w:proofErr w:type="spellStart"/>
      <w:r w:rsidRPr="00DE4687">
        <w:rPr>
          <w:rFonts w:ascii="Arial" w:hAnsi="Arial" w:cs="Arial"/>
          <w:sz w:val="28"/>
          <w:szCs w:val="28"/>
          <w:lang w:val="ru-RU"/>
        </w:rPr>
        <w:t>Standard&amp;Poor's</w:t>
      </w:r>
      <w:proofErr w:type="spellEnd"/>
      <w:r w:rsidRPr="00DE4687">
        <w:rPr>
          <w:rFonts w:ascii="Arial" w:hAnsi="Arial" w:cs="Arial"/>
          <w:sz w:val="28"/>
          <w:szCs w:val="28"/>
          <w:lang w:val="ru-RU"/>
        </w:rPr>
        <w:t xml:space="preserve">, </w:t>
      </w:r>
      <w:r w:rsidR="005D29EF">
        <w:rPr>
          <w:rFonts w:ascii="Arial" w:hAnsi="Arial" w:cs="Arial"/>
          <w:sz w:val="28"/>
          <w:szCs w:val="28"/>
          <w:lang w:val="ru-RU"/>
        </w:rPr>
        <w:t>повышен</w:t>
      </w:r>
      <w:r w:rsidRPr="00DE4687">
        <w:rPr>
          <w:rFonts w:ascii="Arial" w:hAnsi="Arial" w:cs="Arial"/>
          <w:sz w:val="28"/>
          <w:szCs w:val="28"/>
          <w:lang w:val="ru-RU"/>
        </w:rPr>
        <w:t xml:space="preserve"> </w:t>
      </w:r>
      <w:r w:rsidR="005D29EF">
        <w:rPr>
          <w:rFonts w:ascii="Arial" w:hAnsi="Arial" w:cs="Arial"/>
          <w:sz w:val="28"/>
          <w:szCs w:val="28"/>
          <w:lang w:val="ru-RU"/>
        </w:rPr>
        <w:t>на</w:t>
      </w:r>
      <w:r w:rsidRPr="00DE4687">
        <w:rPr>
          <w:rFonts w:ascii="Arial" w:hAnsi="Arial" w:cs="Arial"/>
          <w:sz w:val="28"/>
          <w:szCs w:val="28"/>
          <w:lang w:val="ru-RU"/>
        </w:rPr>
        <w:t xml:space="preserve"> дв</w:t>
      </w:r>
      <w:r w:rsidR="005D29EF">
        <w:rPr>
          <w:rFonts w:ascii="Arial" w:hAnsi="Arial" w:cs="Arial"/>
          <w:sz w:val="28"/>
          <w:szCs w:val="28"/>
          <w:lang w:val="ru-RU"/>
        </w:rPr>
        <w:t xml:space="preserve">а </w:t>
      </w:r>
      <w:r w:rsidRPr="00DE4687">
        <w:rPr>
          <w:rFonts w:ascii="Arial" w:hAnsi="Arial" w:cs="Arial"/>
          <w:sz w:val="28"/>
          <w:szCs w:val="28"/>
          <w:lang w:val="ru-RU"/>
        </w:rPr>
        <w:t>уровн</w:t>
      </w:r>
      <w:r w:rsidR="005D29EF">
        <w:rPr>
          <w:rFonts w:ascii="Arial" w:hAnsi="Arial" w:cs="Arial"/>
          <w:sz w:val="28"/>
          <w:szCs w:val="28"/>
          <w:lang w:val="ru-RU"/>
        </w:rPr>
        <w:t>я</w:t>
      </w:r>
      <w:r w:rsidRPr="00DE4687">
        <w:rPr>
          <w:rFonts w:ascii="Arial" w:hAnsi="Arial" w:cs="Arial"/>
          <w:sz w:val="28"/>
          <w:szCs w:val="28"/>
          <w:lang w:val="ru-RU"/>
        </w:rPr>
        <w:t xml:space="preserve"> по сравнению с 2016 годом.</w:t>
      </w:r>
    </w:p>
    <w:p w14:paraId="3F85FF97" w14:textId="3AF341A1" w:rsidR="00DE4687" w:rsidRPr="003A7C22" w:rsidRDefault="00DE4687" w:rsidP="005D29EF">
      <w:pPr>
        <w:pStyle w:val="af2"/>
        <w:spacing w:line="276" w:lineRule="auto"/>
        <w:ind w:firstLine="709"/>
        <w:jc w:val="both"/>
        <w:rPr>
          <w:rFonts w:ascii="Arial" w:eastAsia="Calibri" w:hAnsi="Arial" w:cs="Arial"/>
          <w:sz w:val="28"/>
          <w:szCs w:val="28"/>
          <w:lang w:val="uz-Cyrl-UZ" w:eastAsia="en-US"/>
        </w:rPr>
      </w:pPr>
      <w:bookmarkStart w:id="1" w:name="_Hlk67931504"/>
      <w:r w:rsidRPr="00DE4687">
        <w:rPr>
          <w:rFonts w:ascii="Arial" w:eastAsia="Calibri" w:hAnsi="Arial" w:cs="Arial"/>
          <w:sz w:val="28"/>
          <w:szCs w:val="28"/>
          <w:lang w:val="uz-Cyrl-UZ" w:eastAsia="en-US"/>
        </w:rPr>
        <w:t xml:space="preserve">В течение всего периода деятельности, то есть в течение 30 лет </w:t>
      </w:r>
      <w:r w:rsidR="005D29EF" w:rsidRPr="003A7C22">
        <w:rPr>
          <w:rFonts w:ascii="Arial" w:eastAsia="Calibri" w:hAnsi="Arial" w:cs="Arial"/>
          <w:sz w:val="28"/>
          <w:szCs w:val="28"/>
          <w:lang w:val="uz-Cyrl-UZ" w:eastAsia="en-US"/>
        </w:rPr>
        <w:t>деятельности</w:t>
      </w:r>
      <w:r w:rsidRPr="003A7C22">
        <w:rPr>
          <w:rFonts w:ascii="Arial" w:eastAsia="Calibri" w:hAnsi="Arial" w:cs="Arial"/>
          <w:sz w:val="28"/>
          <w:szCs w:val="28"/>
          <w:lang w:val="uz-Cyrl-UZ" w:eastAsia="en-US"/>
        </w:rPr>
        <w:t xml:space="preserve"> на рынке, </w:t>
      </w:r>
      <w:r w:rsidR="005D29EF" w:rsidRPr="003A7C22">
        <w:rPr>
          <w:rFonts w:ascii="Arial" w:eastAsia="Calibri" w:hAnsi="Arial" w:cs="Arial"/>
          <w:sz w:val="28"/>
          <w:szCs w:val="28"/>
          <w:lang w:val="uz-Cyrl-UZ" w:eastAsia="en-US"/>
        </w:rPr>
        <w:t xml:space="preserve">банк сохранил конкурентные позиции по основным показателям деятельности среди </w:t>
      </w:r>
      <w:r w:rsidRPr="003A7C22">
        <w:rPr>
          <w:rFonts w:ascii="Arial" w:eastAsia="Calibri" w:hAnsi="Arial" w:cs="Arial"/>
          <w:sz w:val="28"/>
          <w:szCs w:val="28"/>
          <w:lang w:val="uz-Cyrl-UZ" w:eastAsia="en-US"/>
        </w:rPr>
        <w:t>ведущи</w:t>
      </w:r>
      <w:r w:rsidR="005D29EF" w:rsidRPr="003A7C22">
        <w:rPr>
          <w:rFonts w:ascii="Arial" w:eastAsia="Calibri" w:hAnsi="Arial" w:cs="Arial"/>
          <w:sz w:val="28"/>
          <w:szCs w:val="28"/>
          <w:lang w:val="uz-Cyrl-UZ" w:eastAsia="en-US"/>
        </w:rPr>
        <w:t>х</w:t>
      </w:r>
      <w:r w:rsidRPr="003A7C22">
        <w:rPr>
          <w:rFonts w:ascii="Arial" w:eastAsia="Calibri" w:hAnsi="Arial" w:cs="Arial"/>
          <w:sz w:val="28"/>
          <w:szCs w:val="28"/>
          <w:lang w:val="uz-Cyrl-UZ" w:eastAsia="en-US"/>
        </w:rPr>
        <w:t xml:space="preserve"> коммерчески</w:t>
      </w:r>
      <w:r w:rsidR="005D29EF" w:rsidRPr="003A7C22">
        <w:rPr>
          <w:rFonts w:ascii="Arial" w:eastAsia="Calibri" w:hAnsi="Arial" w:cs="Arial"/>
          <w:sz w:val="28"/>
          <w:szCs w:val="28"/>
          <w:lang w:val="uz-Cyrl-UZ" w:eastAsia="en-US"/>
        </w:rPr>
        <w:t>х</w:t>
      </w:r>
      <w:r w:rsidRPr="003A7C22">
        <w:rPr>
          <w:rFonts w:ascii="Arial" w:eastAsia="Calibri" w:hAnsi="Arial" w:cs="Arial"/>
          <w:sz w:val="28"/>
          <w:szCs w:val="28"/>
          <w:lang w:val="uz-Cyrl-UZ" w:eastAsia="en-US"/>
        </w:rPr>
        <w:t xml:space="preserve"> банк</w:t>
      </w:r>
      <w:r w:rsidR="005D29EF" w:rsidRPr="003A7C22">
        <w:rPr>
          <w:rFonts w:ascii="Arial" w:eastAsia="Calibri" w:hAnsi="Arial" w:cs="Arial"/>
          <w:sz w:val="28"/>
          <w:szCs w:val="28"/>
          <w:lang w:val="uz-Cyrl-UZ" w:eastAsia="en-US"/>
        </w:rPr>
        <w:t>ов</w:t>
      </w:r>
      <w:r w:rsidRPr="003A7C22">
        <w:rPr>
          <w:rFonts w:ascii="Arial" w:eastAsia="Calibri" w:hAnsi="Arial" w:cs="Arial"/>
          <w:sz w:val="28"/>
          <w:szCs w:val="28"/>
          <w:lang w:val="uz-Cyrl-UZ" w:eastAsia="en-US"/>
        </w:rPr>
        <w:t xml:space="preserve"> Узбекистана. В частности, по информации агентства</w:t>
      </w:r>
      <w:r w:rsidR="003A7C22" w:rsidRPr="003A7C22">
        <w:rPr>
          <w:rFonts w:ascii="Arial" w:eastAsia="Calibri" w:hAnsi="Arial" w:cs="Arial"/>
          <w:sz w:val="28"/>
          <w:szCs w:val="28"/>
          <w:lang w:val="uz-Cyrl-UZ" w:eastAsia="en-US"/>
        </w:rPr>
        <w:t xml:space="preserve"> </w:t>
      </w:r>
      <w:r w:rsidR="003A7C22" w:rsidRPr="003A7C22">
        <w:rPr>
          <w:rFonts w:ascii="Arial" w:eastAsia="Calibri" w:hAnsi="Arial" w:cs="Arial"/>
          <w:sz w:val="28"/>
          <w:szCs w:val="28"/>
          <w:lang w:eastAsia="en-US"/>
        </w:rPr>
        <w:t>«</w:t>
      </w:r>
      <w:proofErr w:type="spellStart"/>
      <w:r w:rsidR="003A7C22" w:rsidRPr="003A7C22">
        <w:rPr>
          <w:rFonts w:ascii="Arial" w:eastAsia="Calibri" w:hAnsi="Arial" w:cs="Arial"/>
          <w:sz w:val="28"/>
          <w:szCs w:val="28"/>
          <w:lang w:eastAsia="en-US"/>
        </w:rPr>
        <w:t>Ахбор</w:t>
      </w:r>
      <w:proofErr w:type="spellEnd"/>
      <w:r w:rsidR="003A7C22" w:rsidRPr="003A7C22">
        <w:rPr>
          <w:rFonts w:ascii="Arial" w:eastAsia="Calibri" w:hAnsi="Arial" w:cs="Arial"/>
          <w:sz w:val="28"/>
          <w:szCs w:val="28"/>
          <w:lang w:eastAsia="en-US"/>
        </w:rPr>
        <w:t xml:space="preserve"> рейтинг»</w:t>
      </w:r>
      <w:r w:rsidRPr="003A7C22">
        <w:rPr>
          <w:rFonts w:ascii="Arial" w:eastAsia="Calibri" w:hAnsi="Arial" w:cs="Arial"/>
          <w:sz w:val="28"/>
          <w:szCs w:val="28"/>
          <w:lang w:val="uz-Cyrl-UZ" w:eastAsia="en-US"/>
        </w:rPr>
        <w:t>, банк занимает следующие места среди банков Узбекистана по состоянию на 1 января 2021 года:</w:t>
      </w:r>
    </w:p>
    <w:p w14:paraId="12AB1A53" w14:textId="21298B31" w:rsidR="00DE4687" w:rsidRPr="003A7C22" w:rsidRDefault="00DE4687" w:rsidP="00DE4687">
      <w:pPr>
        <w:pStyle w:val="af2"/>
        <w:spacing w:line="276" w:lineRule="auto"/>
        <w:rPr>
          <w:rFonts w:ascii="Arial" w:eastAsia="Calibri" w:hAnsi="Arial" w:cs="Arial"/>
          <w:sz w:val="28"/>
          <w:szCs w:val="28"/>
          <w:lang w:val="uz-Cyrl-UZ" w:eastAsia="en-US"/>
        </w:rPr>
      </w:pPr>
      <w:r w:rsidRPr="003A7C22">
        <w:rPr>
          <w:rFonts w:ascii="Arial" w:eastAsia="Calibri" w:hAnsi="Arial" w:cs="Arial"/>
          <w:sz w:val="28"/>
          <w:szCs w:val="28"/>
          <w:lang w:val="uz-Cyrl-UZ" w:eastAsia="en-US"/>
        </w:rPr>
        <w:t>- По сумме активов – 10</w:t>
      </w:r>
      <w:r w:rsidR="003A7C22" w:rsidRPr="003A7C22">
        <w:rPr>
          <w:rFonts w:ascii="Arial" w:eastAsia="Calibri" w:hAnsi="Arial" w:cs="Arial"/>
          <w:sz w:val="28"/>
          <w:szCs w:val="28"/>
          <w:lang w:val="uz-Cyrl-UZ" w:eastAsia="en-US"/>
        </w:rPr>
        <w:t>-е</w:t>
      </w:r>
      <w:r w:rsidRPr="003A7C22">
        <w:rPr>
          <w:rFonts w:ascii="Arial" w:eastAsia="Calibri" w:hAnsi="Arial" w:cs="Arial"/>
          <w:sz w:val="28"/>
          <w:szCs w:val="28"/>
          <w:lang w:val="uz-Cyrl-UZ" w:eastAsia="en-US"/>
        </w:rPr>
        <w:t xml:space="preserve"> место;</w:t>
      </w:r>
    </w:p>
    <w:p w14:paraId="491DAD28" w14:textId="51CD9823" w:rsidR="00DE4687" w:rsidRPr="003A7C22" w:rsidRDefault="00DE4687" w:rsidP="00DE4687">
      <w:pPr>
        <w:pStyle w:val="af2"/>
        <w:spacing w:line="276" w:lineRule="auto"/>
        <w:rPr>
          <w:rFonts w:ascii="Arial" w:eastAsia="Calibri" w:hAnsi="Arial" w:cs="Arial"/>
          <w:sz w:val="28"/>
          <w:szCs w:val="28"/>
          <w:lang w:val="uz-Cyrl-UZ" w:eastAsia="en-US"/>
        </w:rPr>
      </w:pPr>
      <w:r w:rsidRPr="003A7C22">
        <w:rPr>
          <w:rFonts w:ascii="Arial" w:eastAsia="Calibri" w:hAnsi="Arial" w:cs="Arial"/>
          <w:sz w:val="28"/>
          <w:szCs w:val="28"/>
          <w:lang w:val="uz-Cyrl-UZ" w:eastAsia="en-US"/>
        </w:rPr>
        <w:t>- По кредитному портфелю – 10-</w:t>
      </w:r>
      <w:r w:rsidR="003A7C22" w:rsidRPr="003A7C22">
        <w:rPr>
          <w:rFonts w:ascii="Arial" w:eastAsia="Calibri" w:hAnsi="Arial" w:cs="Arial"/>
          <w:sz w:val="28"/>
          <w:szCs w:val="28"/>
          <w:lang w:val="uz-Cyrl-UZ" w:eastAsia="en-US"/>
        </w:rPr>
        <w:t xml:space="preserve">е </w:t>
      </w:r>
      <w:r w:rsidRPr="003A7C22">
        <w:rPr>
          <w:rFonts w:ascii="Arial" w:eastAsia="Calibri" w:hAnsi="Arial" w:cs="Arial"/>
          <w:sz w:val="28"/>
          <w:szCs w:val="28"/>
          <w:lang w:val="uz-Cyrl-UZ" w:eastAsia="en-US"/>
        </w:rPr>
        <w:t>место;</w:t>
      </w:r>
    </w:p>
    <w:p w14:paraId="1288AA8E" w14:textId="57525F8A" w:rsidR="00DE4687" w:rsidRPr="00DE4687" w:rsidRDefault="00DE4687" w:rsidP="00DE4687">
      <w:pPr>
        <w:pStyle w:val="af2"/>
        <w:spacing w:line="276" w:lineRule="auto"/>
        <w:rPr>
          <w:rFonts w:ascii="Arial" w:eastAsia="Calibri" w:hAnsi="Arial" w:cs="Arial"/>
          <w:sz w:val="28"/>
          <w:szCs w:val="28"/>
          <w:lang w:val="uz-Cyrl-UZ" w:eastAsia="en-US"/>
        </w:rPr>
      </w:pPr>
      <w:r w:rsidRPr="003A7C22">
        <w:rPr>
          <w:rFonts w:ascii="Arial" w:eastAsia="Calibri" w:hAnsi="Arial" w:cs="Arial"/>
          <w:sz w:val="28"/>
          <w:szCs w:val="28"/>
          <w:lang w:val="uz-Cyrl-UZ" w:eastAsia="en-US"/>
        </w:rPr>
        <w:t>- По размеру капитала – 11</w:t>
      </w:r>
      <w:r w:rsidR="003A7C22" w:rsidRPr="003A7C22">
        <w:rPr>
          <w:rFonts w:ascii="Arial" w:eastAsia="Calibri" w:hAnsi="Arial" w:cs="Arial"/>
          <w:sz w:val="28"/>
          <w:szCs w:val="28"/>
          <w:lang w:val="uz-Cyrl-UZ" w:eastAsia="en-US"/>
        </w:rPr>
        <w:t>-е</w:t>
      </w:r>
      <w:r w:rsidRPr="003A7C22">
        <w:rPr>
          <w:rFonts w:ascii="Arial" w:eastAsia="Calibri" w:hAnsi="Arial" w:cs="Arial"/>
          <w:sz w:val="28"/>
          <w:szCs w:val="28"/>
          <w:lang w:val="uz-Cyrl-UZ" w:eastAsia="en-US"/>
        </w:rPr>
        <w:t xml:space="preserve"> место;</w:t>
      </w:r>
    </w:p>
    <w:p w14:paraId="05006DAB" w14:textId="2003C6F4" w:rsidR="00DE4687" w:rsidRPr="001D1308" w:rsidRDefault="00DE4687" w:rsidP="00DE4687">
      <w:pPr>
        <w:pStyle w:val="af2"/>
        <w:spacing w:line="276" w:lineRule="auto"/>
        <w:rPr>
          <w:rFonts w:ascii="Arial" w:eastAsia="Calibri" w:hAnsi="Arial" w:cs="Arial"/>
          <w:sz w:val="28"/>
          <w:szCs w:val="28"/>
          <w:highlight w:val="yellow"/>
          <w:lang w:val="uz-Cyrl-UZ" w:eastAsia="en-US"/>
        </w:rPr>
      </w:pPr>
      <w:r w:rsidRPr="00DE4687">
        <w:rPr>
          <w:rFonts w:ascii="Arial" w:eastAsia="Calibri" w:hAnsi="Arial" w:cs="Arial"/>
          <w:sz w:val="28"/>
          <w:szCs w:val="28"/>
          <w:lang w:val="uz-Cyrl-UZ" w:eastAsia="en-US"/>
        </w:rPr>
        <w:t>- По размеру вкладов – 16-е место.</w:t>
      </w:r>
    </w:p>
    <w:p w14:paraId="08192ADC" w14:textId="77777777" w:rsidR="000A1BB1" w:rsidRPr="001D1308" w:rsidRDefault="000A1BB1" w:rsidP="00791F71">
      <w:pPr>
        <w:spacing w:line="276" w:lineRule="auto"/>
        <w:rPr>
          <w:highlight w:val="yellow"/>
          <w:lang w:val="uz-Cyrl-UZ"/>
        </w:rPr>
      </w:pPr>
    </w:p>
    <w:p w14:paraId="5344A9B4" w14:textId="77777777" w:rsidR="00D82939" w:rsidRPr="001D1308" w:rsidRDefault="00D82939" w:rsidP="00791F71">
      <w:pPr>
        <w:pStyle w:val="2"/>
        <w:spacing w:line="276" w:lineRule="auto"/>
        <w:ind w:left="0"/>
        <w:jc w:val="center"/>
        <w:rPr>
          <w:rFonts w:ascii="Arial" w:hAnsi="Arial" w:cs="Arial"/>
          <w:b/>
          <w:bCs/>
          <w:i w:val="0"/>
          <w:color w:val="FF0000"/>
          <w:sz w:val="28"/>
          <w:szCs w:val="28"/>
          <w:highlight w:val="yellow"/>
          <w:lang w:val="uz-Cyrl-UZ"/>
        </w:rPr>
      </w:pPr>
      <w:bookmarkStart w:id="2" w:name="_bookmark8"/>
      <w:bookmarkStart w:id="3" w:name="_TOC_250009"/>
      <w:bookmarkEnd w:id="1"/>
      <w:bookmarkEnd w:id="2"/>
    </w:p>
    <w:p w14:paraId="2FCB62EA" w14:textId="30C6AE55" w:rsidR="00CD239E" w:rsidRPr="00170932" w:rsidRDefault="00170932" w:rsidP="00791F71">
      <w:pPr>
        <w:pStyle w:val="2"/>
        <w:spacing w:line="276" w:lineRule="auto"/>
        <w:ind w:left="0"/>
        <w:jc w:val="center"/>
        <w:rPr>
          <w:rFonts w:ascii="Arial" w:hAnsi="Arial" w:cs="Arial"/>
          <w:b/>
          <w:bCs/>
          <w:i w:val="0"/>
          <w:color w:val="FF0000"/>
          <w:sz w:val="28"/>
          <w:szCs w:val="28"/>
          <w:lang w:val="ru-RU"/>
        </w:rPr>
      </w:pPr>
      <w:r w:rsidRPr="00170932">
        <w:rPr>
          <w:rFonts w:ascii="Arial" w:hAnsi="Arial" w:cs="Arial"/>
          <w:b/>
          <w:bCs/>
          <w:i w:val="0"/>
          <w:color w:val="FF0000"/>
          <w:sz w:val="28"/>
          <w:szCs w:val="28"/>
          <w:lang w:val="ru-RU"/>
        </w:rPr>
        <w:t xml:space="preserve">ОСНОВНЫЕ ПРАВИЛА СТРАТЕГИИ АКБ </w:t>
      </w:r>
      <w:r w:rsidR="00CD239E" w:rsidRPr="00170932">
        <w:rPr>
          <w:rFonts w:ascii="Arial" w:hAnsi="Arial" w:cs="Arial"/>
          <w:b/>
          <w:bCs/>
          <w:i w:val="0"/>
          <w:color w:val="FF0000"/>
          <w:sz w:val="28"/>
          <w:szCs w:val="28"/>
          <w:lang w:val="ru-RU"/>
        </w:rPr>
        <w:t>«ТУРОНБАНК»</w:t>
      </w:r>
      <w:bookmarkEnd w:id="3"/>
    </w:p>
    <w:p w14:paraId="7F60608D" w14:textId="77777777" w:rsidR="00D82939" w:rsidRPr="001D1308" w:rsidRDefault="00D82939" w:rsidP="00791F71">
      <w:pPr>
        <w:pStyle w:val="5"/>
        <w:spacing w:before="98" w:line="276" w:lineRule="auto"/>
        <w:ind w:left="0" w:firstLine="720"/>
        <w:rPr>
          <w:rFonts w:ascii="Arial" w:hAnsi="Arial" w:cs="Arial"/>
          <w:b/>
          <w:i w:val="0"/>
          <w:color w:val="FF0000"/>
          <w:spacing w:val="3"/>
          <w:sz w:val="28"/>
          <w:szCs w:val="28"/>
          <w:highlight w:val="yellow"/>
          <w:u w:val="single"/>
          <w:lang w:val="ru-RU"/>
        </w:rPr>
      </w:pPr>
      <w:bookmarkStart w:id="4" w:name="_TOC_250008"/>
    </w:p>
    <w:bookmarkEnd w:id="4"/>
    <w:p w14:paraId="485D3348" w14:textId="77777777" w:rsidR="004C622F" w:rsidRPr="00170932" w:rsidRDefault="004C622F" w:rsidP="004C622F">
      <w:pPr>
        <w:pStyle w:val="5"/>
        <w:spacing w:before="98" w:line="276" w:lineRule="auto"/>
        <w:ind w:left="0" w:firstLine="720"/>
        <w:rPr>
          <w:rFonts w:ascii="Arial" w:hAnsi="Arial" w:cs="Arial"/>
          <w:b/>
          <w:i w:val="0"/>
          <w:color w:val="FF0000"/>
          <w:spacing w:val="3"/>
          <w:sz w:val="28"/>
          <w:szCs w:val="28"/>
          <w:u w:val="single"/>
          <w:lang w:val="ru-RU"/>
        </w:rPr>
      </w:pPr>
      <w:r w:rsidRPr="00170932">
        <w:rPr>
          <w:rFonts w:ascii="Arial" w:hAnsi="Arial" w:cs="Arial"/>
          <w:b/>
          <w:i w:val="0"/>
          <w:color w:val="FF0000"/>
          <w:spacing w:val="3"/>
          <w:sz w:val="28"/>
          <w:szCs w:val="28"/>
          <w:u w:val="single"/>
          <w:lang w:val="ru-RU"/>
        </w:rPr>
        <w:t>Миссия, ценности и стратегическая цель</w:t>
      </w:r>
    </w:p>
    <w:p w14:paraId="3A852C7F" w14:textId="77777777" w:rsidR="004C622F" w:rsidRPr="00170932" w:rsidRDefault="004C622F" w:rsidP="004C622F">
      <w:pPr>
        <w:pStyle w:val="a3"/>
        <w:spacing w:line="276" w:lineRule="auto"/>
        <w:ind w:firstLine="720"/>
        <w:rPr>
          <w:rFonts w:ascii="Arial" w:hAnsi="Arial" w:cs="Arial"/>
          <w:b/>
          <w:color w:val="FF0000"/>
          <w:sz w:val="28"/>
          <w:szCs w:val="28"/>
          <w:lang w:val="ru-RU"/>
        </w:rPr>
      </w:pPr>
    </w:p>
    <w:p w14:paraId="5336F40F" w14:textId="77777777" w:rsidR="00C304B3" w:rsidRPr="00C304B3" w:rsidRDefault="00C304B3" w:rsidP="00C304B3">
      <w:pPr>
        <w:pStyle w:val="af2"/>
        <w:spacing w:line="276" w:lineRule="auto"/>
        <w:ind w:firstLine="708"/>
        <w:jc w:val="both"/>
        <w:rPr>
          <w:rFonts w:ascii="Arial" w:eastAsia="Calibri" w:hAnsi="Arial" w:cs="Arial"/>
          <w:b/>
          <w:color w:val="FF0000"/>
          <w:sz w:val="28"/>
          <w:szCs w:val="28"/>
          <w:u w:val="single"/>
          <w:lang w:val="uz-Cyrl-UZ" w:eastAsia="en-US"/>
        </w:rPr>
      </w:pPr>
      <w:r w:rsidRPr="00C304B3">
        <w:rPr>
          <w:rFonts w:ascii="Arial" w:eastAsia="Calibri" w:hAnsi="Arial" w:cs="Arial"/>
          <w:b/>
          <w:color w:val="FF0000"/>
          <w:sz w:val="28"/>
          <w:szCs w:val="28"/>
          <w:u w:val="single"/>
          <w:lang w:val="uz-Cyrl-UZ" w:eastAsia="en-US"/>
        </w:rPr>
        <w:t xml:space="preserve">Наше видение </w:t>
      </w:r>
    </w:p>
    <w:p w14:paraId="2A818EA3" w14:textId="7E3DBA23" w:rsidR="004C622F" w:rsidRDefault="00C304B3" w:rsidP="00C304B3">
      <w:pPr>
        <w:pStyle w:val="a3"/>
        <w:spacing w:line="276" w:lineRule="auto"/>
        <w:ind w:firstLine="720"/>
        <w:jc w:val="both"/>
        <w:rPr>
          <w:rFonts w:ascii="Arial" w:eastAsia="Times New Roman" w:hAnsi="Arial" w:cs="Arial"/>
          <w:sz w:val="28"/>
          <w:szCs w:val="28"/>
          <w:lang w:val="uz-Cyrl-UZ" w:eastAsia="ru-RU"/>
        </w:rPr>
      </w:pPr>
      <w:r w:rsidRPr="00C304B3">
        <w:rPr>
          <w:rFonts w:ascii="Arial" w:eastAsia="Times New Roman" w:hAnsi="Arial" w:cs="Arial"/>
          <w:sz w:val="28"/>
          <w:szCs w:val="28"/>
          <w:lang w:val="uz-Cyrl-UZ" w:eastAsia="ru-RU"/>
        </w:rPr>
        <w:t>Войти в число топ-5 банков Узбекистана по качеству предоставляемых клиентам банковских и финансовых услуг</w:t>
      </w:r>
    </w:p>
    <w:p w14:paraId="7335B64F" w14:textId="77777777" w:rsidR="003232D5" w:rsidRPr="00C304B3" w:rsidRDefault="003232D5" w:rsidP="00C304B3">
      <w:pPr>
        <w:pStyle w:val="a3"/>
        <w:spacing w:line="276" w:lineRule="auto"/>
        <w:ind w:firstLine="720"/>
        <w:jc w:val="both"/>
        <w:rPr>
          <w:rFonts w:ascii="Arial" w:eastAsia="Times New Roman" w:hAnsi="Arial" w:cs="Arial"/>
          <w:sz w:val="28"/>
          <w:szCs w:val="28"/>
          <w:lang w:val="uz-Cyrl-UZ" w:eastAsia="ru-RU"/>
        </w:rPr>
      </w:pPr>
    </w:p>
    <w:p w14:paraId="5E0EEFDD" w14:textId="77777777" w:rsidR="003232D5" w:rsidRPr="003232D5" w:rsidRDefault="003232D5" w:rsidP="003232D5">
      <w:pPr>
        <w:ind w:firstLine="709"/>
        <w:rPr>
          <w:rFonts w:ascii="Arial" w:hAnsi="Arial" w:cs="Arial"/>
          <w:b/>
          <w:color w:val="FF0000"/>
          <w:sz w:val="28"/>
          <w:szCs w:val="28"/>
          <w:u w:val="single"/>
          <w:lang w:val="ru-RU"/>
        </w:rPr>
      </w:pPr>
      <w:r w:rsidRPr="003232D5">
        <w:rPr>
          <w:rFonts w:ascii="Arial" w:hAnsi="Arial" w:cs="Arial"/>
          <w:b/>
          <w:color w:val="FF0000"/>
          <w:sz w:val="28"/>
          <w:szCs w:val="28"/>
          <w:u w:val="single"/>
          <w:lang w:val="ru-RU"/>
        </w:rPr>
        <w:t>Наша миссия</w:t>
      </w:r>
    </w:p>
    <w:p w14:paraId="173C1337" w14:textId="7E14D529" w:rsidR="004C622F" w:rsidRDefault="003232D5" w:rsidP="003232D5">
      <w:pPr>
        <w:pStyle w:val="af2"/>
        <w:spacing w:line="276" w:lineRule="auto"/>
        <w:ind w:firstLine="709"/>
        <w:jc w:val="both"/>
        <w:rPr>
          <w:rFonts w:ascii="Arial" w:hAnsi="Arial" w:cs="Arial"/>
          <w:sz w:val="28"/>
          <w:szCs w:val="28"/>
          <w:lang w:val="uz-Cyrl-UZ"/>
        </w:rPr>
      </w:pPr>
      <w:r w:rsidRPr="003232D5">
        <w:rPr>
          <w:rFonts w:ascii="Arial" w:hAnsi="Arial" w:cs="Arial"/>
          <w:sz w:val="28"/>
          <w:szCs w:val="28"/>
          <w:lang w:val="uz-Cyrl-UZ"/>
        </w:rPr>
        <w:t>Ориентирована на клиентов посредством предоставления банковских услуг высокого уровня в соответствии с международными стандартами, а также эффективного распоряжения их средствами</w:t>
      </w:r>
    </w:p>
    <w:p w14:paraId="6E9FFB91" w14:textId="77777777" w:rsidR="003232D5" w:rsidRPr="003232D5" w:rsidRDefault="003232D5" w:rsidP="003232D5">
      <w:pPr>
        <w:pStyle w:val="af2"/>
        <w:spacing w:line="276" w:lineRule="auto"/>
        <w:ind w:firstLine="709"/>
        <w:jc w:val="both"/>
        <w:rPr>
          <w:rFonts w:ascii="Arial" w:hAnsi="Arial" w:cs="Arial"/>
          <w:sz w:val="28"/>
          <w:szCs w:val="28"/>
          <w:lang w:val="uz-Cyrl-UZ"/>
        </w:rPr>
      </w:pPr>
    </w:p>
    <w:p w14:paraId="6DA30AC3" w14:textId="77777777" w:rsidR="00FE52FD" w:rsidRPr="00FE52FD" w:rsidRDefault="00FE52FD" w:rsidP="00FE52FD">
      <w:pPr>
        <w:ind w:firstLine="709"/>
        <w:rPr>
          <w:rFonts w:ascii="Arial" w:hAnsi="Arial" w:cs="Arial"/>
          <w:b/>
          <w:color w:val="002060"/>
          <w:spacing w:val="2"/>
          <w:sz w:val="28"/>
          <w:szCs w:val="28"/>
          <w:lang w:val="uz-Cyrl-UZ"/>
        </w:rPr>
      </w:pPr>
      <w:r w:rsidRPr="00FE52FD">
        <w:rPr>
          <w:rFonts w:ascii="Arial" w:hAnsi="Arial" w:cs="Arial"/>
          <w:b/>
          <w:color w:val="002060"/>
          <w:spacing w:val="2"/>
          <w:sz w:val="28"/>
          <w:szCs w:val="28"/>
          <w:lang w:val="uz-Cyrl-UZ"/>
        </w:rPr>
        <w:t>Наши устремления</w:t>
      </w:r>
    </w:p>
    <w:p w14:paraId="6CFAD3FA" w14:textId="22E0DF3E" w:rsidR="00FE52FD" w:rsidRPr="003A7C22" w:rsidRDefault="00FE52FD" w:rsidP="00FE52FD">
      <w:pPr>
        <w:pStyle w:val="af2"/>
        <w:spacing w:line="276" w:lineRule="auto"/>
        <w:ind w:firstLine="709"/>
        <w:jc w:val="both"/>
        <w:rPr>
          <w:rFonts w:ascii="Arial" w:hAnsi="Arial" w:cs="Arial"/>
          <w:sz w:val="28"/>
          <w:szCs w:val="28"/>
          <w:lang w:val="uz-Cyrl-UZ"/>
        </w:rPr>
      </w:pPr>
      <w:r w:rsidRPr="00FE52FD">
        <w:rPr>
          <w:rFonts w:ascii="Arial" w:hAnsi="Arial" w:cs="Arial"/>
          <w:sz w:val="28"/>
          <w:szCs w:val="28"/>
          <w:lang w:val="uz-Cyrl-UZ"/>
        </w:rPr>
        <w:t>Мы помогаем клиентам чувствовать себя уверенно в мире финансов</w:t>
      </w:r>
    </w:p>
    <w:p w14:paraId="52FDCA9F" w14:textId="77777777" w:rsidR="004C622F" w:rsidRPr="003A7C22" w:rsidRDefault="004C622F" w:rsidP="004C622F">
      <w:pPr>
        <w:pStyle w:val="af2"/>
        <w:spacing w:line="276" w:lineRule="auto"/>
        <w:ind w:firstLine="709"/>
        <w:jc w:val="both"/>
        <w:rPr>
          <w:rFonts w:ascii="Arial" w:hAnsi="Arial" w:cs="Arial"/>
          <w:sz w:val="28"/>
          <w:szCs w:val="28"/>
          <w:lang w:val="uz-Cyrl-UZ"/>
        </w:rPr>
      </w:pPr>
    </w:p>
    <w:p w14:paraId="6D531E95" w14:textId="77777777" w:rsidR="004C622F" w:rsidRPr="003A7C22" w:rsidRDefault="004C622F" w:rsidP="004C622F">
      <w:pPr>
        <w:pStyle w:val="af2"/>
        <w:spacing w:line="276" w:lineRule="auto"/>
        <w:ind w:firstLine="709"/>
        <w:jc w:val="both"/>
        <w:rPr>
          <w:rFonts w:ascii="Arial" w:eastAsia="Calibri" w:hAnsi="Arial" w:cs="Arial"/>
          <w:b/>
          <w:color w:val="002060"/>
          <w:spacing w:val="2"/>
          <w:sz w:val="28"/>
          <w:szCs w:val="28"/>
          <w:lang w:val="uz-Cyrl-UZ" w:eastAsia="en-US"/>
        </w:rPr>
      </w:pPr>
      <w:r w:rsidRPr="003A7C22">
        <w:rPr>
          <w:rFonts w:ascii="Arial" w:eastAsia="Calibri" w:hAnsi="Arial" w:cs="Arial"/>
          <w:b/>
          <w:color w:val="002060"/>
          <w:spacing w:val="2"/>
          <w:sz w:val="28"/>
          <w:szCs w:val="28"/>
          <w:lang w:val="uz-Cyrl-UZ" w:eastAsia="en-US"/>
        </w:rPr>
        <w:t>Клиенты</w:t>
      </w:r>
    </w:p>
    <w:p w14:paraId="28C93EC1" w14:textId="77777777" w:rsidR="004C622F" w:rsidRPr="001D1308" w:rsidRDefault="004C622F" w:rsidP="004C622F">
      <w:pPr>
        <w:pStyle w:val="af2"/>
        <w:spacing w:line="276" w:lineRule="auto"/>
        <w:ind w:firstLine="709"/>
        <w:jc w:val="both"/>
        <w:rPr>
          <w:rFonts w:ascii="Arial" w:hAnsi="Arial" w:cs="Arial"/>
          <w:sz w:val="28"/>
          <w:szCs w:val="28"/>
          <w:highlight w:val="yellow"/>
          <w:lang w:val="uz-Cyrl-UZ"/>
        </w:rPr>
      </w:pPr>
      <w:r w:rsidRPr="003A7C22">
        <w:rPr>
          <w:rFonts w:ascii="Arial" w:hAnsi="Arial" w:cs="Arial"/>
          <w:sz w:val="28"/>
          <w:szCs w:val="28"/>
          <w:lang w:val="uz-Cyrl-UZ"/>
        </w:rPr>
        <w:t>Мы помогаем нашим</w:t>
      </w:r>
      <w:r w:rsidRPr="00DE4687">
        <w:rPr>
          <w:rFonts w:ascii="Arial" w:hAnsi="Arial" w:cs="Arial"/>
          <w:sz w:val="28"/>
          <w:szCs w:val="28"/>
          <w:lang w:val="uz-Cyrl-UZ"/>
        </w:rPr>
        <w:t xml:space="preserve"> клиентам эффективно </w:t>
      </w:r>
      <w:r>
        <w:rPr>
          <w:rFonts w:ascii="Arial" w:hAnsi="Arial" w:cs="Arial"/>
          <w:sz w:val="28"/>
          <w:szCs w:val="28"/>
          <w:lang w:val="uz-Cyrl-UZ"/>
        </w:rPr>
        <w:t xml:space="preserve">распоряжаться своими </w:t>
      </w:r>
      <w:r w:rsidRPr="00DE4687">
        <w:rPr>
          <w:rFonts w:ascii="Arial" w:hAnsi="Arial" w:cs="Arial"/>
          <w:sz w:val="28"/>
          <w:szCs w:val="28"/>
          <w:lang w:val="uz-Cyrl-UZ"/>
        </w:rPr>
        <w:t>средства</w:t>
      </w:r>
      <w:r>
        <w:rPr>
          <w:rFonts w:ascii="Arial" w:hAnsi="Arial" w:cs="Arial"/>
          <w:sz w:val="28"/>
          <w:szCs w:val="28"/>
          <w:lang w:val="uz-Cyrl-UZ"/>
        </w:rPr>
        <w:t>ми</w:t>
      </w:r>
    </w:p>
    <w:p w14:paraId="4B793912" w14:textId="77777777" w:rsidR="004C622F" w:rsidRPr="003A7C22" w:rsidRDefault="004C622F" w:rsidP="004C622F">
      <w:pPr>
        <w:pStyle w:val="af2"/>
        <w:spacing w:line="276" w:lineRule="auto"/>
        <w:ind w:firstLine="709"/>
        <w:jc w:val="both"/>
        <w:rPr>
          <w:rFonts w:ascii="Arial" w:hAnsi="Arial" w:cs="Arial"/>
          <w:sz w:val="28"/>
          <w:szCs w:val="28"/>
          <w:lang w:val="uz-Cyrl-UZ"/>
        </w:rPr>
      </w:pPr>
    </w:p>
    <w:p w14:paraId="3F88EFBC" w14:textId="77777777" w:rsidR="00FE52FD" w:rsidRPr="00FE52FD" w:rsidRDefault="00FE52FD" w:rsidP="00FE52FD">
      <w:pPr>
        <w:ind w:firstLine="709"/>
        <w:rPr>
          <w:rFonts w:ascii="Arial" w:hAnsi="Arial" w:cs="Arial"/>
          <w:b/>
          <w:color w:val="002060"/>
          <w:spacing w:val="2"/>
          <w:sz w:val="28"/>
          <w:szCs w:val="28"/>
          <w:lang w:val="uz-Cyrl-UZ"/>
        </w:rPr>
      </w:pPr>
      <w:r w:rsidRPr="00FE52FD">
        <w:rPr>
          <w:rFonts w:ascii="Arial" w:hAnsi="Arial" w:cs="Arial"/>
          <w:b/>
          <w:color w:val="002060"/>
          <w:spacing w:val="2"/>
          <w:sz w:val="28"/>
          <w:szCs w:val="28"/>
          <w:lang w:val="uz-Cyrl-UZ"/>
        </w:rPr>
        <w:t>Услуги</w:t>
      </w:r>
    </w:p>
    <w:p w14:paraId="5875F01A" w14:textId="0361D46B" w:rsidR="00FE52FD" w:rsidRPr="003A7C22" w:rsidRDefault="00FE52FD" w:rsidP="00FE52FD">
      <w:pPr>
        <w:pStyle w:val="af2"/>
        <w:spacing w:line="276" w:lineRule="auto"/>
        <w:ind w:firstLine="709"/>
        <w:jc w:val="both"/>
        <w:rPr>
          <w:rFonts w:ascii="Arial" w:hAnsi="Arial" w:cs="Arial"/>
          <w:sz w:val="28"/>
          <w:szCs w:val="28"/>
          <w:lang w:val="uz-Cyrl-UZ"/>
        </w:rPr>
      </w:pPr>
      <w:r w:rsidRPr="00FE52FD">
        <w:rPr>
          <w:rFonts w:ascii="Arial" w:hAnsi="Arial" w:cs="Arial"/>
          <w:sz w:val="28"/>
          <w:szCs w:val="28"/>
          <w:lang w:val="uz-Cyrl-UZ"/>
        </w:rPr>
        <w:t>Мы обеспечиваем высокое качество и удобство в соответствии с международными стандартами, совершенствуя наши бизнес-процессы</w:t>
      </w:r>
    </w:p>
    <w:p w14:paraId="4F120A60" w14:textId="77777777" w:rsidR="004C622F" w:rsidRDefault="004C622F" w:rsidP="004C622F">
      <w:pPr>
        <w:pStyle w:val="af2"/>
        <w:spacing w:line="276" w:lineRule="auto"/>
        <w:ind w:firstLine="708"/>
        <w:jc w:val="both"/>
        <w:rPr>
          <w:rFonts w:ascii="Arial" w:eastAsia="Calibri" w:hAnsi="Arial" w:cs="Arial"/>
          <w:b/>
          <w:color w:val="FF0000"/>
          <w:sz w:val="28"/>
          <w:szCs w:val="28"/>
          <w:u w:val="single"/>
          <w:lang w:val="uz-Cyrl-UZ" w:eastAsia="en-US"/>
        </w:rPr>
      </w:pPr>
    </w:p>
    <w:p w14:paraId="5C4CFAF8" w14:textId="77777777" w:rsidR="004C622F" w:rsidRDefault="004C622F" w:rsidP="004C622F">
      <w:pPr>
        <w:pStyle w:val="af2"/>
        <w:spacing w:line="276" w:lineRule="auto"/>
        <w:ind w:firstLine="708"/>
        <w:jc w:val="both"/>
        <w:rPr>
          <w:rFonts w:ascii="Arial" w:eastAsia="Calibri" w:hAnsi="Arial" w:cs="Arial"/>
          <w:b/>
          <w:color w:val="FF0000"/>
          <w:sz w:val="28"/>
          <w:szCs w:val="28"/>
          <w:u w:val="single"/>
          <w:lang w:val="uz-Cyrl-UZ" w:eastAsia="en-US"/>
        </w:rPr>
      </w:pPr>
    </w:p>
    <w:p w14:paraId="3DE3E293" w14:textId="77777777" w:rsidR="004C622F" w:rsidRDefault="004C622F" w:rsidP="004C622F">
      <w:pPr>
        <w:pStyle w:val="af2"/>
        <w:spacing w:line="276" w:lineRule="auto"/>
        <w:ind w:firstLine="708"/>
        <w:jc w:val="both"/>
        <w:rPr>
          <w:rFonts w:ascii="Arial" w:eastAsia="Calibri" w:hAnsi="Arial" w:cs="Arial"/>
          <w:b/>
          <w:color w:val="FF0000"/>
          <w:sz w:val="28"/>
          <w:szCs w:val="28"/>
          <w:u w:val="single"/>
          <w:lang w:val="uz-Cyrl-UZ" w:eastAsia="en-US"/>
        </w:rPr>
      </w:pPr>
    </w:p>
    <w:p w14:paraId="5DDF6444" w14:textId="1044E3CD" w:rsidR="004C622F" w:rsidRPr="003A7C22" w:rsidRDefault="004C622F" w:rsidP="004C622F">
      <w:pPr>
        <w:pStyle w:val="af2"/>
        <w:spacing w:line="276" w:lineRule="auto"/>
        <w:ind w:firstLine="708"/>
        <w:jc w:val="both"/>
        <w:rPr>
          <w:rFonts w:ascii="Arial" w:eastAsia="Calibri" w:hAnsi="Arial" w:cs="Arial"/>
          <w:b/>
          <w:color w:val="FF0000"/>
          <w:sz w:val="28"/>
          <w:szCs w:val="28"/>
          <w:u w:val="single"/>
          <w:lang w:val="uz-Cyrl-UZ" w:eastAsia="en-US"/>
        </w:rPr>
      </w:pPr>
      <w:r w:rsidRPr="003A7C22">
        <w:rPr>
          <w:rFonts w:ascii="Arial" w:eastAsia="Calibri" w:hAnsi="Arial" w:cs="Arial"/>
          <w:b/>
          <w:color w:val="FF0000"/>
          <w:sz w:val="28"/>
          <w:szCs w:val="28"/>
          <w:u w:val="single"/>
          <w:lang w:val="uz-Cyrl-UZ" w:eastAsia="en-US"/>
        </w:rPr>
        <w:t>Наши ценности</w:t>
      </w:r>
    </w:p>
    <w:p w14:paraId="5E167BEA" w14:textId="77777777" w:rsidR="004C622F" w:rsidRPr="003A7C22" w:rsidRDefault="004C622F" w:rsidP="004C622F">
      <w:pPr>
        <w:pStyle w:val="af2"/>
        <w:spacing w:line="276" w:lineRule="auto"/>
        <w:ind w:firstLine="708"/>
        <w:jc w:val="both"/>
        <w:rPr>
          <w:rFonts w:ascii="Arial" w:hAnsi="Arial" w:cs="Arial"/>
          <w:sz w:val="28"/>
          <w:szCs w:val="28"/>
          <w:lang w:val="uz-Cyrl-UZ"/>
        </w:rPr>
      </w:pPr>
    </w:p>
    <w:p w14:paraId="1F9C9979" w14:textId="77777777" w:rsidR="004C622F" w:rsidRPr="003A7C22" w:rsidRDefault="004C622F" w:rsidP="004C622F">
      <w:pPr>
        <w:pStyle w:val="af2"/>
        <w:spacing w:line="276" w:lineRule="auto"/>
        <w:ind w:firstLine="708"/>
        <w:jc w:val="both"/>
        <w:rPr>
          <w:rFonts w:ascii="Arial" w:eastAsia="Calibri" w:hAnsi="Arial" w:cs="Arial"/>
          <w:b/>
          <w:color w:val="002060"/>
          <w:spacing w:val="2"/>
          <w:sz w:val="28"/>
          <w:szCs w:val="28"/>
          <w:lang w:val="uz-Cyrl-UZ" w:eastAsia="en-US"/>
        </w:rPr>
      </w:pPr>
      <w:r w:rsidRPr="003A7C22">
        <w:rPr>
          <w:rFonts w:ascii="Arial" w:eastAsia="Calibri" w:hAnsi="Arial" w:cs="Arial"/>
          <w:b/>
          <w:color w:val="002060"/>
          <w:spacing w:val="2"/>
          <w:sz w:val="28"/>
          <w:szCs w:val="28"/>
          <w:lang w:val="uz-Cyrl-UZ" w:eastAsia="en-US"/>
        </w:rPr>
        <w:t>Мы работаем как лидеры</w:t>
      </w:r>
    </w:p>
    <w:p w14:paraId="55B88C26" w14:textId="77777777" w:rsidR="004C622F" w:rsidRPr="003A7C22" w:rsidRDefault="004C622F" w:rsidP="004C622F">
      <w:pPr>
        <w:pStyle w:val="af2"/>
        <w:spacing w:line="276" w:lineRule="auto"/>
        <w:ind w:firstLine="708"/>
        <w:jc w:val="both"/>
        <w:rPr>
          <w:rFonts w:ascii="Arial" w:hAnsi="Arial" w:cs="Arial"/>
          <w:sz w:val="28"/>
          <w:szCs w:val="28"/>
          <w:lang w:val="uz-Cyrl-UZ"/>
        </w:rPr>
      </w:pPr>
      <w:r w:rsidRPr="003A7C22">
        <w:rPr>
          <w:rFonts w:ascii="Arial" w:hAnsi="Arial" w:cs="Arial"/>
          <w:sz w:val="28"/>
          <w:szCs w:val="28"/>
          <w:lang w:val="uz-Cyrl-UZ"/>
        </w:rPr>
        <w:t>Мы открыты для новшеств и готовы к изменениям. Мы достигнем огромных целей. Мы вдохновляем, показывая пример.</w:t>
      </w:r>
    </w:p>
    <w:p w14:paraId="23E57BCD" w14:textId="77777777" w:rsidR="004C622F" w:rsidRPr="003A7C22" w:rsidRDefault="004C622F" w:rsidP="004C622F">
      <w:pPr>
        <w:pStyle w:val="af2"/>
        <w:spacing w:line="276" w:lineRule="auto"/>
        <w:ind w:firstLine="708"/>
        <w:jc w:val="both"/>
        <w:rPr>
          <w:rFonts w:ascii="Arial" w:hAnsi="Arial" w:cs="Arial"/>
          <w:sz w:val="28"/>
          <w:szCs w:val="28"/>
          <w:lang w:val="uz-Cyrl-UZ"/>
        </w:rPr>
      </w:pPr>
    </w:p>
    <w:p w14:paraId="35CB33D3" w14:textId="77777777" w:rsidR="004C622F" w:rsidRPr="003A7C22" w:rsidRDefault="004C622F" w:rsidP="004C622F">
      <w:pPr>
        <w:pStyle w:val="af2"/>
        <w:spacing w:line="276" w:lineRule="auto"/>
        <w:ind w:firstLine="708"/>
        <w:jc w:val="both"/>
        <w:rPr>
          <w:rFonts w:ascii="Arial" w:eastAsia="Calibri" w:hAnsi="Arial" w:cs="Arial"/>
          <w:b/>
          <w:color w:val="002060"/>
          <w:spacing w:val="2"/>
          <w:sz w:val="28"/>
          <w:szCs w:val="28"/>
          <w:lang w:val="uz-Cyrl-UZ" w:eastAsia="en-US"/>
        </w:rPr>
      </w:pPr>
      <w:r w:rsidRPr="003A7C22">
        <w:rPr>
          <w:rFonts w:ascii="Arial" w:eastAsia="Calibri" w:hAnsi="Arial" w:cs="Arial"/>
          <w:b/>
          <w:color w:val="002060"/>
          <w:spacing w:val="2"/>
          <w:sz w:val="28"/>
          <w:szCs w:val="28"/>
          <w:lang w:val="uz-Cyrl-UZ" w:eastAsia="en-US"/>
        </w:rPr>
        <w:t>Мы ценим клиентов</w:t>
      </w:r>
    </w:p>
    <w:p w14:paraId="4F900303" w14:textId="77777777" w:rsidR="004C622F" w:rsidRPr="003A7C22" w:rsidRDefault="004C622F" w:rsidP="004C622F">
      <w:pPr>
        <w:pStyle w:val="af2"/>
        <w:spacing w:line="276" w:lineRule="auto"/>
        <w:ind w:firstLine="708"/>
        <w:jc w:val="both"/>
        <w:rPr>
          <w:rFonts w:ascii="Arial" w:hAnsi="Arial" w:cs="Arial"/>
          <w:sz w:val="28"/>
          <w:szCs w:val="28"/>
          <w:lang w:val="uz-Cyrl-UZ"/>
        </w:rPr>
      </w:pPr>
      <w:r w:rsidRPr="003A7C22">
        <w:rPr>
          <w:rFonts w:ascii="Arial" w:hAnsi="Arial" w:cs="Arial"/>
          <w:sz w:val="28"/>
          <w:szCs w:val="28"/>
          <w:lang w:val="uz-Cyrl-UZ"/>
        </w:rPr>
        <w:t>Мы предлагаем приемлемые решения для клиента. Мы ценим время клиента. Мы устанавливаем долгосрочные отношения с клиентом.</w:t>
      </w:r>
    </w:p>
    <w:p w14:paraId="62D0705D" w14:textId="77777777" w:rsidR="004C622F" w:rsidRPr="001D1308" w:rsidRDefault="004C622F" w:rsidP="004C622F">
      <w:pPr>
        <w:pStyle w:val="af2"/>
        <w:spacing w:line="276" w:lineRule="auto"/>
        <w:ind w:firstLine="708"/>
        <w:jc w:val="both"/>
        <w:rPr>
          <w:rFonts w:ascii="Arial" w:hAnsi="Arial" w:cs="Arial"/>
          <w:sz w:val="28"/>
          <w:szCs w:val="28"/>
          <w:highlight w:val="yellow"/>
          <w:lang w:val="uz-Cyrl-UZ"/>
        </w:rPr>
      </w:pPr>
    </w:p>
    <w:p w14:paraId="71739DA9" w14:textId="77777777" w:rsidR="004C622F" w:rsidRPr="00F63776" w:rsidRDefault="004C622F" w:rsidP="004C622F">
      <w:pPr>
        <w:pStyle w:val="af2"/>
        <w:spacing w:line="276" w:lineRule="auto"/>
        <w:ind w:firstLine="708"/>
        <w:jc w:val="both"/>
        <w:rPr>
          <w:rFonts w:ascii="Arial" w:hAnsi="Arial" w:cs="Arial"/>
          <w:sz w:val="28"/>
          <w:szCs w:val="28"/>
          <w:lang w:val="uz-Cyrl-UZ"/>
        </w:rPr>
      </w:pPr>
      <w:r w:rsidRPr="00F63776">
        <w:rPr>
          <w:rFonts w:ascii="Arial" w:eastAsia="Calibri" w:hAnsi="Arial" w:cs="Arial"/>
          <w:b/>
          <w:color w:val="002060"/>
          <w:spacing w:val="2"/>
          <w:sz w:val="28"/>
          <w:szCs w:val="28"/>
          <w:lang w:val="uz-Cyrl-UZ" w:eastAsia="en-US"/>
        </w:rPr>
        <w:t>Мы работаем в команде</w:t>
      </w:r>
    </w:p>
    <w:p w14:paraId="7B746296" w14:textId="77777777" w:rsidR="004C622F" w:rsidRPr="00F63776" w:rsidRDefault="004C622F" w:rsidP="004C622F">
      <w:pPr>
        <w:pStyle w:val="af2"/>
        <w:spacing w:line="276" w:lineRule="auto"/>
        <w:ind w:firstLine="708"/>
        <w:jc w:val="both"/>
        <w:rPr>
          <w:rFonts w:ascii="Arial" w:hAnsi="Arial" w:cs="Arial"/>
          <w:sz w:val="28"/>
          <w:szCs w:val="28"/>
          <w:lang w:val="uz-Cyrl-UZ"/>
        </w:rPr>
      </w:pPr>
      <w:r w:rsidRPr="00F63776">
        <w:rPr>
          <w:rFonts w:ascii="Arial" w:hAnsi="Arial" w:cs="Arial"/>
          <w:sz w:val="28"/>
          <w:szCs w:val="28"/>
          <w:lang w:val="uz-Cyrl-UZ"/>
        </w:rPr>
        <w:t xml:space="preserve">Мы верим в нашу команду – мы делимся идеями. Мы уважаем идеи других, прислушиваемся к ним, всегда готовы помочь. Мы раскрываем нашу идею и будем сотрудничать для достижения общего результата Банка. </w:t>
      </w:r>
    </w:p>
    <w:p w14:paraId="3AF720FC" w14:textId="77777777" w:rsidR="004C622F" w:rsidRPr="00F63776" w:rsidRDefault="004C622F" w:rsidP="004C622F">
      <w:pPr>
        <w:pStyle w:val="af2"/>
        <w:spacing w:line="276" w:lineRule="auto"/>
        <w:ind w:firstLine="708"/>
        <w:jc w:val="both"/>
        <w:rPr>
          <w:rFonts w:ascii="Arial" w:hAnsi="Arial" w:cs="Arial"/>
          <w:sz w:val="28"/>
          <w:szCs w:val="28"/>
          <w:lang w:val="uz-Cyrl-UZ"/>
        </w:rPr>
      </w:pPr>
    </w:p>
    <w:p w14:paraId="35B92D34" w14:textId="77777777" w:rsidR="004C622F" w:rsidRPr="00F63776" w:rsidRDefault="004C622F" w:rsidP="004C622F">
      <w:pPr>
        <w:pStyle w:val="af2"/>
        <w:spacing w:line="276" w:lineRule="auto"/>
        <w:ind w:firstLine="708"/>
        <w:jc w:val="both"/>
        <w:rPr>
          <w:rFonts w:ascii="Arial" w:eastAsia="Calibri" w:hAnsi="Arial" w:cs="Arial"/>
          <w:b/>
          <w:color w:val="002060"/>
          <w:spacing w:val="2"/>
          <w:sz w:val="28"/>
          <w:szCs w:val="28"/>
          <w:lang w:val="uz-Cyrl-UZ" w:eastAsia="en-US"/>
        </w:rPr>
      </w:pPr>
      <w:r w:rsidRPr="00F63776">
        <w:rPr>
          <w:rFonts w:ascii="Arial" w:eastAsia="Calibri" w:hAnsi="Arial" w:cs="Arial"/>
          <w:b/>
          <w:color w:val="002060"/>
          <w:spacing w:val="2"/>
          <w:sz w:val="28"/>
          <w:szCs w:val="28"/>
          <w:lang w:val="uz-Cyrl-UZ" w:eastAsia="en-US"/>
        </w:rPr>
        <w:t>Думаем как предприниматели</w:t>
      </w:r>
    </w:p>
    <w:p w14:paraId="1C07EC93" w14:textId="77777777" w:rsidR="004C622F" w:rsidRPr="00F63776" w:rsidRDefault="004C622F" w:rsidP="004C622F">
      <w:pPr>
        <w:pStyle w:val="af2"/>
        <w:spacing w:line="276" w:lineRule="auto"/>
        <w:ind w:firstLine="708"/>
        <w:jc w:val="both"/>
        <w:rPr>
          <w:rFonts w:ascii="Arial" w:hAnsi="Arial" w:cs="Arial"/>
          <w:sz w:val="28"/>
          <w:szCs w:val="28"/>
          <w:lang w:val="uz-Cyrl-UZ"/>
        </w:rPr>
      </w:pPr>
      <w:r w:rsidRPr="00F63776">
        <w:rPr>
          <w:rFonts w:ascii="Arial" w:hAnsi="Arial" w:cs="Arial"/>
          <w:sz w:val="28"/>
          <w:szCs w:val="28"/>
          <w:lang w:val="uz-Cyrl-UZ"/>
        </w:rPr>
        <w:t>Мы всегда находим эффективные решения для банка. Мы готовы пойти на оправданный риск. На работе мы мыслим стратегически.</w:t>
      </w:r>
    </w:p>
    <w:p w14:paraId="770B7E38" w14:textId="77777777" w:rsidR="004C622F" w:rsidRPr="001D1308" w:rsidRDefault="004C622F" w:rsidP="004C622F">
      <w:pPr>
        <w:pStyle w:val="Default"/>
        <w:spacing w:line="276" w:lineRule="auto"/>
        <w:rPr>
          <w:rFonts w:ascii="Times New Roman" w:hAnsi="Times New Roman" w:cs="Times New Roman"/>
          <w:color w:val="auto"/>
          <w:sz w:val="28"/>
          <w:szCs w:val="28"/>
          <w:highlight w:val="yellow"/>
          <w:lang w:val="uz-Cyrl-UZ"/>
        </w:rPr>
      </w:pPr>
    </w:p>
    <w:p w14:paraId="0EF61ABD" w14:textId="77777777" w:rsidR="004C622F" w:rsidRPr="00F63776" w:rsidRDefault="004C622F" w:rsidP="004C622F">
      <w:pPr>
        <w:pStyle w:val="af2"/>
        <w:spacing w:line="276" w:lineRule="auto"/>
        <w:ind w:firstLine="708"/>
        <w:jc w:val="both"/>
        <w:rPr>
          <w:rFonts w:ascii="Arial" w:eastAsia="Calibri" w:hAnsi="Arial" w:cs="Arial"/>
          <w:b/>
          <w:color w:val="002060"/>
          <w:spacing w:val="2"/>
          <w:sz w:val="28"/>
          <w:szCs w:val="28"/>
          <w:lang w:val="uz-Cyrl-UZ" w:eastAsia="en-US"/>
        </w:rPr>
      </w:pPr>
      <w:r w:rsidRPr="00F63776">
        <w:rPr>
          <w:rFonts w:ascii="Arial" w:eastAsia="Calibri" w:hAnsi="Arial" w:cs="Arial"/>
          <w:b/>
          <w:color w:val="002060"/>
          <w:spacing w:val="2"/>
          <w:sz w:val="28"/>
          <w:szCs w:val="28"/>
          <w:lang w:val="uz-Cyrl-UZ" w:eastAsia="en-US"/>
        </w:rPr>
        <w:t xml:space="preserve">Мы продвигаем жизнь в цифровом мире </w:t>
      </w:r>
    </w:p>
    <w:p w14:paraId="126C89D2" w14:textId="77777777" w:rsidR="004C622F" w:rsidRPr="00F63776" w:rsidRDefault="004C622F" w:rsidP="004C622F">
      <w:pPr>
        <w:pStyle w:val="af2"/>
        <w:spacing w:line="276" w:lineRule="auto"/>
        <w:ind w:firstLine="708"/>
        <w:jc w:val="both"/>
        <w:rPr>
          <w:rFonts w:ascii="Arial" w:hAnsi="Arial" w:cs="Arial"/>
          <w:sz w:val="28"/>
          <w:szCs w:val="28"/>
          <w:lang w:val="uz-Cyrl-UZ"/>
        </w:rPr>
      </w:pPr>
      <w:r w:rsidRPr="00F63776">
        <w:rPr>
          <w:rFonts w:ascii="Arial" w:hAnsi="Arial" w:cs="Arial"/>
          <w:sz w:val="28"/>
          <w:szCs w:val="28"/>
          <w:lang w:val="uz-Cyrl-UZ"/>
        </w:rPr>
        <w:t>Мы используем цифровые технологии в нашей работе. Мы стремимся быть эффективными и совершенными. Мы будем развивать наш бренд. Мы будем обучать клиентов банка современным цифровым технологиям.</w:t>
      </w:r>
    </w:p>
    <w:p w14:paraId="68F009DD" w14:textId="77777777" w:rsidR="004C622F" w:rsidRPr="00F63776" w:rsidRDefault="004C622F" w:rsidP="004C622F">
      <w:pPr>
        <w:pStyle w:val="af2"/>
        <w:spacing w:line="276" w:lineRule="auto"/>
        <w:ind w:firstLine="708"/>
        <w:jc w:val="both"/>
        <w:rPr>
          <w:rFonts w:ascii="Arial" w:hAnsi="Arial" w:cs="Arial"/>
          <w:sz w:val="28"/>
          <w:szCs w:val="28"/>
          <w:lang w:val="uz-Cyrl-UZ"/>
        </w:rPr>
      </w:pPr>
    </w:p>
    <w:p w14:paraId="5BB7558D" w14:textId="77777777" w:rsidR="004C622F" w:rsidRPr="00F63776" w:rsidRDefault="004C622F" w:rsidP="004C622F">
      <w:pPr>
        <w:pStyle w:val="af2"/>
        <w:spacing w:line="276" w:lineRule="auto"/>
        <w:ind w:firstLine="708"/>
        <w:jc w:val="both"/>
        <w:rPr>
          <w:rFonts w:ascii="Arial" w:eastAsia="Calibri" w:hAnsi="Arial" w:cs="Arial"/>
          <w:b/>
          <w:color w:val="002060"/>
          <w:spacing w:val="2"/>
          <w:sz w:val="28"/>
          <w:szCs w:val="28"/>
          <w:lang w:val="uz-Cyrl-UZ" w:eastAsia="en-US"/>
        </w:rPr>
      </w:pPr>
      <w:r w:rsidRPr="00F63776">
        <w:rPr>
          <w:rFonts w:ascii="Arial" w:eastAsia="Calibri" w:hAnsi="Arial" w:cs="Arial"/>
          <w:b/>
          <w:color w:val="002060"/>
          <w:spacing w:val="2"/>
          <w:sz w:val="28"/>
          <w:szCs w:val="28"/>
          <w:lang w:val="uz-Cyrl-UZ" w:eastAsia="en-US"/>
        </w:rPr>
        <w:t>Постоянно развиваемся</w:t>
      </w:r>
    </w:p>
    <w:p w14:paraId="2359DC24" w14:textId="77777777" w:rsidR="004C622F" w:rsidRPr="001D1308" w:rsidRDefault="004C622F" w:rsidP="004C622F">
      <w:pPr>
        <w:pStyle w:val="af2"/>
        <w:spacing w:line="276" w:lineRule="auto"/>
        <w:ind w:firstLine="708"/>
        <w:jc w:val="both"/>
        <w:rPr>
          <w:rFonts w:ascii="Arial" w:hAnsi="Arial" w:cs="Arial"/>
          <w:sz w:val="28"/>
          <w:szCs w:val="28"/>
          <w:highlight w:val="yellow"/>
          <w:lang w:val="uz-Cyrl-UZ"/>
        </w:rPr>
      </w:pPr>
      <w:r>
        <w:rPr>
          <w:rFonts w:ascii="Arial" w:hAnsi="Arial" w:cs="Arial"/>
          <w:sz w:val="28"/>
          <w:szCs w:val="28"/>
          <w:lang w:val="uz-Cyrl-UZ"/>
        </w:rPr>
        <w:t>М</w:t>
      </w:r>
      <w:r w:rsidRPr="00F63776">
        <w:rPr>
          <w:rFonts w:ascii="Arial" w:hAnsi="Arial" w:cs="Arial"/>
          <w:sz w:val="28"/>
          <w:szCs w:val="28"/>
          <w:lang w:val="uz-Cyrl-UZ"/>
        </w:rPr>
        <w:t xml:space="preserve">ы </w:t>
      </w:r>
      <w:r>
        <w:rPr>
          <w:rFonts w:ascii="Arial" w:hAnsi="Arial" w:cs="Arial"/>
          <w:sz w:val="28"/>
          <w:szCs w:val="28"/>
          <w:lang w:val="uz-Cyrl-UZ"/>
        </w:rPr>
        <w:t>с</w:t>
      </w:r>
      <w:r w:rsidRPr="00F63776">
        <w:rPr>
          <w:rFonts w:ascii="Arial" w:hAnsi="Arial" w:cs="Arial"/>
          <w:sz w:val="28"/>
          <w:szCs w:val="28"/>
          <w:lang w:val="uz-Cyrl-UZ"/>
        </w:rPr>
        <w:t>истематически расширяем свои знания, развиваем собственные навыки и способности. Мы делаем выводы из своих ошибок. Мы знаем свои сильные и слабые стороны. Мы меняем корпоративную культуру вокруг себя.</w:t>
      </w:r>
    </w:p>
    <w:p w14:paraId="495F035B" w14:textId="77777777" w:rsidR="004C622F" w:rsidRPr="001D1308" w:rsidRDefault="004C622F" w:rsidP="004C622F">
      <w:pPr>
        <w:adjustRightInd w:val="0"/>
        <w:spacing w:line="276" w:lineRule="auto"/>
        <w:ind w:firstLine="720"/>
        <w:rPr>
          <w:rFonts w:ascii="Arial" w:hAnsi="Arial" w:cs="Arial"/>
          <w:b/>
          <w:bCs/>
          <w:color w:val="FF0000"/>
          <w:sz w:val="28"/>
          <w:szCs w:val="28"/>
          <w:highlight w:val="yellow"/>
          <w:lang w:val="uz-Cyrl-UZ"/>
        </w:rPr>
      </w:pPr>
    </w:p>
    <w:p w14:paraId="5D108F53" w14:textId="77777777" w:rsidR="004C622F" w:rsidRPr="00F63776" w:rsidRDefault="004C622F" w:rsidP="004C622F">
      <w:pPr>
        <w:pStyle w:val="a3"/>
        <w:spacing w:line="276" w:lineRule="auto"/>
        <w:ind w:firstLine="720"/>
        <w:rPr>
          <w:rFonts w:ascii="Arial" w:hAnsi="Arial" w:cs="Arial"/>
          <w:b/>
          <w:color w:val="FF0000"/>
          <w:sz w:val="28"/>
          <w:szCs w:val="28"/>
          <w:u w:val="single"/>
          <w:lang w:val="uz-Cyrl-UZ"/>
        </w:rPr>
      </w:pPr>
      <w:r w:rsidRPr="00F63776">
        <w:rPr>
          <w:rFonts w:ascii="Arial" w:hAnsi="Arial" w:cs="Arial"/>
          <w:b/>
          <w:color w:val="FF0000"/>
          <w:sz w:val="28"/>
          <w:szCs w:val="28"/>
          <w:u w:val="single"/>
          <w:lang w:val="uz-Cyrl-UZ"/>
        </w:rPr>
        <w:t>Стратегическая цель</w:t>
      </w:r>
    </w:p>
    <w:p w14:paraId="5F57581D" w14:textId="77777777" w:rsidR="004C622F" w:rsidRPr="001D1308" w:rsidRDefault="004C622F" w:rsidP="004C622F">
      <w:pPr>
        <w:pStyle w:val="af2"/>
        <w:spacing w:line="276" w:lineRule="auto"/>
        <w:ind w:firstLine="708"/>
        <w:jc w:val="both"/>
        <w:rPr>
          <w:rFonts w:ascii="Arial" w:eastAsia="Calibri" w:hAnsi="Arial" w:cs="Arial"/>
          <w:b/>
          <w:color w:val="002060"/>
          <w:spacing w:val="2"/>
          <w:sz w:val="28"/>
          <w:szCs w:val="28"/>
          <w:highlight w:val="yellow"/>
          <w:lang w:val="uz-Cyrl-UZ" w:eastAsia="en-US"/>
        </w:rPr>
      </w:pPr>
    </w:p>
    <w:p w14:paraId="29777527" w14:textId="77777777" w:rsidR="00FE52FD" w:rsidRPr="00FE52FD" w:rsidRDefault="00FE52FD" w:rsidP="00FE52FD">
      <w:pPr>
        <w:ind w:firstLine="709"/>
        <w:rPr>
          <w:rFonts w:ascii="Arial" w:hAnsi="Arial" w:cs="Arial"/>
          <w:b/>
          <w:color w:val="002060"/>
          <w:spacing w:val="2"/>
          <w:sz w:val="28"/>
          <w:szCs w:val="28"/>
          <w:lang w:val="uz-Cyrl-UZ"/>
        </w:rPr>
      </w:pPr>
      <w:r w:rsidRPr="00FE52FD">
        <w:rPr>
          <w:rFonts w:ascii="Arial" w:hAnsi="Arial" w:cs="Arial"/>
          <w:b/>
          <w:color w:val="002060"/>
          <w:spacing w:val="2"/>
          <w:sz w:val="28"/>
          <w:szCs w:val="28"/>
          <w:lang w:val="uz-Cyrl-UZ"/>
        </w:rPr>
        <w:t>Клиенты</w:t>
      </w:r>
    </w:p>
    <w:p w14:paraId="66D6248B" w14:textId="79F676E0" w:rsidR="00FE52FD" w:rsidRPr="00FE52FD" w:rsidRDefault="00FE52FD" w:rsidP="00FE52FD">
      <w:pPr>
        <w:pStyle w:val="Default"/>
        <w:numPr>
          <w:ilvl w:val="0"/>
          <w:numId w:val="12"/>
        </w:numPr>
        <w:spacing w:after="35" w:line="276" w:lineRule="auto"/>
        <w:rPr>
          <w:rFonts w:ascii="Arial" w:eastAsia="Times New Roman" w:hAnsi="Arial" w:cs="Arial"/>
          <w:color w:val="auto"/>
          <w:sz w:val="28"/>
          <w:szCs w:val="28"/>
          <w:lang w:val="uz-Cyrl-UZ" w:eastAsia="ru-RU"/>
        </w:rPr>
      </w:pPr>
      <w:r w:rsidRPr="00FE52FD">
        <w:rPr>
          <w:rFonts w:ascii="Arial" w:eastAsia="Times New Roman" w:hAnsi="Arial" w:cs="Arial"/>
          <w:color w:val="auto"/>
          <w:sz w:val="28"/>
          <w:szCs w:val="28"/>
          <w:lang w:val="uz-Cyrl-UZ" w:eastAsia="ru-RU"/>
        </w:rPr>
        <w:t>увеличение количества активных клиентов</w:t>
      </w:r>
    </w:p>
    <w:p w14:paraId="4044DE5C" w14:textId="249F04D3" w:rsidR="00FE52FD" w:rsidRPr="00FE52FD" w:rsidRDefault="00FE52FD" w:rsidP="00FE52FD">
      <w:pPr>
        <w:pStyle w:val="Default"/>
        <w:numPr>
          <w:ilvl w:val="0"/>
          <w:numId w:val="12"/>
        </w:numPr>
        <w:spacing w:after="35" w:line="276" w:lineRule="auto"/>
        <w:rPr>
          <w:rFonts w:ascii="Arial" w:eastAsia="Times New Roman" w:hAnsi="Arial" w:cs="Arial"/>
          <w:color w:val="auto"/>
          <w:sz w:val="28"/>
          <w:szCs w:val="28"/>
          <w:lang w:val="uz-Cyrl-UZ" w:eastAsia="ru-RU"/>
        </w:rPr>
      </w:pPr>
      <w:r w:rsidRPr="00FE52FD">
        <w:rPr>
          <w:rFonts w:ascii="Arial" w:eastAsia="Times New Roman" w:hAnsi="Arial" w:cs="Arial"/>
          <w:color w:val="auto"/>
          <w:sz w:val="28"/>
          <w:szCs w:val="28"/>
          <w:lang w:val="uz-Cyrl-UZ" w:eastAsia="ru-RU"/>
        </w:rPr>
        <w:t>увеличение числа новых видов услуг для клиентов</w:t>
      </w:r>
    </w:p>
    <w:p w14:paraId="2D133E8C" w14:textId="3405908E" w:rsidR="00FE52FD" w:rsidRPr="00FE52FD" w:rsidRDefault="00FE52FD" w:rsidP="00FE52FD">
      <w:pPr>
        <w:pStyle w:val="Default"/>
        <w:numPr>
          <w:ilvl w:val="0"/>
          <w:numId w:val="12"/>
        </w:numPr>
        <w:spacing w:after="35" w:line="276" w:lineRule="auto"/>
        <w:rPr>
          <w:rFonts w:ascii="Arial" w:eastAsia="Times New Roman" w:hAnsi="Arial" w:cs="Arial"/>
          <w:color w:val="auto"/>
          <w:sz w:val="28"/>
          <w:szCs w:val="28"/>
          <w:lang w:val="uz-Cyrl-UZ" w:eastAsia="ru-RU"/>
        </w:rPr>
      </w:pPr>
      <w:r w:rsidRPr="00FE52FD">
        <w:rPr>
          <w:rFonts w:ascii="Arial" w:eastAsia="Times New Roman" w:hAnsi="Arial" w:cs="Arial"/>
          <w:color w:val="auto"/>
          <w:sz w:val="28"/>
          <w:szCs w:val="28"/>
          <w:lang w:val="uz-Cyrl-UZ" w:eastAsia="ru-RU"/>
        </w:rPr>
        <w:t>растущая доля рынка</w:t>
      </w:r>
    </w:p>
    <w:p w14:paraId="56535381" w14:textId="68261627" w:rsidR="00FE52FD" w:rsidRPr="00FE52FD" w:rsidRDefault="00FE52FD" w:rsidP="00FE52FD">
      <w:pPr>
        <w:pStyle w:val="Default"/>
        <w:numPr>
          <w:ilvl w:val="0"/>
          <w:numId w:val="12"/>
        </w:numPr>
        <w:spacing w:after="35" w:line="276" w:lineRule="auto"/>
        <w:rPr>
          <w:rFonts w:ascii="Arial" w:eastAsia="Times New Roman" w:hAnsi="Arial" w:cs="Arial"/>
          <w:color w:val="auto"/>
          <w:sz w:val="28"/>
          <w:szCs w:val="28"/>
          <w:lang w:val="uz-Cyrl-UZ" w:eastAsia="ru-RU"/>
        </w:rPr>
      </w:pPr>
      <w:r w:rsidRPr="00FE52FD">
        <w:rPr>
          <w:rFonts w:ascii="Arial" w:eastAsia="Times New Roman" w:hAnsi="Arial" w:cs="Arial"/>
          <w:color w:val="auto"/>
          <w:sz w:val="28"/>
          <w:szCs w:val="28"/>
          <w:lang w:val="uz-Cyrl-UZ" w:eastAsia="ru-RU"/>
        </w:rPr>
        <w:t>повышение уровня впечатлений клиентов</w:t>
      </w:r>
    </w:p>
    <w:p w14:paraId="3BA7A526" w14:textId="062C859C" w:rsidR="00FE52FD" w:rsidRPr="00F63776" w:rsidRDefault="00FE52FD" w:rsidP="00FE52FD">
      <w:pPr>
        <w:pStyle w:val="Default"/>
        <w:numPr>
          <w:ilvl w:val="0"/>
          <w:numId w:val="12"/>
        </w:numPr>
        <w:spacing w:after="35" w:line="276" w:lineRule="auto"/>
        <w:rPr>
          <w:rFonts w:ascii="Arial" w:eastAsia="Times New Roman" w:hAnsi="Arial" w:cs="Arial"/>
          <w:color w:val="auto"/>
          <w:sz w:val="28"/>
          <w:szCs w:val="28"/>
          <w:lang w:val="uz-Cyrl-UZ" w:eastAsia="ru-RU"/>
        </w:rPr>
      </w:pPr>
      <w:r w:rsidRPr="00FE52FD">
        <w:rPr>
          <w:rFonts w:ascii="Arial" w:eastAsia="Times New Roman" w:hAnsi="Arial" w:cs="Arial"/>
          <w:color w:val="auto"/>
          <w:sz w:val="28"/>
          <w:szCs w:val="28"/>
          <w:lang w:val="uz-Cyrl-UZ" w:eastAsia="ru-RU"/>
        </w:rPr>
        <w:lastRenderedPageBreak/>
        <w:t>установление долгосрочных отношений</w:t>
      </w:r>
    </w:p>
    <w:p w14:paraId="084C24B1" w14:textId="77777777" w:rsidR="004C622F" w:rsidRPr="00F63776" w:rsidRDefault="004C622F" w:rsidP="004C622F">
      <w:pPr>
        <w:pStyle w:val="af2"/>
        <w:spacing w:line="276" w:lineRule="auto"/>
        <w:ind w:firstLine="708"/>
        <w:jc w:val="both"/>
        <w:rPr>
          <w:rFonts w:ascii="Arial" w:eastAsia="Calibri" w:hAnsi="Arial" w:cs="Arial"/>
          <w:b/>
          <w:color w:val="002060"/>
          <w:spacing w:val="2"/>
          <w:sz w:val="28"/>
          <w:szCs w:val="28"/>
          <w:lang w:val="uz-Cyrl-UZ" w:eastAsia="en-US"/>
        </w:rPr>
      </w:pPr>
    </w:p>
    <w:p w14:paraId="13306981" w14:textId="77777777" w:rsidR="00FE52FD" w:rsidRPr="00FE52FD" w:rsidRDefault="00FE52FD" w:rsidP="00FE52FD">
      <w:pPr>
        <w:ind w:firstLine="709"/>
        <w:jc w:val="both"/>
        <w:rPr>
          <w:rFonts w:ascii="Arial" w:hAnsi="Arial" w:cs="Arial"/>
          <w:b/>
          <w:color w:val="002060"/>
          <w:spacing w:val="2"/>
          <w:sz w:val="28"/>
          <w:szCs w:val="28"/>
          <w:lang w:val="uz-Cyrl-UZ"/>
        </w:rPr>
      </w:pPr>
      <w:r w:rsidRPr="00FE52FD">
        <w:rPr>
          <w:rFonts w:ascii="Arial" w:hAnsi="Arial" w:cs="Arial"/>
          <w:b/>
          <w:color w:val="002060"/>
          <w:spacing w:val="2"/>
          <w:sz w:val="28"/>
          <w:szCs w:val="28"/>
          <w:lang w:val="uz-Cyrl-UZ"/>
        </w:rPr>
        <w:t>Персонал</w:t>
      </w:r>
    </w:p>
    <w:p w14:paraId="434C2313" w14:textId="67004E61" w:rsidR="00FE52FD" w:rsidRPr="00FE52FD" w:rsidRDefault="00FE52FD" w:rsidP="00FE52FD">
      <w:pPr>
        <w:pStyle w:val="Default"/>
        <w:numPr>
          <w:ilvl w:val="0"/>
          <w:numId w:val="13"/>
        </w:numPr>
        <w:spacing w:after="35" w:line="276" w:lineRule="auto"/>
        <w:rPr>
          <w:rFonts w:ascii="Arial" w:eastAsia="Times New Roman" w:hAnsi="Arial" w:cs="Arial"/>
          <w:color w:val="auto"/>
          <w:sz w:val="28"/>
          <w:szCs w:val="28"/>
          <w:lang w:val="uz-Cyrl-UZ" w:eastAsia="ru-RU"/>
        </w:rPr>
      </w:pPr>
      <w:r w:rsidRPr="00FE52FD">
        <w:rPr>
          <w:rFonts w:ascii="Arial" w:eastAsia="Times New Roman" w:hAnsi="Arial" w:cs="Arial"/>
          <w:color w:val="auto"/>
          <w:sz w:val="28"/>
          <w:szCs w:val="28"/>
          <w:lang w:val="uz-Cyrl-UZ" w:eastAsia="ru-RU"/>
        </w:rPr>
        <w:t>повышение квалификации и навыков</w:t>
      </w:r>
    </w:p>
    <w:p w14:paraId="5AEA65FE" w14:textId="546D4D8D" w:rsidR="00FE52FD" w:rsidRPr="00FE52FD" w:rsidRDefault="00FE52FD" w:rsidP="00FE52FD">
      <w:pPr>
        <w:pStyle w:val="Default"/>
        <w:numPr>
          <w:ilvl w:val="0"/>
          <w:numId w:val="13"/>
        </w:numPr>
        <w:spacing w:after="35" w:line="276" w:lineRule="auto"/>
        <w:rPr>
          <w:rFonts w:ascii="Arial" w:eastAsia="Times New Roman" w:hAnsi="Arial" w:cs="Arial"/>
          <w:color w:val="auto"/>
          <w:sz w:val="28"/>
          <w:szCs w:val="28"/>
          <w:lang w:val="uz-Cyrl-UZ" w:eastAsia="ru-RU"/>
        </w:rPr>
      </w:pPr>
      <w:r w:rsidRPr="00FE52FD">
        <w:rPr>
          <w:rFonts w:ascii="Arial" w:eastAsia="Times New Roman" w:hAnsi="Arial" w:cs="Arial"/>
          <w:color w:val="auto"/>
          <w:sz w:val="28"/>
          <w:szCs w:val="28"/>
          <w:lang w:val="uz-Cyrl-UZ" w:eastAsia="ru-RU"/>
        </w:rPr>
        <w:t>усиление корпоративной культуры</w:t>
      </w:r>
    </w:p>
    <w:p w14:paraId="415FD0CE" w14:textId="758C40E8" w:rsidR="004C622F" w:rsidRPr="00FE52FD" w:rsidRDefault="00FE52FD" w:rsidP="00FE52FD">
      <w:pPr>
        <w:pStyle w:val="Default"/>
        <w:numPr>
          <w:ilvl w:val="0"/>
          <w:numId w:val="13"/>
        </w:numPr>
        <w:spacing w:after="35" w:line="276" w:lineRule="auto"/>
        <w:rPr>
          <w:rFonts w:ascii="Arial" w:eastAsia="Times New Roman" w:hAnsi="Arial" w:cs="Arial"/>
          <w:color w:val="auto"/>
          <w:sz w:val="28"/>
          <w:szCs w:val="28"/>
          <w:lang w:val="uz-Cyrl-UZ" w:eastAsia="ru-RU"/>
        </w:rPr>
      </w:pPr>
      <w:r w:rsidRPr="00FE52FD">
        <w:rPr>
          <w:rFonts w:ascii="Arial" w:eastAsia="Times New Roman" w:hAnsi="Arial" w:cs="Arial"/>
          <w:color w:val="auto"/>
          <w:sz w:val="28"/>
          <w:szCs w:val="28"/>
          <w:lang w:val="uz-Cyrl-UZ" w:eastAsia="ru-RU"/>
        </w:rPr>
        <w:t>формирование клиентоориентированной бизнес-культуры</w:t>
      </w:r>
    </w:p>
    <w:p w14:paraId="20A2FE31" w14:textId="77777777" w:rsidR="00FE52FD" w:rsidRPr="00FE52FD" w:rsidRDefault="00FE52FD" w:rsidP="00FE52FD">
      <w:pPr>
        <w:pStyle w:val="Default"/>
        <w:spacing w:after="35" w:line="276" w:lineRule="auto"/>
        <w:ind w:left="720"/>
        <w:rPr>
          <w:rFonts w:ascii="Arial" w:eastAsia="Times New Roman" w:hAnsi="Arial" w:cs="Arial"/>
          <w:color w:val="auto"/>
          <w:sz w:val="28"/>
          <w:szCs w:val="28"/>
          <w:lang w:val="uz-Cyrl-UZ" w:eastAsia="ru-RU"/>
        </w:rPr>
      </w:pPr>
    </w:p>
    <w:p w14:paraId="760035FD" w14:textId="77777777" w:rsidR="00FE52FD" w:rsidRPr="00FE52FD" w:rsidRDefault="00FE52FD" w:rsidP="00FE52FD">
      <w:pPr>
        <w:ind w:firstLine="709"/>
        <w:rPr>
          <w:rFonts w:ascii="Arial" w:hAnsi="Arial" w:cs="Arial"/>
          <w:b/>
          <w:color w:val="002060"/>
          <w:spacing w:val="2"/>
          <w:sz w:val="28"/>
          <w:szCs w:val="28"/>
          <w:lang w:val="uz-Cyrl-UZ"/>
        </w:rPr>
      </w:pPr>
      <w:r w:rsidRPr="00FE52FD">
        <w:rPr>
          <w:rFonts w:ascii="Arial" w:hAnsi="Arial" w:cs="Arial"/>
          <w:b/>
          <w:color w:val="002060"/>
          <w:spacing w:val="2"/>
          <w:sz w:val="28"/>
          <w:szCs w:val="28"/>
          <w:lang w:val="uz-Cyrl-UZ"/>
        </w:rPr>
        <w:t>Процессы и технологии</w:t>
      </w:r>
    </w:p>
    <w:p w14:paraId="01241CA8" w14:textId="15B6AE3B" w:rsidR="00FE52FD" w:rsidRPr="00FE52FD" w:rsidRDefault="00FE52FD" w:rsidP="00FE52FD">
      <w:pPr>
        <w:pStyle w:val="Default"/>
        <w:numPr>
          <w:ilvl w:val="0"/>
          <w:numId w:val="12"/>
        </w:numPr>
        <w:spacing w:after="35" w:line="276" w:lineRule="auto"/>
        <w:rPr>
          <w:rFonts w:ascii="Arial" w:eastAsia="Times New Roman" w:hAnsi="Arial" w:cs="Arial"/>
          <w:color w:val="auto"/>
          <w:sz w:val="28"/>
          <w:szCs w:val="28"/>
          <w:lang w:val="uz-Cyrl-UZ" w:eastAsia="ru-RU"/>
        </w:rPr>
      </w:pPr>
      <w:r w:rsidRPr="00FE52FD">
        <w:rPr>
          <w:rFonts w:ascii="Arial" w:eastAsia="Times New Roman" w:hAnsi="Arial" w:cs="Arial"/>
          <w:color w:val="auto"/>
          <w:sz w:val="28"/>
          <w:szCs w:val="28"/>
          <w:lang w:val="uz-Cyrl-UZ" w:eastAsia="ru-RU"/>
        </w:rPr>
        <w:t>внедрение системы QA (quality assurance) в соответствии с международными стандартами;</w:t>
      </w:r>
    </w:p>
    <w:p w14:paraId="616C0251" w14:textId="64155D47" w:rsidR="00FE52FD" w:rsidRPr="00FE52FD" w:rsidRDefault="00FE52FD" w:rsidP="00FE52FD">
      <w:pPr>
        <w:pStyle w:val="Default"/>
        <w:numPr>
          <w:ilvl w:val="0"/>
          <w:numId w:val="12"/>
        </w:numPr>
        <w:spacing w:after="35" w:line="276" w:lineRule="auto"/>
        <w:rPr>
          <w:rFonts w:ascii="Arial" w:eastAsia="Times New Roman" w:hAnsi="Arial" w:cs="Arial"/>
          <w:color w:val="auto"/>
          <w:sz w:val="28"/>
          <w:szCs w:val="28"/>
          <w:lang w:val="uz-Cyrl-UZ" w:eastAsia="ru-RU"/>
        </w:rPr>
      </w:pPr>
      <w:r w:rsidRPr="00FE52FD">
        <w:rPr>
          <w:rFonts w:ascii="Arial" w:eastAsia="Times New Roman" w:hAnsi="Arial" w:cs="Arial"/>
          <w:color w:val="auto"/>
          <w:sz w:val="28"/>
          <w:szCs w:val="28"/>
          <w:lang w:val="uz-Cyrl-UZ" w:eastAsia="ru-RU"/>
        </w:rPr>
        <w:t>внедрение системы СI (continuous improvement) в соответствии с международными стандартами;</w:t>
      </w:r>
    </w:p>
    <w:p w14:paraId="07A1BA7E" w14:textId="2DDB38D1" w:rsidR="00FE52FD" w:rsidRPr="00FE52FD" w:rsidRDefault="00FE52FD" w:rsidP="00FE52FD">
      <w:pPr>
        <w:pStyle w:val="Default"/>
        <w:numPr>
          <w:ilvl w:val="0"/>
          <w:numId w:val="12"/>
        </w:numPr>
        <w:spacing w:after="35" w:line="276" w:lineRule="auto"/>
        <w:rPr>
          <w:rFonts w:ascii="Arial" w:eastAsia="Times New Roman" w:hAnsi="Arial" w:cs="Arial"/>
          <w:color w:val="auto"/>
          <w:sz w:val="28"/>
          <w:szCs w:val="28"/>
          <w:lang w:val="uz-Cyrl-UZ" w:eastAsia="ru-RU"/>
        </w:rPr>
      </w:pPr>
      <w:r w:rsidRPr="00FE52FD">
        <w:rPr>
          <w:rFonts w:ascii="Arial" w:eastAsia="Times New Roman" w:hAnsi="Arial" w:cs="Arial"/>
          <w:color w:val="auto"/>
          <w:sz w:val="28"/>
          <w:szCs w:val="28"/>
          <w:lang w:val="uz-Cyrl-UZ" w:eastAsia="ru-RU"/>
        </w:rPr>
        <w:t>повышение эффективности процессов и усиление роли клиентов и сотрудников, где будет превалировать роль цифрового банкинга и автоматизации</w:t>
      </w:r>
    </w:p>
    <w:p w14:paraId="3AF8CDE9" w14:textId="27C46242" w:rsidR="00FE52FD" w:rsidRPr="0091235F" w:rsidRDefault="00FE52FD" w:rsidP="00FE52FD">
      <w:pPr>
        <w:pStyle w:val="Default"/>
        <w:numPr>
          <w:ilvl w:val="0"/>
          <w:numId w:val="12"/>
        </w:numPr>
        <w:spacing w:after="35" w:line="276" w:lineRule="auto"/>
        <w:rPr>
          <w:rFonts w:ascii="Arial" w:eastAsia="Times New Roman" w:hAnsi="Arial" w:cs="Arial"/>
          <w:color w:val="auto"/>
          <w:sz w:val="28"/>
          <w:szCs w:val="28"/>
          <w:lang w:val="uz-Cyrl-UZ" w:eastAsia="ru-RU"/>
        </w:rPr>
      </w:pPr>
      <w:r w:rsidRPr="00FE52FD">
        <w:rPr>
          <w:rFonts w:ascii="Arial" w:eastAsia="Times New Roman" w:hAnsi="Arial" w:cs="Arial"/>
          <w:color w:val="auto"/>
          <w:sz w:val="28"/>
          <w:szCs w:val="28"/>
          <w:lang w:val="uz-Cyrl-UZ" w:eastAsia="ru-RU"/>
        </w:rPr>
        <w:t>обеспечение стабильности предоставляемых услуг</w:t>
      </w:r>
    </w:p>
    <w:p w14:paraId="33FA5412" w14:textId="77777777" w:rsidR="0091235F" w:rsidRPr="00FE52FD" w:rsidRDefault="0091235F" w:rsidP="0091235F">
      <w:pPr>
        <w:pStyle w:val="Default"/>
        <w:spacing w:after="35" w:line="276" w:lineRule="auto"/>
        <w:ind w:left="720"/>
        <w:rPr>
          <w:rFonts w:ascii="Arial" w:eastAsia="Times New Roman" w:hAnsi="Arial" w:cs="Arial"/>
          <w:color w:val="auto"/>
          <w:sz w:val="28"/>
          <w:szCs w:val="28"/>
          <w:lang w:val="uz-Cyrl-UZ" w:eastAsia="ru-RU"/>
        </w:rPr>
      </w:pPr>
    </w:p>
    <w:p w14:paraId="07DFC873" w14:textId="77777777" w:rsidR="004C622F" w:rsidRPr="0018770E" w:rsidRDefault="004C622F" w:rsidP="004C622F">
      <w:pPr>
        <w:pStyle w:val="af2"/>
        <w:spacing w:line="276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8770E">
        <w:rPr>
          <w:rFonts w:ascii="Arial" w:eastAsia="Calibri" w:hAnsi="Arial" w:cs="Arial"/>
          <w:b/>
          <w:color w:val="002060"/>
          <w:spacing w:val="2"/>
          <w:sz w:val="28"/>
          <w:szCs w:val="28"/>
          <w:lang w:val="uz-Cyrl-UZ" w:eastAsia="en-US"/>
        </w:rPr>
        <w:t>Эффективность</w:t>
      </w:r>
    </w:p>
    <w:p w14:paraId="2F1995AE" w14:textId="77777777" w:rsidR="004C622F" w:rsidRPr="0018770E" w:rsidRDefault="004C622F" w:rsidP="004C622F">
      <w:pPr>
        <w:pStyle w:val="Default"/>
        <w:numPr>
          <w:ilvl w:val="0"/>
          <w:numId w:val="12"/>
        </w:numPr>
        <w:spacing w:after="35" w:line="276" w:lineRule="auto"/>
        <w:rPr>
          <w:rFonts w:ascii="Arial" w:eastAsia="Times New Roman" w:hAnsi="Arial" w:cs="Arial"/>
          <w:color w:val="auto"/>
          <w:sz w:val="28"/>
          <w:szCs w:val="28"/>
          <w:lang w:val="uz-Cyrl-UZ" w:eastAsia="ru-RU"/>
        </w:rPr>
      </w:pPr>
      <w:r w:rsidRPr="0018770E">
        <w:rPr>
          <w:rFonts w:ascii="Arial" w:eastAsia="Times New Roman" w:hAnsi="Arial" w:cs="Arial"/>
          <w:color w:val="auto"/>
          <w:sz w:val="28"/>
          <w:szCs w:val="28"/>
          <w:lang w:val="uz-Cyrl-UZ" w:eastAsia="ru-RU"/>
        </w:rPr>
        <w:t>обеспечение</w:t>
      </w:r>
      <w:r>
        <w:rPr>
          <w:rFonts w:ascii="Arial" w:eastAsia="Times New Roman" w:hAnsi="Arial" w:cs="Arial"/>
          <w:color w:val="auto"/>
          <w:sz w:val="28"/>
          <w:szCs w:val="28"/>
          <w:lang w:val="uz-Cyrl-UZ" w:eastAsia="ru-RU"/>
        </w:rPr>
        <w:t xml:space="preserve"> </w:t>
      </w:r>
      <w:r w:rsidRPr="00646946">
        <w:rPr>
          <w:rFonts w:ascii="Arial" w:eastAsia="Times New Roman" w:hAnsi="Arial" w:cs="Arial"/>
          <w:color w:val="auto"/>
          <w:sz w:val="28"/>
          <w:szCs w:val="28"/>
          <w:lang w:val="uz-Cyrl-UZ" w:eastAsia="ru-RU"/>
        </w:rPr>
        <w:t>относительно</w:t>
      </w:r>
      <w:r w:rsidRPr="0018770E">
        <w:rPr>
          <w:rFonts w:ascii="Arial" w:eastAsia="Times New Roman" w:hAnsi="Arial" w:cs="Arial"/>
          <w:color w:val="auto"/>
          <w:sz w:val="28"/>
          <w:szCs w:val="28"/>
          <w:lang w:val="uz-Cyrl-UZ" w:eastAsia="ru-RU"/>
        </w:rPr>
        <w:t xml:space="preserve"> высокой финансовой результативности</w:t>
      </w:r>
    </w:p>
    <w:p w14:paraId="03900D01" w14:textId="77777777" w:rsidR="004C622F" w:rsidRPr="0018770E" w:rsidRDefault="004C622F" w:rsidP="004C622F">
      <w:pPr>
        <w:pStyle w:val="Default"/>
        <w:numPr>
          <w:ilvl w:val="0"/>
          <w:numId w:val="12"/>
        </w:numPr>
        <w:spacing w:after="35" w:line="276" w:lineRule="auto"/>
        <w:rPr>
          <w:rFonts w:ascii="Arial" w:eastAsia="Times New Roman" w:hAnsi="Arial" w:cs="Arial"/>
          <w:color w:val="auto"/>
          <w:sz w:val="28"/>
          <w:szCs w:val="28"/>
          <w:lang w:val="uz-Cyrl-UZ" w:eastAsia="ru-RU"/>
        </w:rPr>
      </w:pPr>
      <w:r>
        <w:rPr>
          <w:rFonts w:ascii="Arial" w:eastAsia="Times New Roman" w:hAnsi="Arial" w:cs="Arial"/>
          <w:color w:val="auto"/>
          <w:sz w:val="28"/>
          <w:szCs w:val="28"/>
          <w:lang w:val="uz-Cyrl-UZ" w:eastAsia="ru-RU"/>
        </w:rPr>
        <w:t>п</w:t>
      </w:r>
      <w:r w:rsidRPr="00646946">
        <w:rPr>
          <w:rFonts w:ascii="Arial" w:eastAsia="Times New Roman" w:hAnsi="Arial" w:cs="Arial"/>
          <w:color w:val="auto"/>
          <w:sz w:val="28"/>
          <w:szCs w:val="28"/>
          <w:lang w:val="uz-Cyrl-UZ" w:eastAsia="ru-RU"/>
        </w:rPr>
        <w:t>овышение эффективности оптимизации затрат и управления</w:t>
      </w:r>
    </w:p>
    <w:p w14:paraId="484F9C34" w14:textId="77777777" w:rsidR="004C622F" w:rsidRPr="0018770E" w:rsidRDefault="004C622F" w:rsidP="004C622F">
      <w:pPr>
        <w:pStyle w:val="Default"/>
        <w:numPr>
          <w:ilvl w:val="0"/>
          <w:numId w:val="12"/>
        </w:numPr>
        <w:spacing w:after="35" w:line="276" w:lineRule="auto"/>
        <w:rPr>
          <w:rFonts w:ascii="Arial" w:eastAsia="Times New Roman" w:hAnsi="Arial" w:cs="Arial"/>
          <w:color w:val="auto"/>
          <w:sz w:val="28"/>
          <w:szCs w:val="28"/>
          <w:lang w:val="uz-Cyrl-UZ" w:eastAsia="ru-RU"/>
        </w:rPr>
      </w:pPr>
      <w:r w:rsidRPr="0018770E">
        <w:rPr>
          <w:rFonts w:ascii="Arial" w:eastAsia="Times New Roman" w:hAnsi="Arial" w:cs="Arial"/>
          <w:color w:val="auto"/>
          <w:sz w:val="28"/>
          <w:szCs w:val="28"/>
          <w:lang w:val="uz-Cyrl-UZ" w:eastAsia="ru-RU"/>
        </w:rPr>
        <w:t>повышение производительности труда сотрудников</w:t>
      </w:r>
    </w:p>
    <w:p w14:paraId="3128639D" w14:textId="77777777" w:rsidR="004C622F" w:rsidRPr="0018770E" w:rsidRDefault="004C622F" w:rsidP="004C622F">
      <w:pPr>
        <w:pStyle w:val="Default"/>
        <w:numPr>
          <w:ilvl w:val="0"/>
          <w:numId w:val="12"/>
        </w:numPr>
        <w:spacing w:after="35" w:line="276" w:lineRule="auto"/>
        <w:rPr>
          <w:rFonts w:ascii="Arial" w:eastAsia="Times New Roman" w:hAnsi="Arial" w:cs="Arial"/>
          <w:color w:val="auto"/>
          <w:sz w:val="28"/>
          <w:szCs w:val="28"/>
          <w:lang w:val="uz-Cyrl-UZ" w:eastAsia="ru-RU"/>
        </w:rPr>
      </w:pPr>
      <w:r w:rsidRPr="0018770E">
        <w:rPr>
          <w:rFonts w:ascii="Arial" w:eastAsia="Times New Roman" w:hAnsi="Arial" w:cs="Arial"/>
          <w:color w:val="auto"/>
          <w:sz w:val="28"/>
          <w:szCs w:val="28"/>
          <w:lang w:val="uz-Cyrl-UZ" w:eastAsia="ru-RU"/>
        </w:rPr>
        <w:t>повышение эффективности управления проектами</w:t>
      </w:r>
    </w:p>
    <w:p w14:paraId="75824703" w14:textId="77777777" w:rsidR="004C622F" w:rsidRDefault="004C622F" w:rsidP="004C622F">
      <w:pPr>
        <w:pStyle w:val="Default"/>
        <w:spacing w:line="276" w:lineRule="auto"/>
        <w:rPr>
          <w:rFonts w:ascii="Times New Roman" w:hAnsi="Times New Roman" w:cs="Times New Roman"/>
          <w:sz w:val="28"/>
          <w:szCs w:val="28"/>
          <w:highlight w:val="yellow"/>
          <w:lang w:val="en-US"/>
        </w:rPr>
      </w:pPr>
    </w:p>
    <w:p w14:paraId="21EB3B26" w14:textId="77777777" w:rsidR="004C622F" w:rsidRPr="0018770E" w:rsidRDefault="004C622F" w:rsidP="004C622F">
      <w:pPr>
        <w:pStyle w:val="af2"/>
        <w:spacing w:line="276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8770E">
        <w:rPr>
          <w:rFonts w:ascii="Arial" w:eastAsia="Calibri" w:hAnsi="Arial" w:cs="Arial"/>
          <w:b/>
          <w:color w:val="002060"/>
          <w:spacing w:val="2"/>
          <w:sz w:val="28"/>
          <w:szCs w:val="28"/>
          <w:lang w:val="uz-Cyrl-UZ" w:eastAsia="en-US"/>
        </w:rPr>
        <w:t>Риски</w:t>
      </w:r>
    </w:p>
    <w:p w14:paraId="5848DA6C" w14:textId="77777777" w:rsidR="004C622F" w:rsidRPr="0018770E" w:rsidRDefault="004C622F" w:rsidP="004C622F">
      <w:pPr>
        <w:pStyle w:val="Default"/>
        <w:numPr>
          <w:ilvl w:val="0"/>
          <w:numId w:val="12"/>
        </w:numPr>
        <w:spacing w:after="35" w:line="276" w:lineRule="auto"/>
        <w:rPr>
          <w:rFonts w:ascii="Arial" w:eastAsia="Times New Roman" w:hAnsi="Arial" w:cs="Arial"/>
          <w:color w:val="auto"/>
          <w:sz w:val="28"/>
          <w:szCs w:val="28"/>
          <w:lang w:val="uz-Cyrl-UZ" w:eastAsia="ru-RU"/>
        </w:rPr>
      </w:pPr>
      <w:r w:rsidRPr="0018770E">
        <w:rPr>
          <w:rFonts w:ascii="Arial" w:eastAsia="Times New Roman" w:hAnsi="Arial" w:cs="Arial"/>
          <w:color w:val="auto"/>
          <w:sz w:val="28"/>
          <w:szCs w:val="28"/>
          <w:lang w:val="uz-Cyrl-UZ" w:eastAsia="ru-RU"/>
        </w:rPr>
        <w:t>поддержание стабильности бизнеса</w:t>
      </w:r>
    </w:p>
    <w:p w14:paraId="7DF05538" w14:textId="77777777" w:rsidR="004C622F" w:rsidRPr="0018770E" w:rsidRDefault="004C622F" w:rsidP="004C622F">
      <w:pPr>
        <w:pStyle w:val="Default"/>
        <w:numPr>
          <w:ilvl w:val="0"/>
          <w:numId w:val="12"/>
        </w:numPr>
        <w:spacing w:after="35" w:line="276" w:lineRule="auto"/>
        <w:rPr>
          <w:rFonts w:ascii="Arial" w:eastAsia="Times New Roman" w:hAnsi="Arial" w:cs="Arial"/>
          <w:color w:val="auto"/>
          <w:sz w:val="28"/>
          <w:szCs w:val="28"/>
          <w:lang w:val="uz-Cyrl-UZ" w:eastAsia="ru-RU"/>
        </w:rPr>
      </w:pPr>
      <w:r w:rsidRPr="0018770E">
        <w:rPr>
          <w:rFonts w:ascii="Arial" w:eastAsia="Times New Roman" w:hAnsi="Arial" w:cs="Arial"/>
          <w:color w:val="auto"/>
          <w:sz w:val="28"/>
          <w:szCs w:val="28"/>
          <w:lang w:val="uz-Cyrl-UZ" w:eastAsia="ru-RU"/>
        </w:rPr>
        <w:t>минимизировать потери из-за риска</w:t>
      </w:r>
    </w:p>
    <w:p w14:paraId="08024C71" w14:textId="77777777" w:rsidR="004C622F" w:rsidRPr="00646946" w:rsidRDefault="004C622F" w:rsidP="004C622F">
      <w:pPr>
        <w:pStyle w:val="Default"/>
        <w:numPr>
          <w:ilvl w:val="0"/>
          <w:numId w:val="12"/>
        </w:numPr>
        <w:spacing w:after="35" w:line="276" w:lineRule="auto"/>
        <w:rPr>
          <w:rFonts w:ascii="Arial" w:eastAsia="Times New Roman" w:hAnsi="Arial" w:cs="Arial"/>
          <w:color w:val="auto"/>
          <w:sz w:val="28"/>
          <w:szCs w:val="28"/>
          <w:lang w:val="uz-Cyrl-UZ" w:eastAsia="ru-RU"/>
        </w:rPr>
      </w:pPr>
      <w:r w:rsidRPr="00646946">
        <w:rPr>
          <w:rFonts w:ascii="Arial" w:eastAsia="Times New Roman" w:hAnsi="Arial" w:cs="Arial"/>
          <w:color w:val="auto"/>
          <w:sz w:val="28"/>
          <w:szCs w:val="28"/>
          <w:lang w:val="uz-Cyrl-UZ" w:eastAsia="ru-RU"/>
        </w:rPr>
        <w:t>обеспечение высокого уровня надежности</w:t>
      </w:r>
    </w:p>
    <w:p w14:paraId="5B3B51B5" w14:textId="3BA0CA8A" w:rsidR="004C622F" w:rsidRPr="00646946" w:rsidRDefault="0091235F" w:rsidP="004C622F">
      <w:pPr>
        <w:pStyle w:val="Default"/>
        <w:numPr>
          <w:ilvl w:val="0"/>
          <w:numId w:val="12"/>
        </w:numPr>
        <w:spacing w:after="35" w:line="276" w:lineRule="auto"/>
        <w:rPr>
          <w:rFonts w:ascii="Arial" w:eastAsia="Times New Roman" w:hAnsi="Arial" w:cs="Arial"/>
          <w:color w:val="auto"/>
          <w:sz w:val="28"/>
          <w:szCs w:val="28"/>
          <w:lang w:val="uz-Cyrl-UZ" w:eastAsia="ru-RU"/>
        </w:rPr>
      </w:pPr>
      <w:r w:rsidRPr="0091235F">
        <w:rPr>
          <w:rFonts w:ascii="Arial" w:eastAsia="Times New Roman" w:hAnsi="Arial" w:cs="Arial"/>
          <w:color w:val="auto"/>
          <w:sz w:val="28"/>
          <w:szCs w:val="28"/>
          <w:lang w:val="uz-Cyrl-UZ" w:eastAsia="ru-RU"/>
        </w:rPr>
        <w:t>сохранить приемлемый уровень кредитных и других рисков</w:t>
      </w:r>
    </w:p>
    <w:p w14:paraId="2286EB8C" w14:textId="77777777" w:rsidR="0091235F" w:rsidRDefault="0091235F" w:rsidP="00791F71">
      <w:pPr>
        <w:pStyle w:val="a3"/>
        <w:spacing w:line="276" w:lineRule="auto"/>
        <w:ind w:firstLine="720"/>
        <w:jc w:val="center"/>
        <w:rPr>
          <w:lang w:eastAsia="ru-RU"/>
        </w:rPr>
      </w:pPr>
    </w:p>
    <w:p w14:paraId="051B4F4E" w14:textId="286ACB90" w:rsidR="00CD239E" w:rsidRPr="0080258D" w:rsidRDefault="0080258D" w:rsidP="00791F71">
      <w:pPr>
        <w:pStyle w:val="a3"/>
        <w:spacing w:line="276" w:lineRule="auto"/>
        <w:ind w:firstLine="720"/>
        <w:jc w:val="center"/>
        <w:rPr>
          <w:rFonts w:ascii="Arial" w:hAnsi="Arial" w:cs="Arial"/>
          <w:b/>
          <w:color w:val="FF0000"/>
          <w:spacing w:val="3"/>
          <w:sz w:val="28"/>
          <w:szCs w:val="28"/>
          <w:lang w:val="ru-RU"/>
        </w:rPr>
      </w:pPr>
      <w:r w:rsidRPr="0080258D">
        <w:rPr>
          <w:rFonts w:ascii="Arial" w:hAnsi="Arial" w:cs="Arial"/>
          <w:b/>
          <w:color w:val="FF0000"/>
          <w:spacing w:val="3"/>
          <w:sz w:val="28"/>
          <w:szCs w:val="28"/>
          <w:lang w:val="ru-RU"/>
        </w:rPr>
        <w:t>Основные</w:t>
      </w:r>
      <w:r w:rsidR="00CD239E" w:rsidRPr="0080258D">
        <w:rPr>
          <w:rFonts w:ascii="Arial" w:hAnsi="Arial" w:cs="Arial"/>
          <w:b/>
          <w:color w:val="FF0000"/>
          <w:spacing w:val="3"/>
          <w:sz w:val="28"/>
          <w:szCs w:val="28"/>
          <w:lang w:val="ru-RU"/>
        </w:rPr>
        <w:t xml:space="preserve"> стратеги</w:t>
      </w:r>
      <w:r w:rsidRPr="0080258D">
        <w:rPr>
          <w:rFonts w:ascii="Arial" w:hAnsi="Arial" w:cs="Arial"/>
          <w:b/>
          <w:color w:val="FF0000"/>
          <w:spacing w:val="3"/>
          <w:sz w:val="28"/>
          <w:szCs w:val="28"/>
          <w:lang w:val="ru-RU"/>
        </w:rPr>
        <w:t>ческие</w:t>
      </w:r>
      <w:r w:rsidR="00CD239E" w:rsidRPr="0080258D">
        <w:rPr>
          <w:rFonts w:ascii="Arial" w:hAnsi="Arial" w:cs="Arial"/>
          <w:b/>
          <w:color w:val="FF0000"/>
          <w:spacing w:val="3"/>
          <w:sz w:val="28"/>
          <w:szCs w:val="28"/>
          <w:lang w:val="ru-RU"/>
        </w:rPr>
        <w:t xml:space="preserve"> </w:t>
      </w:r>
      <w:r w:rsidRPr="0080258D">
        <w:rPr>
          <w:rFonts w:ascii="Arial" w:hAnsi="Arial" w:cs="Arial"/>
          <w:b/>
          <w:color w:val="FF0000"/>
          <w:spacing w:val="3"/>
          <w:sz w:val="28"/>
          <w:szCs w:val="28"/>
          <w:lang w:val="ru-RU"/>
        </w:rPr>
        <w:t>задачи Банка</w:t>
      </w:r>
      <w:r w:rsidR="00CD239E" w:rsidRPr="0080258D">
        <w:rPr>
          <w:rFonts w:ascii="Arial" w:hAnsi="Arial" w:cs="Arial"/>
          <w:b/>
          <w:color w:val="FF0000"/>
          <w:spacing w:val="3"/>
          <w:sz w:val="28"/>
          <w:szCs w:val="28"/>
          <w:lang w:val="ru-RU"/>
        </w:rPr>
        <w:t>:</w:t>
      </w:r>
    </w:p>
    <w:p w14:paraId="7ABA9235" w14:textId="18F69EC6" w:rsidR="00B118B3" w:rsidRPr="00B118B3" w:rsidRDefault="00B118B3" w:rsidP="00B118B3">
      <w:pPr>
        <w:pStyle w:val="a3"/>
        <w:numPr>
          <w:ilvl w:val="0"/>
          <w:numId w:val="3"/>
        </w:numPr>
        <w:tabs>
          <w:tab w:val="left" w:pos="993"/>
        </w:tabs>
        <w:spacing w:after="60" w:line="276" w:lineRule="auto"/>
        <w:jc w:val="both"/>
        <w:rPr>
          <w:rFonts w:ascii="Arial" w:hAnsi="Arial" w:cs="Arial"/>
          <w:sz w:val="28"/>
          <w:szCs w:val="28"/>
          <w:lang w:val="ru-RU"/>
        </w:rPr>
      </w:pPr>
      <w:r w:rsidRPr="00B118B3">
        <w:rPr>
          <w:rFonts w:ascii="Arial" w:hAnsi="Arial" w:cs="Arial"/>
          <w:sz w:val="28"/>
          <w:szCs w:val="28"/>
          <w:lang w:val="ru-RU"/>
        </w:rPr>
        <w:t>Совершенствование корпоративного управления;</w:t>
      </w:r>
    </w:p>
    <w:p w14:paraId="6287E367" w14:textId="522DB517" w:rsidR="00B118B3" w:rsidRPr="00B118B3" w:rsidRDefault="00B118B3" w:rsidP="00B118B3">
      <w:pPr>
        <w:pStyle w:val="a3"/>
        <w:numPr>
          <w:ilvl w:val="0"/>
          <w:numId w:val="3"/>
        </w:numPr>
        <w:tabs>
          <w:tab w:val="left" w:pos="993"/>
        </w:tabs>
        <w:spacing w:after="60" w:line="276" w:lineRule="auto"/>
        <w:jc w:val="both"/>
        <w:rPr>
          <w:rFonts w:ascii="Arial" w:hAnsi="Arial" w:cs="Arial"/>
          <w:sz w:val="28"/>
          <w:szCs w:val="28"/>
          <w:lang w:val="ru-RU"/>
        </w:rPr>
      </w:pPr>
      <w:r w:rsidRPr="00B118B3">
        <w:rPr>
          <w:rFonts w:ascii="Arial" w:hAnsi="Arial" w:cs="Arial"/>
          <w:sz w:val="28"/>
          <w:szCs w:val="28"/>
          <w:lang w:val="ru-RU"/>
        </w:rPr>
        <w:t>Модернизация и совершенствование ИТ-инфраструктуры;</w:t>
      </w:r>
    </w:p>
    <w:p w14:paraId="122BD2B1" w14:textId="2BEB7BE8" w:rsidR="00B118B3" w:rsidRPr="00B118B3" w:rsidRDefault="00B118B3" w:rsidP="00B118B3">
      <w:pPr>
        <w:pStyle w:val="a3"/>
        <w:numPr>
          <w:ilvl w:val="0"/>
          <w:numId w:val="3"/>
        </w:numPr>
        <w:tabs>
          <w:tab w:val="left" w:pos="993"/>
        </w:tabs>
        <w:spacing w:after="60" w:line="276" w:lineRule="auto"/>
        <w:jc w:val="both"/>
        <w:rPr>
          <w:rFonts w:ascii="Arial" w:hAnsi="Arial" w:cs="Arial"/>
          <w:sz w:val="28"/>
          <w:szCs w:val="28"/>
          <w:lang w:val="ru-RU"/>
        </w:rPr>
      </w:pPr>
      <w:r w:rsidRPr="00B118B3">
        <w:rPr>
          <w:rFonts w:ascii="Arial" w:hAnsi="Arial" w:cs="Arial"/>
          <w:sz w:val="28"/>
          <w:szCs w:val="28"/>
          <w:lang w:val="ru-RU"/>
        </w:rPr>
        <w:t>Оптимизация банковской деятельности за счет внедрения современных цифровых технологий;</w:t>
      </w:r>
    </w:p>
    <w:p w14:paraId="363E95D6" w14:textId="232EE1DB" w:rsidR="00B118B3" w:rsidRPr="00B118B3" w:rsidRDefault="00B118B3" w:rsidP="00B118B3">
      <w:pPr>
        <w:pStyle w:val="a3"/>
        <w:numPr>
          <w:ilvl w:val="0"/>
          <w:numId w:val="3"/>
        </w:numPr>
        <w:tabs>
          <w:tab w:val="left" w:pos="993"/>
        </w:tabs>
        <w:spacing w:after="60" w:line="276" w:lineRule="auto"/>
        <w:jc w:val="both"/>
        <w:rPr>
          <w:rFonts w:ascii="Arial" w:hAnsi="Arial" w:cs="Arial"/>
          <w:sz w:val="28"/>
          <w:szCs w:val="28"/>
          <w:lang w:val="ru-RU"/>
        </w:rPr>
      </w:pPr>
      <w:r w:rsidRPr="00B118B3">
        <w:rPr>
          <w:rFonts w:ascii="Arial" w:hAnsi="Arial" w:cs="Arial"/>
          <w:sz w:val="28"/>
          <w:szCs w:val="28"/>
          <w:lang w:val="ru-RU"/>
        </w:rPr>
        <w:t>Повышение качества обслуживания клиентов;</w:t>
      </w:r>
    </w:p>
    <w:p w14:paraId="3365E99F" w14:textId="0E4F56CF" w:rsidR="00B118B3" w:rsidRPr="0091235F" w:rsidRDefault="00B118B3" w:rsidP="00B118B3">
      <w:pPr>
        <w:pStyle w:val="a3"/>
        <w:numPr>
          <w:ilvl w:val="0"/>
          <w:numId w:val="3"/>
        </w:numPr>
        <w:tabs>
          <w:tab w:val="left" w:pos="993"/>
        </w:tabs>
        <w:spacing w:after="60" w:line="276" w:lineRule="auto"/>
        <w:jc w:val="both"/>
        <w:rPr>
          <w:rFonts w:ascii="Arial" w:hAnsi="Arial" w:cs="Arial"/>
          <w:sz w:val="28"/>
          <w:szCs w:val="28"/>
          <w:lang w:val="ru-RU"/>
        </w:rPr>
      </w:pPr>
      <w:r w:rsidRPr="00B118B3">
        <w:rPr>
          <w:rFonts w:ascii="Arial" w:hAnsi="Arial" w:cs="Arial"/>
          <w:sz w:val="28"/>
          <w:szCs w:val="28"/>
          <w:lang w:val="ru-RU"/>
        </w:rPr>
        <w:t>Добиться трансформации Банка в Банк малого и среднего бизнеса, а также розничных услуг.</w:t>
      </w:r>
    </w:p>
    <w:p w14:paraId="060CC616" w14:textId="77777777" w:rsidR="0091235F" w:rsidRPr="00B118B3" w:rsidRDefault="0091235F" w:rsidP="00B118B3">
      <w:pPr>
        <w:pStyle w:val="a3"/>
        <w:numPr>
          <w:ilvl w:val="0"/>
          <w:numId w:val="3"/>
        </w:numPr>
        <w:tabs>
          <w:tab w:val="left" w:pos="993"/>
        </w:tabs>
        <w:spacing w:after="60" w:line="276" w:lineRule="auto"/>
        <w:jc w:val="both"/>
        <w:rPr>
          <w:rFonts w:ascii="Arial" w:hAnsi="Arial" w:cs="Arial"/>
          <w:sz w:val="28"/>
          <w:szCs w:val="28"/>
          <w:lang w:val="ru-RU"/>
        </w:rPr>
      </w:pPr>
      <w:bookmarkStart w:id="5" w:name="_GoBack"/>
      <w:bookmarkEnd w:id="5"/>
    </w:p>
    <w:p w14:paraId="154A9698" w14:textId="26126E8F" w:rsidR="00CD239E" w:rsidRPr="0080258D" w:rsidRDefault="0080258D" w:rsidP="00791F71">
      <w:pPr>
        <w:pStyle w:val="5"/>
        <w:tabs>
          <w:tab w:val="left" w:pos="426"/>
        </w:tabs>
        <w:spacing w:before="0" w:after="120" w:line="276" w:lineRule="auto"/>
        <w:ind w:left="0"/>
        <w:jc w:val="center"/>
        <w:rPr>
          <w:rFonts w:ascii="Arial" w:hAnsi="Arial" w:cs="Arial"/>
          <w:b/>
          <w:i w:val="0"/>
          <w:color w:val="FF0000"/>
          <w:spacing w:val="3"/>
          <w:sz w:val="28"/>
          <w:szCs w:val="28"/>
          <w:lang w:val="ru-RU"/>
        </w:rPr>
      </w:pPr>
      <w:bookmarkStart w:id="6" w:name="_TOC_250006"/>
      <w:r w:rsidRPr="0080258D">
        <w:rPr>
          <w:rFonts w:ascii="Arial" w:hAnsi="Arial" w:cs="Arial"/>
          <w:b/>
          <w:i w:val="0"/>
          <w:color w:val="FF0000"/>
          <w:spacing w:val="3"/>
          <w:sz w:val="28"/>
          <w:szCs w:val="28"/>
          <w:lang w:val="ru-RU"/>
        </w:rPr>
        <w:lastRenderedPageBreak/>
        <w:t>Основные направления реформ</w:t>
      </w:r>
      <w:bookmarkEnd w:id="6"/>
    </w:p>
    <w:p w14:paraId="49A1347A" w14:textId="438EE46F" w:rsidR="00B118B3" w:rsidRPr="00B118B3" w:rsidRDefault="00B118B3" w:rsidP="00B118B3">
      <w:pPr>
        <w:pStyle w:val="a5"/>
        <w:tabs>
          <w:tab w:val="left" w:pos="429"/>
          <w:tab w:val="left" w:pos="993"/>
        </w:tabs>
        <w:spacing w:after="60" w:line="276" w:lineRule="auto"/>
        <w:ind w:left="0" w:firstLine="533"/>
        <w:jc w:val="both"/>
        <w:rPr>
          <w:rFonts w:ascii="Arial" w:hAnsi="Arial" w:cs="Arial"/>
          <w:sz w:val="28"/>
          <w:szCs w:val="28"/>
          <w:lang w:val="ru-RU"/>
        </w:rPr>
      </w:pPr>
      <w:r w:rsidRPr="00B118B3">
        <w:rPr>
          <w:rFonts w:ascii="Arial" w:hAnsi="Arial" w:cs="Arial"/>
          <w:sz w:val="28"/>
          <w:szCs w:val="28"/>
          <w:lang w:val="ru-RU"/>
        </w:rPr>
        <w:t>В целях достижения стратегических целей в 2021-2023 годах</w:t>
      </w:r>
      <w:r>
        <w:rPr>
          <w:rFonts w:ascii="Arial" w:hAnsi="Arial" w:cs="Arial"/>
          <w:sz w:val="28"/>
          <w:szCs w:val="28"/>
          <w:lang w:val="ru-RU"/>
        </w:rPr>
        <w:t>,</w:t>
      </w:r>
      <w:r w:rsidRPr="00B118B3">
        <w:rPr>
          <w:rFonts w:ascii="Arial" w:hAnsi="Arial" w:cs="Arial"/>
          <w:sz w:val="28"/>
          <w:szCs w:val="28"/>
          <w:lang w:val="ru-RU"/>
        </w:rPr>
        <w:t xml:space="preserve"> банк</w:t>
      </w:r>
      <w:r>
        <w:rPr>
          <w:rFonts w:ascii="Arial" w:hAnsi="Arial" w:cs="Arial"/>
          <w:sz w:val="28"/>
          <w:szCs w:val="28"/>
          <w:lang w:val="ru-RU"/>
        </w:rPr>
        <w:t>у н</w:t>
      </w:r>
      <w:r w:rsidRPr="00B118B3">
        <w:rPr>
          <w:rFonts w:ascii="Arial" w:hAnsi="Arial" w:cs="Arial"/>
          <w:sz w:val="28"/>
          <w:szCs w:val="28"/>
          <w:lang w:val="ru-RU"/>
        </w:rPr>
        <w:t xml:space="preserve">еобходимо провести реформы по 4 основным направлениям.  </w:t>
      </w:r>
    </w:p>
    <w:p w14:paraId="48670FAD" w14:textId="77777777" w:rsidR="00B118B3" w:rsidRPr="00B118B3" w:rsidRDefault="00B118B3" w:rsidP="00B118B3">
      <w:pPr>
        <w:pStyle w:val="a5"/>
        <w:tabs>
          <w:tab w:val="left" w:pos="429"/>
          <w:tab w:val="left" w:pos="993"/>
        </w:tabs>
        <w:spacing w:after="60" w:line="276" w:lineRule="auto"/>
        <w:ind w:left="0" w:firstLine="533"/>
        <w:jc w:val="both"/>
        <w:rPr>
          <w:rFonts w:ascii="Arial" w:hAnsi="Arial" w:cs="Arial"/>
          <w:sz w:val="28"/>
          <w:szCs w:val="28"/>
          <w:lang w:val="ru-RU"/>
        </w:rPr>
      </w:pPr>
      <w:r w:rsidRPr="00B118B3">
        <w:rPr>
          <w:rFonts w:ascii="Arial" w:hAnsi="Arial" w:cs="Arial"/>
          <w:sz w:val="28"/>
          <w:szCs w:val="28"/>
          <w:lang w:val="ru-RU"/>
        </w:rPr>
        <w:t>1. Переход на международные стандарты корпоративного управления;</w:t>
      </w:r>
    </w:p>
    <w:p w14:paraId="34D13425" w14:textId="79B943C5" w:rsidR="00B118B3" w:rsidRPr="00B118B3" w:rsidRDefault="00B118B3" w:rsidP="00B118B3">
      <w:pPr>
        <w:pStyle w:val="a5"/>
        <w:tabs>
          <w:tab w:val="left" w:pos="429"/>
          <w:tab w:val="left" w:pos="993"/>
        </w:tabs>
        <w:spacing w:after="60" w:line="276" w:lineRule="auto"/>
        <w:ind w:left="0" w:firstLine="533"/>
        <w:jc w:val="both"/>
        <w:rPr>
          <w:rFonts w:ascii="Arial" w:hAnsi="Arial" w:cs="Arial"/>
          <w:sz w:val="28"/>
          <w:szCs w:val="28"/>
          <w:lang w:val="ru-RU"/>
        </w:rPr>
      </w:pPr>
      <w:r w:rsidRPr="00B118B3">
        <w:rPr>
          <w:rFonts w:ascii="Arial" w:hAnsi="Arial" w:cs="Arial"/>
          <w:sz w:val="28"/>
          <w:szCs w:val="28"/>
          <w:lang w:val="ru-RU"/>
        </w:rPr>
        <w:t>2. Оптимизация бизнес-процессов с использованием современных информационно-коммуникационных технологий;</w:t>
      </w:r>
    </w:p>
    <w:p w14:paraId="58CA302E" w14:textId="4EA68D8A" w:rsidR="00B118B3" w:rsidRPr="00B118B3" w:rsidRDefault="00B118B3" w:rsidP="00B118B3">
      <w:pPr>
        <w:pStyle w:val="a5"/>
        <w:tabs>
          <w:tab w:val="left" w:pos="429"/>
          <w:tab w:val="left" w:pos="993"/>
        </w:tabs>
        <w:spacing w:after="60" w:line="276" w:lineRule="auto"/>
        <w:ind w:left="0" w:firstLine="533"/>
        <w:jc w:val="both"/>
        <w:rPr>
          <w:rFonts w:ascii="Arial" w:hAnsi="Arial" w:cs="Arial"/>
          <w:sz w:val="28"/>
          <w:szCs w:val="28"/>
          <w:lang w:val="ru-RU"/>
        </w:rPr>
      </w:pPr>
      <w:r w:rsidRPr="00B118B3">
        <w:rPr>
          <w:rFonts w:ascii="Arial" w:hAnsi="Arial" w:cs="Arial"/>
          <w:sz w:val="28"/>
          <w:szCs w:val="28"/>
          <w:lang w:val="ru-RU"/>
        </w:rPr>
        <w:t xml:space="preserve">3. </w:t>
      </w:r>
      <w:r>
        <w:rPr>
          <w:rFonts w:ascii="Arial" w:hAnsi="Arial" w:cs="Arial"/>
          <w:sz w:val="28"/>
          <w:szCs w:val="28"/>
          <w:lang w:val="ru-RU"/>
        </w:rPr>
        <w:t>Всемерно</w:t>
      </w:r>
      <w:r w:rsidRPr="00B118B3">
        <w:rPr>
          <w:rFonts w:ascii="Arial" w:hAnsi="Arial" w:cs="Arial"/>
          <w:sz w:val="28"/>
          <w:szCs w:val="28"/>
          <w:lang w:val="ru-RU"/>
        </w:rPr>
        <w:t xml:space="preserve"> расширить спектр банковских услуг и повысить их качество;</w:t>
      </w:r>
    </w:p>
    <w:p w14:paraId="03E109DA" w14:textId="5FA72C27" w:rsidR="00B118B3" w:rsidRPr="001D1308" w:rsidRDefault="00B118B3" w:rsidP="00B118B3">
      <w:pPr>
        <w:pStyle w:val="a5"/>
        <w:tabs>
          <w:tab w:val="left" w:pos="429"/>
          <w:tab w:val="left" w:pos="993"/>
        </w:tabs>
        <w:spacing w:after="60" w:line="276" w:lineRule="auto"/>
        <w:ind w:left="0" w:firstLine="567"/>
        <w:jc w:val="both"/>
        <w:rPr>
          <w:rFonts w:ascii="Arial" w:hAnsi="Arial" w:cs="Arial"/>
          <w:sz w:val="28"/>
          <w:szCs w:val="28"/>
          <w:highlight w:val="yellow"/>
          <w:lang w:val="ru-RU"/>
        </w:rPr>
      </w:pPr>
      <w:r w:rsidRPr="00B118B3">
        <w:rPr>
          <w:rFonts w:ascii="Arial" w:hAnsi="Arial" w:cs="Arial"/>
          <w:sz w:val="28"/>
          <w:szCs w:val="28"/>
          <w:lang w:val="ru-RU"/>
        </w:rPr>
        <w:t>4. Активно расширять ресурсную базу банка, в том числе за счет участия в зарубежных рынках капитала.</w:t>
      </w:r>
    </w:p>
    <w:p w14:paraId="67A126C5" w14:textId="77777777" w:rsidR="009C77C8" w:rsidRPr="001D1308" w:rsidRDefault="009C77C8" w:rsidP="00791F71">
      <w:pPr>
        <w:pStyle w:val="1"/>
        <w:tabs>
          <w:tab w:val="left" w:pos="426"/>
        </w:tabs>
        <w:spacing w:before="9" w:line="276" w:lineRule="auto"/>
        <w:ind w:left="0"/>
        <w:jc w:val="center"/>
        <w:rPr>
          <w:rFonts w:ascii="Arial" w:hAnsi="Arial" w:cs="Arial"/>
          <w:b/>
          <w:bCs/>
          <w:i w:val="0"/>
          <w:color w:val="FF0000"/>
          <w:spacing w:val="2"/>
          <w:sz w:val="28"/>
          <w:szCs w:val="28"/>
          <w:highlight w:val="yellow"/>
          <w:lang w:val="ru-RU"/>
        </w:rPr>
      </w:pPr>
    </w:p>
    <w:p w14:paraId="302FD6A0" w14:textId="77777777" w:rsidR="0080258D" w:rsidRPr="0080258D" w:rsidRDefault="00CD239E" w:rsidP="00791F71">
      <w:pPr>
        <w:pStyle w:val="1"/>
        <w:tabs>
          <w:tab w:val="left" w:pos="426"/>
        </w:tabs>
        <w:spacing w:before="9" w:line="276" w:lineRule="auto"/>
        <w:ind w:left="0"/>
        <w:jc w:val="center"/>
        <w:rPr>
          <w:rFonts w:ascii="Arial" w:hAnsi="Arial" w:cs="Arial"/>
          <w:b/>
          <w:bCs/>
          <w:i w:val="0"/>
          <w:color w:val="FF0000"/>
          <w:spacing w:val="2"/>
          <w:sz w:val="28"/>
          <w:szCs w:val="28"/>
          <w:lang w:val="ru-RU"/>
        </w:rPr>
      </w:pPr>
      <w:r w:rsidRPr="0080258D">
        <w:rPr>
          <w:rFonts w:ascii="Arial" w:hAnsi="Arial" w:cs="Arial"/>
          <w:b/>
          <w:bCs/>
          <w:i w:val="0"/>
          <w:color w:val="FF0000"/>
          <w:spacing w:val="2"/>
          <w:sz w:val="28"/>
          <w:szCs w:val="28"/>
          <w:lang w:val="ru-RU"/>
        </w:rPr>
        <w:t>СТРАТЕГИЯ</w:t>
      </w:r>
      <w:r w:rsidR="0080258D" w:rsidRPr="0080258D">
        <w:rPr>
          <w:rFonts w:ascii="Arial" w:hAnsi="Arial" w:cs="Arial"/>
          <w:b/>
          <w:bCs/>
          <w:i w:val="0"/>
          <w:color w:val="FF0000"/>
          <w:spacing w:val="2"/>
          <w:sz w:val="28"/>
          <w:szCs w:val="28"/>
          <w:lang w:val="ru-RU"/>
        </w:rPr>
        <w:t xml:space="preserve"> ОСНОВНЫХ НАПРАВЛЕНИЙ БИЗНЕСА </w:t>
      </w:r>
    </w:p>
    <w:p w14:paraId="2C593859" w14:textId="36497BC9" w:rsidR="00CD239E" w:rsidRPr="0080258D" w:rsidRDefault="0080258D" w:rsidP="00791F71">
      <w:pPr>
        <w:pStyle w:val="1"/>
        <w:tabs>
          <w:tab w:val="left" w:pos="426"/>
        </w:tabs>
        <w:spacing w:before="9" w:line="276" w:lineRule="auto"/>
        <w:ind w:left="0"/>
        <w:jc w:val="center"/>
        <w:rPr>
          <w:rFonts w:ascii="Arial" w:hAnsi="Arial" w:cs="Arial"/>
          <w:b/>
          <w:bCs/>
          <w:i w:val="0"/>
          <w:color w:val="FF0000"/>
          <w:spacing w:val="2"/>
          <w:sz w:val="28"/>
          <w:szCs w:val="28"/>
          <w:lang w:val="ru-RU"/>
        </w:rPr>
      </w:pPr>
      <w:r w:rsidRPr="0080258D">
        <w:rPr>
          <w:rFonts w:ascii="Arial" w:hAnsi="Arial" w:cs="Arial"/>
          <w:b/>
          <w:bCs/>
          <w:i w:val="0"/>
          <w:color w:val="FF0000"/>
          <w:spacing w:val="2"/>
          <w:sz w:val="28"/>
          <w:szCs w:val="28"/>
          <w:lang w:val="ru-RU"/>
        </w:rPr>
        <w:t>АКБ «ТУРОНБАНК»</w:t>
      </w:r>
    </w:p>
    <w:p w14:paraId="75D36D92" w14:textId="2F2FC6A5" w:rsidR="00CD239E" w:rsidRPr="0064325C" w:rsidRDefault="00CD239E" w:rsidP="00791F71">
      <w:pPr>
        <w:pStyle w:val="5"/>
        <w:spacing w:line="276" w:lineRule="auto"/>
        <w:ind w:left="0" w:firstLine="720"/>
        <w:jc w:val="both"/>
        <w:rPr>
          <w:rFonts w:ascii="Arial" w:hAnsi="Arial" w:cs="Arial"/>
          <w:b/>
          <w:bCs/>
          <w:i w:val="0"/>
          <w:color w:val="FF0000"/>
          <w:spacing w:val="2"/>
          <w:sz w:val="28"/>
          <w:szCs w:val="28"/>
          <w:u w:val="single"/>
          <w:lang w:val="ru-RU"/>
        </w:rPr>
      </w:pPr>
      <w:r w:rsidRPr="0064325C">
        <w:rPr>
          <w:rFonts w:ascii="Arial" w:hAnsi="Arial" w:cs="Arial"/>
          <w:b/>
          <w:bCs/>
          <w:i w:val="0"/>
          <w:color w:val="FF0000"/>
          <w:spacing w:val="2"/>
          <w:sz w:val="28"/>
          <w:szCs w:val="28"/>
          <w:u w:val="single"/>
          <w:lang w:val="ru-RU"/>
        </w:rPr>
        <w:t>Корпоратив</w:t>
      </w:r>
      <w:r w:rsidR="0064325C" w:rsidRPr="0064325C">
        <w:rPr>
          <w:rFonts w:ascii="Arial" w:hAnsi="Arial" w:cs="Arial"/>
          <w:b/>
          <w:bCs/>
          <w:i w:val="0"/>
          <w:color w:val="FF0000"/>
          <w:spacing w:val="2"/>
          <w:sz w:val="28"/>
          <w:szCs w:val="28"/>
          <w:u w:val="single"/>
          <w:lang w:val="ru-RU"/>
        </w:rPr>
        <w:t>ный</w:t>
      </w:r>
      <w:r w:rsidRPr="0064325C">
        <w:rPr>
          <w:rFonts w:ascii="Arial" w:hAnsi="Arial" w:cs="Arial"/>
          <w:b/>
          <w:bCs/>
          <w:i w:val="0"/>
          <w:color w:val="FF0000"/>
          <w:spacing w:val="2"/>
          <w:sz w:val="28"/>
          <w:szCs w:val="28"/>
          <w:u w:val="single"/>
          <w:lang w:val="ru-RU"/>
        </w:rPr>
        <w:t xml:space="preserve"> бизнес</w:t>
      </w:r>
    </w:p>
    <w:p w14:paraId="4B1F5F91" w14:textId="5BE8E36E" w:rsidR="00CD239E" w:rsidRPr="001D1308" w:rsidRDefault="00F16BA1" w:rsidP="00791F71">
      <w:pPr>
        <w:pStyle w:val="2"/>
        <w:spacing w:after="120" w:line="276" w:lineRule="auto"/>
        <w:ind w:left="0" w:firstLine="720"/>
        <w:jc w:val="both"/>
        <w:rPr>
          <w:rFonts w:ascii="Arial" w:hAnsi="Arial" w:cs="Arial"/>
          <w:bCs/>
          <w:i w:val="0"/>
          <w:spacing w:val="2"/>
          <w:sz w:val="28"/>
          <w:szCs w:val="28"/>
          <w:highlight w:val="yellow"/>
          <w:lang w:val="ru-RU"/>
        </w:rPr>
      </w:pPr>
      <w:r w:rsidRPr="00F16BA1">
        <w:rPr>
          <w:rFonts w:ascii="Arial" w:hAnsi="Arial" w:cs="Arial"/>
          <w:bCs/>
          <w:i w:val="0"/>
          <w:spacing w:val="2"/>
          <w:sz w:val="28"/>
          <w:szCs w:val="28"/>
          <w:lang w:val="ru-RU"/>
        </w:rPr>
        <w:t>Развитие корпоративного бизнеса является одним из основных направлений деятельности А</w:t>
      </w:r>
      <w:r>
        <w:rPr>
          <w:rFonts w:ascii="Arial" w:hAnsi="Arial" w:cs="Arial"/>
          <w:bCs/>
          <w:i w:val="0"/>
          <w:spacing w:val="2"/>
          <w:sz w:val="28"/>
          <w:szCs w:val="28"/>
          <w:lang w:val="ru-RU"/>
        </w:rPr>
        <w:t>КБ</w:t>
      </w:r>
      <w:r w:rsidRPr="00F16BA1">
        <w:rPr>
          <w:rFonts w:ascii="Arial" w:hAnsi="Arial" w:cs="Arial"/>
          <w:bCs/>
          <w:i w:val="0"/>
          <w:spacing w:val="2"/>
          <w:sz w:val="28"/>
          <w:szCs w:val="28"/>
          <w:lang w:val="ru-RU"/>
        </w:rPr>
        <w:t xml:space="preserve"> "</w:t>
      </w:r>
      <w:proofErr w:type="spellStart"/>
      <w:r w:rsidRPr="00F16BA1">
        <w:rPr>
          <w:rFonts w:ascii="Arial" w:hAnsi="Arial" w:cs="Arial"/>
          <w:bCs/>
          <w:i w:val="0"/>
          <w:spacing w:val="2"/>
          <w:sz w:val="28"/>
          <w:szCs w:val="28"/>
          <w:lang w:val="ru-RU"/>
        </w:rPr>
        <w:t>Туронбанк</w:t>
      </w:r>
      <w:proofErr w:type="spellEnd"/>
      <w:r w:rsidRPr="00F16BA1">
        <w:rPr>
          <w:rFonts w:ascii="Arial" w:hAnsi="Arial" w:cs="Arial"/>
          <w:bCs/>
          <w:i w:val="0"/>
          <w:spacing w:val="2"/>
          <w:sz w:val="28"/>
          <w:szCs w:val="28"/>
          <w:lang w:val="ru-RU"/>
        </w:rPr>
        <w:t xml:space="preserve">". </w:t>
      </w:r>
      <w:r>
        <w:rPr>
          <w:rFonts w:ascii="Arial" w:hAnsi="Arial" w:cs="Arial"/>
          <w:bCs/>
          <w:i w:val="0"/>
          <w:spacing w:val="2"/>
          <w:sz w:val="28"/>
          <w:szCs w:val="28"/>
          <w:lang w:val="ru-RU"/>
        </w:rPr>
        <w:t>С</w:t>
      </w:r>
      <w:r w:rsidRPr="00F16BA1">
        <w:rPr>
          <w:rFonts w:ascii="Arial" w:hAnsi="Arial" w:cs="Arial"/>
          <w:bCs/>
          <w:i w:val="0"/>
          <w:spacing w:val="2"/>
          <w:sz w:val="28"/>
          <w:szCs w:val="28"/>
          <w:lang w:val="ru-RU"/>
        </w:rPr>
        <w:t xml:space="preserve">тратегия </w:t>
      </w:r>
      <w:r>
        <w:rPr>
          <w:rFonts w:ascii="Arial" w:hAnsi="Arial" w:cs="Arial"/>
          <w:bCs/>
          <w:i w:val="0"/>
          <w:spacing w:val="2"/>
          <w:sz w:val="28"/>
          <w:szCs w:val="28"/>
          <w:lang w:val="ru-RU"/>
        </w:rPr>
        <w:t>б</w:t>
      </w:r>
      <w:r w:rsidRPr="00F16BA1">
        <w:rPr>
          <w:rFonts w:ascii="Arial" w:hAnsi="Arial" w:cs="Arial"/>
          <w:bCs/>
          <w:i w:val="0"/>
          <w:spacing w:val="2"/>
          <w:sz w:val="28"/>
          <w:szCs w:val="28"/>
          <w:lang w:val="ru-RU"/>
        </w:rPr>
        <w:t>анк</w:t>
      </w:r>
      <w:r>
        <w:rPr>
          <w:rFonts w:ascii="Arial" w:hAnsi="Arial" w:cs="Arial"/>
          <w:bCs/>
          <w:i w:val="0"/>
          <w:spacing w:val="2"/>
          <w:sz w:val="28"/>
          <w:szCs w:val="28"/>
          <w:lang w:val="ru-RU"/>
        </w:rPr>
        <w:t>а</w:t>
      </w:r>
      <w:r w:rsidRPr="00F16BA1">
        <w:rPr>
          <w:rFonts w:ascii="Arial" w:hAnsi="Arial" w:cs="Arial"/>
          <w:bCs/>
          <w:i w:val="0"/>
          <w:spacing w:val="2"/>
          <w:sz w:val="28"/>
          <w:szCs w:val="28"/>
          <w:lang w:val="ru-RU"/>
        </w:rPr>
        <w:t xml:space="preserve"> предусматривает привлечение в систему </w:t>
      </w:r>
      <w:r>
        <w:rPr>
          <w:rFonts w:ascii="Arial" w:hAnsi="Arial" w:cs="Arial"/>
          <w:bCs/>
          <w:i w:val="0"/>
          <w:spacing w:val="2"/>
          <w:sz w:val="28"/>
          <w:szCs w:val="28"/>
          <w:lang w:val="ru-RU"/>
        </w:rPr>
        <w:t>«</w:t>
      </w:r>
      <w:proofErr w:type="spellStart"/>
      <w:r w:rsidRPr="00F16BA1">
        <w:rPr>
          <w:rFonts w:ascii="Arial" w:hAnsi="Arial" w:cs="Arial"/>
          <w:bCs/>
          <w:i w:val="0"/>
          <w:spacing w:val="2"/>
          <w:sz w:val="28"/>
          <w:szCs w:val="28"/>
          <w:lang w:val="ru-RU"/>
        </w:rPr>
        <w:t>Туронбанк</w:t>
      </w:r>
      <w:proofErr w:type="spellEnd"/>
      <w:r>
        <w:rPr>
          <w:rFonts w:ascii="Arial" w:hAnsi="Arial" w:cs="Arial"/>
          <w:bCs/>
          <w:i w:val="0"/>
          <w:spacing w:val="2"/>
          <w:sz w:val="28"/>
          <w:szCs w:val="28"/>
          <w:lang w:val="ru-RU"/>
        </w:rPr>
        <w:t>»</w:t>
      </w:r>
      <w:r w:rsidRPr="00F16BA1">
        <w:rPr>
          <w:rFonts w:ascii="Arial" w:hAnsi="Arial" w:cs="Arial"/>
          <w:bCs/>
          <w:i w:val="0"/>
          <w:spacing w:val="2"/>
          <w:sz w:val="28"/>
          <w:szCs w:val="28"/>
          <w:lang w:val="ru-RU"/>
        </w:rPr>
        <w:t xml:space="preserve"> более 1 000 крупных корпоративных клиентов и предоставление им качественных услуг.</w:t>
      </w:r>
    </w:p>
    <w:p w14:paraId="0304B7E2" w14:textId="05501A91" w:rsidR="00F16BA1" w:rsidRPr="00F16BA1" w:rsidRDefault="00F16BA1" w:rsidP="00F16BA1">
      <w:pPr>
        <w:pStyle w:val="a5"/>
        <w:tabs>
          <w:tab w:val="left" w:pos="709"/>
        </w:tabs>
        <w:spacing w:line="276" w:lineRule="auto"/>
        <w:ind w:left="0" w:firstLine="709"/>
        <w:jc w:val="both"/>
        <w:rPr>
          <w:rFonts w:ascii="Arial" w:hAnsi="Arial" w:cs="Arial"/>
          <w:sz w:val="28"/>
          <w:szCs w:val="28"/>
          <w:highlight w:val="yellow"/>
          <w:lang w:val="ru-RU"/>
        </w:rPr>
      </w:pPr>
      <w:r w:rsidRPr="00F16BA1">
        <w:rPr>
          <w:rFonts w:ascii="Arial" w:hAnsi="Arial" w:cs="Arial"/>
          <w:sz w:val="28"/>
          <w:szCs w:val="28"/>
          <w:lang w:val="ru-RU"/>
        </w:rPr>
        <w:t>В 2021-2023 годах Банк поставил перед собой основную цель добиться значительного увеличения доли рын</w:t>
      </w:r>
      <w:r>
        <w:rPr>
          <w:rFonts w:ascii="Arial" w:hAnsi="Arial" w:cs="Arial"/>
          <w:sz w:val="28"/>
          <w:szCs w:val="28"/>
          <w:lang w:val="ru-RU"/>
        </w:rPr>
        <w:t>очных доходов</w:t>
      </w:r>
      <w:r w:rsidRPr="00F16BA1">
        <w:rPr>
          <w:rFonts w:ascii="Arial" w:hAnsi="Arial" w:cs="Arial"/>
          <w:sz w:val="28"/>
          <w:szCs w:val="28"/>
          <w:lang w:val="ru-RU"/>
        </w:rPr>
        <w:t xml:space="preserve"> и </w:t>
      </w:r>
      <w:r>
        <w:rPr>
          <w:rFonts w:ascii="Arial" w:hAnsi="Arial" w:cs="Arial"/>
          <w:sz w:val="28"/>
          <w:szCs w:val="28"/>
          <w:lang w:val="ru-RU"/>
        </w:rPr>
        <w:t xml:space="preserve">достичь </w:t>
      </w:r>
      <w:r w:rsidRPr="00F16BA1">
        <w:rPr>
          <w:rFonts w:ascii="Arial" w:hAnsi="Arial" w:cs="Arial"/>
          <w:sz w:val="28"/>
          <w:szCs w:val="28"/>
          <w:lang w:val="ru-RU"/>
        </w:rPr>
        <w:t xml:space="preserve">повышения </w:t>
      </w:r>
      <w:r>
        <w:rPr>
          <w:rFonts w:ascii="Arial" w:hAnsi="Arial" w:cs="Arial"/>
          <w:sz w:val="28"/>
          <w:szCs w:val="28"/>
          <w:lang w:val="ru-RU"/>
        </w:rPr>
        <w:t xml:space="preserve">показателей </w:t>
      </w:r>
      <w:r w:rsidRPr="00F16BA1">
        <w:rPr>
          <w:rFonts w:ascii="Arial" w:hAnsi="Arial" w:cs="Arial"/>
          <w:sz w:val="28"/>
          <w:szCs w:val="28"/>
          <w:lang w:val="ru-RU"/>
        </w:rPr>
        <w:t>эффективности корпоративного банковского бизнеса. Для достижения этих целей необходимо следующее:</w:t>
      </w:r>
    </w:p>
    <w:p w14:paraId="39EA37DF" w14:textId="1CE803D9" w:rsidR="00F16BA1" w:rsidRPr="00F16BA1" w:rsidRDefault="00F16BA1" w:rsidP="00F16BA1">
      <w:pPr>
        <w:pStyle w:val="a5"/>
        <w:numPr>
          <w:ilvl w:val="0"/>
          <w:numId w:val="7"/>
        </w:numPr>
        <w:tabs>
          <w:tab w:val="left" w:pos="0"/>
          <w:tab w:val="left" w:pos="993"/>
        </w:tabs>
        <w:spacing w:line="276" w:lineRule="auto"/>
        <w:ind w:left="0" w:firstLine="360"/>
        <w:jc w:val="both"/>
        <w:rPr>
          <w:rFonts w:ascii="Arial" w:hAnsi="Arial" w:cs="Arial"/>
          <w:sz w:val="28"/>
          <w:szCs w:val="28"/>
          <w:lang w:val="ru-RU"/>
        </w:rPr>
      </w:pPr>
      <w:r w:rsidRPr="00F16BA1">
        <w:rPr>
          <w:rFonts w:ascii="Arial" w:hAnsi="Arial" w:cs="Arial"/>
          <w:sz w:val="28"/>
          <w:szCs w:val="28"/>
          <w:lang w:val="ru-RU"/>
        </w:rPr>
        <w:t xml:space="preserve">Повышение эффективности работы филиальной сети и совершенствование системы управления, в том числе с использованием анализа ключевых показателей эффективности (KPI); </w:t>
      </w:r>
    </w:p>
    <w:p w14:paraId="696E4073" w14:textId="78FF5123" w:rsidR="00F16BA1" w:rsidRPr="00F16BA1" w:rsidRDefault="00F16BA1" w:rsidP="00F16BA1">
      <w:pPr>
        <w:pStyle w:val="a5"/>
        <w:numPr>
          <w:ilvl w:val="0"/>
          <w:numId w:val="7"/>
        </w:numPr>
        <w:tabs>
          <w:tab w:val="left" w:pos="0"/>
          <w:tab w:val="left" w:pos="993"/>
        </w:tabs>
        <w:spacing w:line="276" w:lineRule="auto"/>
        <w:ind w:left="0" w:firstLine="360"/>
        <w:jc w:val="both"/>
        <w:rPr>
          <w:rFonts w:ascii="Arial" w:hAnsi="Arial" w:cs="Arial"/>
          <w:sz w:val="28"/>
          <w:szCs w:val="28"/>
          <w:lang w:val="ru-RU"/>
        </w:rPr>
      </w:pPr>
      <w:r w:rsidRPr="00F16BA1">
        <w:rPr>
          <w:rFonts w:ascii="Arial" w:hAnsi="Arial" w:cs="Arial"/>
          <w:sz w:val="28"/>
          <w:szCs w:val="28"/>
          <w:lang w:val="ru-RU"/>
        </w:rPr>
        <w:t>Повы</w:t>
      </w:r>
      <w:r>
        <w:rPr>
          <w:rFonts w:ascii="Arial" w:hAnsi="Arial" w:cs="Arial"/>
          <w:sz w:val="28"/>
          <w:szCs w:val="28"/>
          <w:lang w:val="ru-RU"/>
        </w:rPr>
        <w:t>шение</w:t>
      </w:r>
      <w:r w:rsidRPr="00F16BA1">
        <w:rPr>
          <w:rFonts w:ascii="Arial" w:hAnsi="Arial" w:cs="Arial"/>
          <w:sz w:val="28"/>
          <w:szCs w:val="28"/>
          <w:lang w:val="ru-RU"/>
        </w:rPr>
        <w:t xml:space="preserve"> операционн</w:t>
      </w:r>
      <w:r>
        <w:rPr>
          <w:rFonts w:ascii="Arial" w:hAnsi="Arial" w:cs="Arial"/>
          <w:sz w:val="28"/>
          <w:szCs w:val="28"/>
          <w:lang w:val="ru-RU"/>
        </w:rPr>
        <w:t>ой</w:t>
      </w:r>
      <w:r w:rsidRPr="00F16BA1">
        <w:rPr>
          <w:rFonts w:ascii="Arial" w:hAnsi="Arial" w:cs="Arial"/>
          <w:sz w:val="28"/>
          <w:szCs w:val="28"/>
          <w:lang w:val="ru-RU"/>
        </w:rPr>
        <w:t xml:space="preserve"> эффективност</w:t>
      </w:r>
      <w:r>
        <w:rPr>
          <w:rFonts w:ascii="Arial" w:hAnsi="Arial" w:cs="Arial"/>
          <w:sz w:val="28"/>
          <w:szCs w:val="28"/>
          <w:lang w:val="ru-RU"/>
        </w:rPr>
        <w:t>и</w:t>
      </w:r>
      <w:r w:rsidRPr="00F16BA1">
        <w:rPr>
          <w:rFonts w:ascii="Arial" w:hAnsi="Arial" w:cs="Arial"/>
          <w:sz w:val="28"/>
          <w:szCs w:val="28"/>
          <w:lang w:val="ru-RU"/>
        </w:rPr>
        <w:t xml:space="preserve"> (CIR) и до</w:t>
      </w:r>
      <w:r>
        <w:rPr>
          <w:rFonts w:ascii="Arial" w:hAnsi="Arial" w:cs="Arial"/>
          <w:sz w:val="28"/>
          <w:szCs w:val="28"/>
          <w:lang w:val="ru-RU"/>
        </w:rPr>
        <w:t>стижение</w:t>
      </w:r>
      <w:r w:rsidRPr="00F16BA1">
        <w:rPr>
          <w:rFonts w:ascii="Arial" w:hAnsi="Arial" w:cs="Arial"/>
          <w:sz w:val="28"/>
          <w:szCs w:val="28"/>
          <w:lang w:val="ru-RU"/>
        </w:rPr>
        <w:t xml:space="preserve"> того, чтобы этот показатель находился на уровне не более 50%; </w:t>
      </w:r>
    </w:p>
    <w:p w14:paraId="45AB5ED5" w14:textId="3AFF0C99" w:rsidR="00F16BA1" w:rsidRPr="00F16BA1" w:rsidRDefault="00F16BA1" w:rsidP="00F16BA1">
      <w:pPr>
        <w:pStyle w:val="a5"/>
        <w:numPr>
          <w:ilvl w:val="0"/>
          <w:numId w:val="7"/>
        </w:numPr>
        <w:tabs>
          <w:tab w:val="left" w:pos="0"/>
          <w:tab w:val="left" w:pos="993"/>
        </w:tabs>
        <w:spacing w:line="276" w:lineRule="auto"/>
        <w:ind w:left="0" w:firstLine="360"/>
        <w:jc w:val="both"/>
        <w:rPr>
          <w:rFonts w:ascii="Arial" w:hAnsi="Arial" w:cs="Arial"/>
          <w:sz w:val="28"/>
          <w:szCs w:val="28"/>
          <w:lang w:val="ru-RU"/>
        </w:rPr>
      </w:pPr>
      <w:r w:rsidRPr="00F16BA1">
        <w:rPr>
          <w:rFonts w:ascii="Arial" w:hAnsi="Arial" w:cs="Arial"/>
          <w:sz w:val="28"/>
          <w:szCs w:val="28"/>
          <w:lang w:val="ru-RU"/>
        </w:rPr>
        <w:t>Улучшение структуры и качества кредитного портфеля, а также его рентабельности;</w:t>
      </w:r>
    </w:p>
    <w:p w14:paraId="75639880" w14:textId="16141EA3" w:rsidR="00F16BA1" w:rsidRDefault="00F16BA1" w:rsidP="00F16BA1">
      <w:pPr>
        <w:pStyle w:val="a5"/>
        <w:numPr>
          <w:ilvl w:val="0"/>
          <w:numId w:val="7"/>
        </w:numPr>
        <w:tabs>
          <w:tab w:val="left" w:pos="0"/>
          <w:tab w:val="left" w:pos="993"/>
        </w:tabs>
        <w:spacing w:line="276" w:lineRule="auto"/>
        <w:ind w:left="0" w:firstLine="360"/>
        <w:jc w:val="both"/>
        <w:rPr>
          <w:rFonts w:ascii="Arial" w:hAnsi="Arial" w:cs="Arial"/>
          <w:sz w:val="28"/>
          <w:szCs w:val="28"/>
          <w:lang w:val="ru-RU"/>
        </w:rPr>
      </w:pPr>
      <w:r w:rsidRPr="00F16BA1">
        <w:rPr>
          <w:rFonts w:ascii="Arial" w:hAnsi="Arial" w:cs="Arial"/>
          <w:sz w:val="28"/>
          <w:szCs w:val="28"/>
          <w:lang w:val="ru-RU"/>
        </w:rPr>
        <w:t>Предоставление больше полномочий регионам, в том числе офисам банковских услуг, увеличение доли решений, принимаемых "на местах";</w:t>
      </w:r>
    </w:p>
    <w:p w14:paraId="445B0C08" w14:textId="42415EB9" w:rsidR="00F16BA1" w:rsidRPr="00F16BA1" w:rsidRDefault="00F16BA1" w:rsidP="00F16BA1">
      <w:pPr>
        <w:pStyle w:val="a5"/>
        <w:numPr>
          <w:ilvl w:val="0"/>
          <w:numId w:val="7"/>
        </w:numPr>
        <w:tabs>
          <w:tab w:val="left" w:pos="0"/>
          <w:tab w:val="left" w:pos="993"/>
        </w:tabs>
        <w:spacing w:line="276" w:lineRule="auto"/>
        <w:ind w:left="0" w:firstLine="360"/>
        <w:jc w:val="both"/>
        <w:rPr>
          <w:rFonts w:ascii="Arial" w:hAnsi="Arial" w:cs="Arial"/>
          <w:sz w:val="28"/>
          <w:szCs w:val="28"/>
          <w:lang w:val="ru-RU"/>
        </w:rPr>
      </w:pPr>
      <w:r w:rsidRPr="00F16BA1">
        <w:rPr>
          <w:rFonts w:ascii="Arial" w:hAnsi="Arial" w:cs="Arial"/>
          <w:sz w:val="28"/>
          <w:szCs w:val="28"/>
          <w:lang w:val="ru-RU"/>
        </w:rPr>
        <w:t>Улучш</w:t>
      </w:r>
      <w:r>
        <w:rPr>
          <w:rFonts w:ascii="Arial" w:hAnsi="Arial" w:cs="Arial"/>
          <w:sz w:val="28"/>
          <w:szCs w:val="28"/>
          <w:lang w:val="ru-RU"/>
        </w:rPr>
        <w:t>ение</w:t>
      </w:r>
      <w:r w:rsidRPr="00F16BA1">
        <w:rPr>
          <w:rFonts w:ascii="Arial" w:hAnsi="Arial" w:cs="Arial"/>
          <w:sz w:val="28"/>
          <w:szCs w:val="28"/>
          <w:lang w:val="ru-RU"/>
        </w:rPr>
        <w:t xml:space="preserve"> взаимодействи</w:t>
      </w:r>
      <w:r>
        <w:rPr>
          <w:rFonts w:ascii="Arial" w:hAnsi="Arial" w:cs="Arial"/>
          <w:sz w:val="28"/>
          <w:szCs w:val="28"/>
          <w:lang w:val="ru-RU"/>
        </w:rPr>
        <w:t>я</w:t>
      </w:r>
      <w:r w:rsidRPr="00F16BA1">
        <w:rPr>
          <w:rFonts w:ascii="Arial" w:hAnsi="Arial" w:cs="Arial"/>
          <w:sz w:val="28"/>
          <w:szCs w:val="28"/>
          <w:lang w:val="ru-RU"/>
        </w:rPr>
        <w:t xml:space="preserve"> между головным офисом и филиалами, значительно</w:t>
      </w:r>
      <w:r>
        <w:rPr>
          <w:rFonts w:ascii="Arial" w:hAnsi="Arial" w:cs="Arial"/>
          <w:sz w:val="28"/>
          <w:szCs w:val="28"/>
          <w:lang w:val="ru-RU"/>
        </w:rPr>
        <w:t>е</w:t>
      </w:r>
      <w:r w:rsidRPr="00F16BA1">
        <w:rPr>
          <w:rFonts w:ascii="Arial" w:hAnsi="Arial" w:cs="Arial"/>
          <w:sz w:val="28"/>
          <w:szCs w:val="28"/>
          <w:lang w:val="ru-RU"/>
        </w:rPr>
        <w:t xml:space="preserve"> сокра</w:t>
      </w:r>
      <w:r>
        <w:rPr>
          <w:rFonts w:ascii="Arial" w:hAnsi="Arial" w:cs="Arial"/>
          <w:sz w:val="28"/>
          <w:szCs w:val="28"/>
          <w:lang w:val="ru-RU"/>
        </w:rPr>
        <w:t>щение</w:t>
      </w:r>
      <w:r w:rsidRPr="00F16BA1">
        <w:rPr>
          <w:rFonts w:ascii="Arial" w:hAnsi="Arial" w:cs="Arial"/>
          <w:sz w:val="28"/>
          <w:szCs w:val="28"/>
          <w:lang w:val="ru-RU"/>
        </w:rPr>
        <w:t xml:space="preserve"> срок</w:t>
      </w:r>
      <w:r>
        <w:rPr>
          <w:rFonts w:ascii="Arial" w:hAnsi="Arial" w:cs="Arial"/>
          <w:sz w:val="28"/>
          <w:szCs w:val="28"/>
          <w:lang w:val="ru-RU"/>
        </w:rPr>
        <w:t>ов</w:t>
      </w:r>
      <w:r w:rsidRPr="00F16BA1">
        <w:rPr>
          <w:rFonts w:ascii="Arial" w:hAnsi="Arial" w:cs="Arial"/>
          <w:sz w:val="28"/>
          <w:szCs w:val="28"/>
          <w:lang w:val="ru-RU"/>
        </w:rPr>
        <w:t xml:space="preserve"> принятия решений; </w:t>
      </w:r>
    </w:p>
    <w:p w14:paraId="73E9660C" w14:textId="6AE075CD" w:rsidR="00F16BA1" w:rsidRPr="00F16BA1" w:rsidRDefault="00F16BA1" w:rsidP="00F16BA1">
      <w:pPr>
        <w:pStyle w:val="a5"/>
        <w:numPr>
          <w:ilvl w:val="0"/>
          <w:numId w:val="7"/>
        </w:numPr>
        <w:tabs>
          <w:tab w:val="left" w:pos="0"/>
          <w:tab w:val="left" w:pos="993"/>
        </w:tabs>
        <w:spacing w:line="276" w:lineRule="auto"/>
        <w:ind w:left="0" w:firstLine="360"/>
        <w:jc w:val="both"/>
        <w:rPr>
          <w:rFonts w:ascii="Arial" w:hAnsi="Arial" w:cs="Arial"/>
          <w:sz w:val="28"/>
          <w:szCs w:val="28"/>
          <w:lang w:val="ru-RU"/>
        </w:rPr>
      </w:pPr>
      <w:r w:rsidRPr="00F16BA1">
        <w:rPr>
          <w:rFonts w:ascii="Arial" w:hAnsi="Arial" w:cs="Arial"/>
          <w:sz w:val="28"/>
          <w:szCs w:val="28"/>
          <w:lang w:val="ru-RU"/>
        </w:rPr>
        <w:t>Повышение скорости и качества предоставления услуг за счет оптимизации соответствующих бизнес-процессов и повышения их автоматизации;</w:t>
      </w:r>
    </w:p>
    <w:p w14:paraId="5BFCBDB7" w14:textId="3CAB36C2" w:rsidR="00F16BA1" w:rsidRPr="00F16BA1" w:rsidRDefault="00F16BA1" w:rsidP="00F16BA1">
      <w:pPr>
        <w:pStyle w:val="a5"/>
        <w:numPr>
          <w:ilvl w:val="0"/>
          <w:numId w:val="7"/>
        </w:numPr>
        <w:tabs>
          <w:tab w:val="left" w:pos="0"/>
          <w:tab w:val="left" w:pos="993"/>
        </w:tabs>
        <w:spacing w:line="276" w:lineRule="auto"/>
        <w:ind w:left="0" w:firstLine="360"/>
        <w:jc w:val="both"/>
        <w:rPr>
          <w:rFonts w:ascii="Arial" w:hAnsi="Arial" w:cs="Arial"/>
          <w:sz w:val="28"/>
          <w:szCs w:val="28"/>
          <w:lang w:val="ru-RU"/>
        </w:rPr>
      </w:pPr>
      <w:r w:rsidRPr="00F16BA1">
        <w:rPr>
          <w:rFonts w:ascii="Arial" w:hAnsi="Arial" w:cs="Arial"/>
          <w:sz w:val="28"/>
          <w:szCs w:val="28"/>
          <w:lang w:val="ru-RU"/>
        </w:rPr>
        <w:lastRenderedPageBreak/>
        <w:t>Внедрение систем поддержки продаж</w:t>
      </w:r>
      <w:r>
        <w:rPr>
          <w:rFonts w:ascii="Arial" w:hAnsi="Arial" w:cs="Arial"/>
          <w:sz w:val="28"/>
          <w:szCs w:val="28"/>
          <w:lang w:val="ru-RU"/>
        </w:rPr>
        <w:t>,</w:t>
      </w:r>
      <w:r w:rsidRPr="00F16BA1">
        <w:rPr>
          <w:rFonts w:ascii="Arial" w:hAnsi="Arial" w:cs="Arial"/>
          <w:sz w:val="28"/>
          <w:szCs w:val="28"/>
          <w:lang w:val="ru-RU"/>
        </w:rPr>
        <w:t xml:space="preserve"> в первую очередь </w:t>
      </w:r>
      <w:r>
        <w:rPr>
          <w:rFonts w:ascii="Arial" w:hAnsi="Arial" w:cs="Arial"/>
          <w:sz w:val="28"/>
          <w:szCs w:val="28"/>
          <w:lang w:val="ru-RU"/>
        </w:rPr>
        <w:t xml:space="preserve">системы </w:t>
      </w:r>
      <w:r w:rsidRPr="00F16BA1">
        <w:rPr>
          <w:rFonts w:ascii="Arial" w:hAnsi="Arial" w:cs="Arial"/>
          <w:sz w:val="28"/>
          <w:szCs w:val="28"/>
          <w:lang w:val="ru-RU"/>
        </w:rPr>
        <w:t>CRM;</w:t>
      </w:r>
    </w:p>
    <w:p w14:paraId="44CED988" w14:textId="0F608FDD" w:rsidR="00F16BA1" w:rsidRPr="00F16BA1" w:rsidRDefault="00F16BA1" w:rsidP="00F16BA1">
      <w:pPr>
        <w:pStyle w:val="a5"/>
        <w:numPr>
          <w:ilvl w:val="0"/>
          <w:numId w:val="7"/>
        </w:numPr>
        <w:tabs>
          <w:tab w:val="left" w:pos="0"/>
          <w:tab w:val="left" w:pos="993"/>
        </w:tabs>
        <w:spacing w:line="276" w:lineRule="auto"/>
        <w:ind w:left="0" w:firstLine="360"/>
        <w:jc w:val="both"/>
        <w:rPr>
          <w:rFonts w:ascii="Arial" w:hAnsi="Arial" w:cs="Arial"/>
          <w:sz w:val="28"/>
          <w:szCs w:val="28"/>
          <w:lang w:val="ru-RU"/>
        </w:rPr>
      </w:pPr>
      <w:r w:rsidRPr="00F16BA1">
        <w:rPr>
          <w:rFonts w:ascii="Arial" w:hAnsi="Arial" w:cs="Arial"/>
          <w:sz w:val="28"/>
          <w:szCs w:val="28"/>
          <w:lang w:val="ru-RU"/>
        </w:rPr>
        <w:t>Увеличить долю посреднических доходов в операционных доходах банка.</w:t>
      </w:r>
    </w:p>
    <w:p w14:paraId="067BCD88" w14:textId="77777777" w:rsidR="00F16BA1" w:rsidRDefault="00F16BA1" w:rsidP="00791F71">
      <w:pPr>
        <w:pStyle w:val="5"/>
        <w:spacing w:after="120" w:line="276" w:lineRule="auto"/>
        <w:ind w:left="0" w:firstLine="720"/>
        <w:jc w:val="both"/>
        <w:rPr>
          <w:rFonts w:ascii="Arial" w:hAnsi="Arial" w:cs="Arial"/>
          <w:b/>
          <w:i w:val="0"/>
          <w:color w:val="FF0000"/>
          <w:spacing w:val="2"/>
          <w:sz w:val="28"/>
          <w:szCs w:val="28"/>
          <w:u w:val="single"/>
          <w:lang w:val="ru-RU"/>
        </w:rPr>
      </w:pPr>
    </w:p>
    <w:p w14:paraId="14D94E8F" w14:textId="3DC7A5C8" w:rsidR="00CD239E" w:rsidRPr="0064325C" w:rsidRDefault="0064325C" w:rsidP="00791F71">
      <w:pPr>
        <w:pStyle w:val="5"/>
        <w:spacing w:after="120" w:line="276" w:lineRule="auto"/>
        <w:ind w:left="0" w:firstLine="720"/>
        <w:jc w:val="both"/>
        <w:rPr>
          <w:rFonts w:ascii="Arial" w:hAnsi="Arial" w:cs="Arial"/>
          <w:b/>
          <w:i w:val="0"/>
          <w:color w:val="FF0000"/>
          <w:sz w:val="28"/>
          <w:szCs w:val="28"/>
          <w:u w:val="single"/>
          <w:lang w:val="ru-RU"/>
        </w:rPr>
      </w:pPr>
      <w:r w:rsidRPr="0064325C">
        <w:rPr>
          <w:rFonts w:ascii="Arial" w:hAnsi="Arial" w:cs="Arial"/>
          <w:b/>
          <w:i w:val="0"/>
          <w:color w:val="FF0000"/>
          <w:spacing w:val="2"/>
          <w:sz w:val="28"/>
          <w:szCs w:val="28"/>
          <w:u w:val="single"/>
          <w:lang w:val="ru-RU"/>
        </w:rPr>
        <w:t>Розничный</w:t>
      </w:r>
      <w:r w:rsidR="00CD239E" w:rsidRPr="0064325C">
        <w:rPr>
          <w:rFonts w:ascii="Arial" w:hAnsi="Arial" w:cs="Arial"/>
          <w:b/>
          <w:i w:val="0"/>
          <w:color w:val="FF0000"/>
          <w:spacing w:val="2"/>
          <w:sz w:val="28"/>
          <w:szCs w:val="28"/>
          <w:u w:val="single"/>
          <w:lang w:val="ru-RU"/>
        </w:rPr>
        <w:t xml:space="preserve"> бизнес</w:t>
      </w:r>
    </w:p>
    <w:p w14:paraId="1BF5423D" w14:textId="76FBC17B" w:rsidR="00E102F7" w:rsidRPr="001D1308" w:rsidRDefault="00E102F7" w:rsidP="00791F71">
      <w:pPr>
        <w:pStyle w:val="a3"/>
        <w:spacing w:after="120" w:line="276" w:lineRule="auto"/>
        <w:ind w:firstLine="720"/>
        <w:jc w:val="both"/>
        <w:rPr>
          <w:rFonts w:ascii="Arial" w:hAnsi="Arial" w:cs="Arial"/>
          <w:sz w:val="28"/>
          <w:szCs w:val="28"/>
          <w:highlight w:val="yellow"/>
          <w:lang w:val="ru-RU"/>
        </w:rPr>
      </w:pPr>
      <w:bookmarkStart w:id="7" w:name="_TOC_250004"/>
      <w:bookmarkEnd w:id="7"/>
      <w:r w:rsidRPr="00E102F7">
        <w:rPr>
          <w:rFonts w:ascii="Arial" w:hAnsi="Arial" w:cs="Arial"/>
          <w:sz w:val="28"/>
          <w:szCs w:val="28"/>
          <w:lang w:val="ru-RU"/>
        </w:rPr>
        <w:t xml:space="preserve">Быстрое развитие розничного бизнеса играет важную роль в развитии банка. </w:t>
      </w:r>
      <w:r>
        <w:rPr>
          <w:rFonts w:ascii="Arial" w:hAnsi="Arial" w:cs="Arial"/>
          <w:sz w:val="28"/>
          <w:szCs w:val="28"/>
          <w:lang w:val="ru-RU"/>
        </w:rPr>
        <w:t>При этом</w:t>
      </w:r>
      <w:r w:rsidRPr="00E102F7">
        <w:rPr>
          <w:rFonts w:ascii="Arial" w:hAnsi="Arial" w:cs="Arial"/>
          <w:sz w:val="28"/>
          <w:szCs w:val="28"/>
          <w:lang w:val="ru-RU"/>
        </w:rPr>
        <w:t xml:space="preserve"> основн</w:t>
      </w:r>
      <w:r>
        <w:rPr>
          <w:rFonts w:ascii="Arial" w:hAnsi="Arial" w:cs="Arial"/>
          <w:sz w:val="28"/>
          <w:szCs w:val="28"/>
          <w:lang w:val="ru-RU"/>
        </w:rPr>
        <w:t>ым</w:t>
      </w:r>
      <w:r w:rsidRPr="00E102F7">
        <w:rPr>
          <w:rFonts w:ascii="Arial" w:hAnsi="Arial" w:cs="Arial"/>
          <w:sz w:val="28"/>
          <w:szCs w:val="28"/>
          <w:lang w:val="ru-RU"/>
        </w:rPr>
        <w:t xml:space="preserve"> направление</w:t>
      </w:r>
      <w:r>
        <w:rPr>
          <w:rFonts w:ascii="Arial" w:hAnsi="Arial" w:cs="Arial"/>
          <w:sz w:val="28"/>
          <w:szCs w:val="28"/>
          <w:lang w:val="ru-RU"/>
        </w:rPr>
        <w:t>м</w:t>
      </w:r>
      <w:r w:rsidRPr="00E102F7">
        <w:rPr>
          <w:rFonts w:ascii="Arial" w:hAnsi="Arial" w:cs="Arial"/>
          <w:sz w:val="28"/>
          <w:szCs w:val="28"/>
          <w:lang w:val="ru-RU"/>
        </w:rPr>
        <w:t xml:space="preserve"> розничного бизнеса банка</w:t>
      </w:r>
      <w:r>
        <w:rPr>
          <w:rFonts w:ascii="Arial" w:hAnsi="Arial" w:cs="Arial"/>
          <w:sz w:val="28"/>
          <w:szCs w:val="28"/>
          <w:lang w:val="ru-RU"/>
        </w:rPr>
        <w:t xml:space="preserve"> является</w:t>
      </w:r>
      <w:r w:rsidRPr="00E102F7">
        <w:rPr>
          <w:rFonts w:ascii="Arial" w:hAnsi="Arial" w:cs="Arial"/>
          <w:sz w:val="28"/>
          <w:szCs w:val="28"/>
          <w:lang w:val="ru-RU"/>
        </w:rPr>
        <w:t xml:space="preserve"> открытие в крупных регионах страны современных офисов, оказывающих банковские услуги, </w:t>
      </w:r>
      <w:r>
        <w:rPr>
          <w:rFonts w:ascii="Arial" w:hAnsi="Arial" w:cs="Arial"/>
          <w:sz w:val="28"/>
          <w:szCs w:val="28"/>
          <w:lang w:val="ru-RU"/>
        </w:rPr>
        <w:t>и предложение</w:t>
      </w:r>
      <w:r w:rsidRPr="00E102F7">
        <w:rPr>
          <w:rFonts w:ascii="Arial" w:hAnsi="Arial" w:cs="Arial"/>
          <w:sz w:val="28"/>
          <w:szCs w:val="28"/>
          <w:lang w:val="ru-RU"/>
        </w:rPr>
        <w:t xml:space="preserve"> населени</w:t>
      </w:r>
      <w:r>
        <w:rPr>
          <w:rFonts w:ascii="Arial" w:hAnsi="Arial" w:cs="Arial"/>
          <w:sz w:val="28"/>
          <w:szCs w:val="28"/>
          <w:lang w:val="ru-RU"/>
        </w:rPr>
        <w:t>ю</w:t>
      </w:r>
      <w:r w:rsidRPr="00E102F7">
        <w:rPr>
          <w:rFonts w:ascii="Arial" w:hAnsi="Arial" w:cs="Arial"/>
          <w:sz w:val="28"/>
          <w:szCs w:val="28"/>
          <w:lang w:val="ru-RU"/>
        </w:rPr>
        <w:t xml:space="preserve"> набор</w:t>
      </w:r>
      <w:r>
        <w:rPr>
          <w:rFonts w:ascii="Arial" w:hAnsi="Arial" w:cs="Arial"/>
          <w:sz w:val="28"/>
          <w:szCs w:val="28"/>
          <w:lang w:val="ru-RU"/>
        </w:rPr>
        <w:t>а</w:t>
      </w:r>
      <w:r w:rsidRPr="00E102F7">
        <w:rPr>
          <w:rFonts w:ascii="Arial" w:hAnsi="Arial" w:cs="Arial"/>
          <w:sz w:val="28"/>
          <w:szCs w:val="28"/>
          <w:lang w:val="ru-RU"/>
        </w:rPr>
        <w:t xml:space="preserve"> банковских продуктов и услуг, что позвол</w:t>
      </w:r>
      <w:r>
        <w:rPr>
          <w:rFonts w:ascii="Arial" w:hAnsi="Arial" w:cs="Arial"/>
          <w:sz w:val="28"/>
          <w:szCs w:val="28"/>
          <w:lang w:val="ru-RU"/>
        </w:rPr>
        <w:t>и</w:t>
      </w:r>
      <w:r w:rsidRPr="00E102F7">
        <w:rPr>
          <w:rFonts w:ascii="Arial" w:hAnsi="Arial" w:cs="Arial"/>
          <w:sz w:val="28"/>
          <w:szCs w:val="28"/>
          <w:lang w:val="ru-RU"/>
        </w:rPr>
        <w:t>т удовлетворять большинств</w:t>
      </w:r>
      <w:r>
        <w:rPr>
          <w:rFonts w:ascii="Arial" w:hAnsi="Arial" w:cs="Arial"/>
          <w:sz w:val="28"/>
          <w:szCs w:val="28"/>
          <w:lang w:val="ru-RU"/>
        </w:rPr>
        <w:t>о</w:t>
      </w:r>
      <w:r w:rsidRPr="00E102F7">
        <w:rPr>
          <w:rFonts w:ascii="Arial" w:hAnsi="Arial" w:cs="Arial"/>
          <w:sz w:val="28"/>
          <w:szCs w:val="28"/>
          <w:lang w:val="ru-RU"/>
        </w:rPr>
        <w:t xml:space="preserve"> потребност</w:t>
      </w:r>
      <w:r>
        <w:rPr>
          <w:rFonts w:ascii="Arial" w:hAnsi="Arial" w:cs="Arial"/>
          <w:sz w:val="28"/>
          <w:szCs w:val="28"/>
          <w:lang w:val="ru-RU"/>
        </w:rPr>
        <w:t>ей</w:t>
      </w:r>
      <w:r w:rsidRPr="00E102F7">
        <w:rPr>
          <w:rFonts w:ascii="Arial" w:hAnsi="Arial" w:cs="Arial"/>
          <w:sz w:val="28"/>
          <w:szCs w:val="28"/>
          <w:lang w:val="ru-RU"/>
        </w:rPr>
        <w:t xml:space="preserve"> в сфере финансовых услуг и </w:t>
      </w:r>
      <w:r>
        <w:rPr>
          <w:rFonts w:ascii="Arial" w:hAnsi="Arial" w:cs="Arial"/>
          <w:sz w:val="28"/>
          <w:szCs w:val="28"/>
          <w:lang w:val="ru-RU"/>
        </w:rPr>
        <w:t>обслуживать</w:t>
      </w:r>
      <w:r w:rsidRPr="00E102F7">
        <w:rPr>
          <w:rFonts w:ascii="Arial" w:hAnsi="Arial" w:cs="Arial"/>
          <w:sz w:val="28"/>
          <w:szCs w:val="28"/>
          <w:lang w:val="ru-RU"/>
        </w:rPr>
        <w:t xml:space="preserve"> максимальн</w:t>
      </w:r>
      <w:r>
        <w:rPr>
          <w:rFonts w:ascii="Arial" w:hAnsi="Arial" w:cs="Arial"/>
          <w:sz w:val="28"/>
          <w:szCs w:val="28"/>
          <w:lang w:val="ru-RU"/>
        </w:rPr>
        <w:t>ую</w:t>
      </w:r>
      <w:r w:rsidRPr="00E102F7">
        <w:rPr>
          <w:rFonts w:ascii="Arial" w:hAnsi="Arial" w:cs="Arial"/>
          <w:sz w:val="28"/>
          <w:szCs w:val="28"/>
          <w:lang w:val="ru-RU"/>
        </w:rPr>
        <w:t xml:space="preserve"> дол</w:t>
      </w:r>
      <w:r>
        <w:rPr>
          <w:rFonts w:ascii="Arial" w:hAnsi="Arial" w:cs="Arial"/>
          <w:sz w:val="28"/>
          <w:szCs w:val="28"/>
          <w:lang w:val="ru-RU"/>
        </w:rPr>
        <w:t>ю</w:t>
      </w:r>
      <w:r w:rsidRPr="00E102F7">
        <w:rPr>
          <w:rFonts w:ascii="Arial" w:hAnsi="Arial" w:cs="Arial"/>
          <w:sz w:val="28"/>
          <w:szCs w:val="28"/>
          <w:lang w:val="ru-RU"/>
        </w:rPr>
        <w:t xml:space="preserve"> транзакций.</w:t>
      </w:r>
    </w:p>
    <w:p w14:paraId="75EF007B" w14:textId="77777777" w:rsidR="00FE43FA" w:rsidRPr="001D1308" w:rsidRDefault="00FE43FA" w:rsidP="00791F71">
      <w:pPr>
        <w:pStyle w:val="a5"/>
        <w:numPr>
          <w:ilvl w:val="0"/>
          <w:numId w:val="1"/>
        </w:numPr>
        <w:tabs>
          <w:tab w:val="left" w:pos="770"/>
        </w:tabs>
        <w:spacing w:line="276" w:lineRule="auto"/>
        <w:jc w:val="both"/>
        <w:rPr>
          <w:rFonts w:ascii="Arial" w:hAnsi="Arial" w:cs="Arial"/>
          <w:b/>
          <w:vanish/>
          <w:color w:val="637052"/>
          <w:spacing w:val="2"/>
          <w:sz w:val="28"/>
          <w:szCs w:val="28"/>
          <w:highlight w:val="yellow"/>
          <w:lang w:val="ru-RU"/>
        </w:rPr>
      </w:pPr>
    </w:p>
    <w:p w14:paraId="6CF26D4F" w14:textId="77777777" w:rsidR="00FE43FA" w:rsidRPr="001D1308" w:rsidRDefault="00FE43FA" w:rsidP="00791F71">
      <w:pPr>
        <w:pStyle w:val="a5"/>
        <w:numPr>
          <w:ilvl w:val="0"/>
          <w:numId w:val="1"/>
        </w:numPr>
        <w:tabs>
          <w:tab w:val="left" w:pos="770"/>
        </w:tabs>
        <w:spacing w:line="276" w:lineRule="auto"/>
        <w:jc w:val="both"/>
        <w:rPr>
          <w:rFonts w:ascii="Arial" w:hAnsi="Arial" w:cs="Arial"/>
          <w:b/>
          <w:vanish/>
          <w:color w:val="637052"/>
          <w:spacing w:val="2"/>
          <w:sz w:val="28"/>
          <w:szCs w:val="28"/>
          <w:highlight w:val="yellow"/>
          <w:lang w:val="ru-RU"/>
        </w:rPr>
      </w:pPr>
    </w:p>
    <w:p w14:paraId="2B586F01" w14:textId="77777777" w:rsidR="00FE43FA" w:rsidRPr="001D1308" w:rsidRDefault="00FE43FA" w:rsidP="00791F71">
      <w:pPr>
        <w:pStyle w:val="a5"/>
        <w:numPr>
          <w:ilvl w:val="0"/>
          <w:numId w:val="1"/>
        </w:numPr>
        <w:tabs>
          <w:tab w:val="left" w:pos="770"/>
        </w:tabs>
        <w:spacing w:line="276" w:lineRule="auto"/>
        <w:jc w:val="both"/>
        <w:rPr>
          <w:rFonts w:ascii="Arial" w:hAnsi="Arial" w:cs="Arial"/>
          <w:b/>
          <w:vanish/>
          <w:color w:val="637052"/>
          <w:spacing w:val="2"/>
          <w:sz w:val="28"/>
          <w:szCs w:val="28"/>
          <w:highlight w:val="yellow"/>
          <w:lang w:val="ru-RU"/>
        </w:rPr>
      </w:pPr>
    </w:p>
    <w:p w14:paraId="7AA74437" w14:textId="77777777" w:rsidR="00FE43FA" w:rsidRPr="001D1308" w:rsidRDefault="00FE43FA" w:rsidP="00791F71">
      <w:pPr>
        <w:pStyle w:val="a5"/>
        <w:numPr>
          <w:ilvl w:val="1"/>
          <w:numId w:val="1"/>
        </w:numPr>
        <w:tabs>
          <w:tab w:val="left" w:pos="770"/>
        </w:tabs>
        <w:spacing w:line="276" w:lineRule="auto"/>
        <w:jc w:val="both"/>
        <w:rPr>
          <w:rFonts w:ascii="Arial" w:hAnsi="Arial" w:cs="Arial"/>
          <w:b/>
          <w:vanish/>
          <w:color w:val="637052"/>
          <w:spacing w:val="2"/>
          <w:sz w:val="28"/>
          <w:szCs w:val="28"/>
          <w:highlight w:val="yellow"/>
          <w:lang w:val="ru-RU"/>
        </w:rPr>
      </w:pPr>
    </w:p>
    <w:p w14:paraId="7DF0DD6D" w14:textId="1D1F5838" w:rsidR="00FE43FA" w:rsidRPr="00E102F7" w:rsidRDefault="00FE43FA" w:rsidP="00791F71">
      <w:pPr>
        <w:tabs>
          <w:tab w:val="left" w:pos="770"/>
        </w:tabs>
        <w:spacing w:line="276" w:lineRule="auto"/>
        <w:jc w:val="both"/>
        <w:rPr>
          <w:rFonts w:ascii="Arial" w:hAnsi="Arial" w:cs="Arial"/>
          <w:b/>
          <w:color w:val="002060"/>
          <w:spacing w:val="2"/>
          <w:sz w:val="28"/>
          <w:szCs w:val="28"/>
          <w:lang w:val="ru-RU"/>
        </w:rPr>
      </w:pPr>
      <w:r w:rsidRPr="00E102F7">
        <w:rPr>
          <w:rFonts w:ascii="Arial" w:hAnsi="Arial" w:cs="Arial"/>
          <w:b/>
          <w:color w:val="002060"/>
          <w:spacing w:val="2"/>
          <w:sz w:val="28"/>
          <w:szCs w:val="28"/>
          <w:lang w:val="ru-RU"/>
        </w:rPr>
        <w:tab/>
      </w:r>
      <w:r w:rsidR="00E102F7" w:rsidRPr="00E102F7">
        <w:rPr>
          <w:rFonts w:ascii="Arial" w:hAnsi="Arial" w:cs="Arial"/>
          <w:b/>
          <w:color w:val="002060"/>
          <w:spacing w:val="2"/>
          <w:sz w:val="28"/>
          <w:szCs w:val="28"/>
          <w:lang w:val="ru-RU"/>
        </w:rPr>
        <w:t>С</w:t>
      </w:r>
      <w:r w:rsidRPr="00E102F7">
        <w:rPr>
          <w:rFonts w:ascii="Arial" w:hAnsi="Arial" w:cs="Arial"/>
          <w:b/>
          <w:color w:val="002060"/>
          <w:spacing w:val="2"/>
          <w:sz w:val="28"/>
          <w:szCs w:val="28"/>
          <w:lang w:val="ru-RU"/>
        </w:rPr>
        <w:t>тратеги</w:t>
      </w:r>
      <w:r w:rsidR="00E102F7" w:rsidRPr="00E102F7">
        <w:rPr>
          <w:rFonts w:ascii="Arial" w:hAnsi="Arial" w:cs="Arial"/>
          <w:b/>
          <w:color w:val="002060"/>
          <w:spacing w:val="2"/>
          <w:sz w:val="28"/>
          <w:szCs w:val="28"/>
          <w:lang w:val="ru-RU"/>
        </w:rPr>
        <w:t>ческие цели в розничном бизнесе</w:t>
      </w:r>
    </w:p>
    <w:p w14:paraId="1601EDBD" w14:textId="5D759AF7" w:rsidR="00E102F7" w:rsidRPr="00E102F7" w:rsidRDefault="00E102F7" w:rsidP="00E102F7">
      <w:pPr>
        <w:pStyle w:val="a5"/>
        <w:tabs>
          <w:tab w:val="left" w:pos="227"/>
          <w:tab w:val="left" w:pos="1134"/>
        </w:tabs>
        <w:spacing w:line="276" w:lineRule="auto"/>
        <w:ind w:left="720" w:firstLine="0"/>
        <w:jc w:val="both"/>
        <w:rPr>
          <w:rFonts w:ascii="Arial" w:hAnsi="Arial" w:cs="Arial"/>
          <w:sz w:val="28"/>
          <w:szCs w:val="28"/>
          <w:lang w:val="ru-RU"/>
        </w:rPr>
      </w:pPr>
      <w:r w:rsidRPr="00E102F7">
        <w:rPr>
          <w:rFonts w:ascii="Arial" w:hAnsi="Arial" w:cs="Arial"/>
          <w:sz w:val="28"/>
          <w:szCs w:val="28"/>
          <w:lang w:val="ru-RU"/>
        </w:rPr>
        <w:t xml:space="preserve">Основные задачи </w:t>
      </w:r>
      <w:r>
        <w:rPr>
          <w:rFonts w:ascii="Arial" w:hAnsi="Arial" w:cs="Arial"/>
          <w:sz w:val="28"/>
          <w:szCs w:val="28"/>
          <w:lang w:val="ru-RU"/>
        </w:rPr>
        <w:t>«</w:t>
      </w:r>
      <w:proofErr w:type="spellStart"/>
      <w:r w:rsidRPr="00E102F7">
        <w:rPr>
          <w:rFonts w:ascii="Arial" w:hAnsi="Arial" w:cs="Arial"/>
          <w:sz w:val="28"/>
          <w:szCs w:val="28"/>
          <w:lang w:val="ru-RU"/>
        </w:rPr>
        <w:t>Туронбанка</w:t>
      </w:r>
      <w:proofErr w:type="spellEnd"/>
      <w:r>
        <w:rPr>
          <w:rFonts w:ascii="Arial" w:hAnsi="Arial" w:cs="Arial"/>
          <w:sz w:val="28"/>
          <w:szCs w:val="28"/>
          <w:lang w:val="ru-RU"/>
        </w:rPr>
        <w:t>»</w:t>
      </w:r>
      <w:r w:rsidRPr="00E102F7">
        <w:rPr>
          <w:rFonts w:ascii="Arial" w:hAnsi="Arial" w:cs="Arial"/>
          <w:sz w:val="28"/>
          <w:szCs w:val="28"/>
          <w:lang w:val="ru-RU"/>
        </w:rPr>
        <w:t xml:space="preserve"> на 2021-2023 годы:</w:t>
      </w:r>
    </w:p>
    <w:p w14:paraId="630A2188" w14:textId="0C7E4F55" w:rsidR="00E102F7" w:rsidRPr="00E102F7" w:rsidRDefault="00E102F7" w:rsidP="00E102F7">
      <w:pPr>
        <w:pStyle w:val="a5"/>
        <w:numPr>
          <w:ilvl w:val="0"/>
          <w:numId w:val="4"/>
        </w:numPr>
        <w:tabs>
          <w:tab w:val="left" w:pos="227"/>
          <w:tab w:val="left" w:pos="1134"/>
        </w:tabs>
        <w:spacing w:line="276" w:lineRule="auto"/>
        <w:jc w:val="both"/>
        <w:rPr>
          <w:rFonts w:ascii="Arial" w:hAnsi="Arial" w:cs="Arial"/>
          <w:sz w:val="28"/>
          <w:szCs w:val="28"/>
          <w:lang w:val="ru-RU"/>
        </w:rPr>
      </w:pPr>
      <w:r w:rsidRPr="00E102F7">
        <w:rPr>
          <w:rFonts w:ascii="Arial" w:hAnsi="Arial" w:cs="Arial"/>
          <w:sz w:val="28"/>
          <w:szCs w:val="28"/>
          <w:lang w:val="ru-RU"/>
        </w:rPr>
        <w:t xml:space="preserve">Дальнейшее увеличение доли </w:t>
      </w:r>
      <w:r>
        <w:rPr>
          <w:rFonts w:ascii="Arial" w:hAnsi="Arial" w:cs="Arial"/>
          <w:sz w:val="28"/>
          <w:szCs w:val="28"/>
          <w:lang w:val="ru-RU"/>
        </w:rPr>
        <w:t xml:space="preserve">на </w:t>
      </w:r>
      <w:r w:rsidRPr="00E102F7">
        <w:rPr>
          <w:rFonts w:ascii="Arial" w:hAnsi="Arial" w:cs="Arial"/>
          <w:sz w:val="28"/>
          <w:szCs w:val="28"/>
          <w:lang w:val="ru-RU"/>
        </w:rPr>
        <w:t>рынк</w:t>
      </w:r>
      <w:r>
        <w:rPr>
          <w:rFonts w:ascii="Arial" w:hAnsi="Arial" w:cs="Arial"/>
          <w:sz w:val="28"/>
          <w:szCs w:val="28"/>
          <w:lang w:val="ru-RU"/>
        </w:rPr>
        <w:t>е</w:t>
      </w:r>
      <w:r w:rsidRPr="00E102F7">
        <w:rPr>
          <w:rFonts w:ascii="Arial" w:hAnsi="Arial" w:cs="Arial"/>
          <w:sz w:val="28"/>
          <w:szCs w:val="28"/>
          <w:lang w:val="ru-RU"/>
        </w:rPr>
        <w:t xml:space="preserve"> и объем</w:t>
      </w:r>
      <w:r>
        <w:rPr>
          <w:rFonts w:ascii="Arial" w:hAnsi="Arial" w:cs="Arial"/>
          <w:sz w:val="28"/>
          <w:szCs w:val="28"/>
          <w:lang w:val="ru-RU"/>
        </w:rPr>
        <w:t>ов</w:t>
      </w:r>
      <w:r w:rsidRPr="00E102F7">
        <w:rPr>
          <w:rFonts w:ascii="Arial" w:hAnsi="Arial" w:cs="Arial"/>
          <w:sz w:val="28"/>
          <w:szCs w:val="28"/>
          <w:lang w:val="ru-RU"/>
        </w:rPr>
        <w:t xml:space="preserve"> бизнеса;</w:t>
      </w:r>
    </w:p>
    <w:p w14:paraId="16B54F40" w14:textId="45D32810" w:rsidR="00E102F7" w:rsidRPr="00E102F7" w:rsidRDefault="00E102F7" w:rsidP="00E102F7">
      <w:pPr>
        <w:pStyle w:val="a5"/>
        <w:numPr>
          <w:ilvl w:val="0"/>
          <w:numId w:val="4"/>
        </w:numPr>
        <w:tabs>
          <w:tab w:val="left" w:pos="227"/>
          <w:tab w:val="left" w:pos="1134"/>
        </w:tabs>
        <w:spacing w:line="276" w:lineRule="auto"/>
        <w:jc w:val="both"/>
        <w:rPr>
          <w:rFonts w:ascii="Arial" w:hAnsi="Arial" w:cs="Arial"/>
          <w:sz w:val="28"/>
          <w:szCs w:val="28"/>
          <w:lang w:val="ru-RU"/>
        </w:rPr>
      </w:pPr>
      <w:r w:rsidRPr="00E102F7">
        <w:rPr>
          <w:rFonts w:ascii="Arial" w:hAnsi="Arial" w:cs="Arial"/>
          <w:sz w:val="28"/>
          <w:szCs w:val="28"/>
          <w:lang w:val="ru-RU"/>
        </w:rPr>
        <w:t xml:space="preserve">Стать цифровым розничным банком для клиентов банка; </w:t>
      </w:r>
    </w:p>
    <w:p w14:paraId="6D18342A" w14:textId="01ECC514" w:rsidR="00E102F7" w:rsidRPr="00E102F7" w:rsidRDefault="00E102F7" w:rsidP="00E102F7">
      <w:pPr>
        <w:pStyle w:val="a5"/>
        <w:numPr>
          <w:ilvl w:val="0"/>
          <w:numId w:val="4"/>
        </w:numPr>
        <w:tabs>
          <w:tab w:val="left" w:pos="227"/>
          <w:tab w:val="left" w:pos="1134"/>
        </w:tabs>
        <w:spacing w:line="276" w:lineRule="auto"/>
        <w:jc w:val="both"/>
        <w:rPr>
          <w:rFonts w:ascii="Arial" w:hAnsi="Arial" w:cs="Arial"/>
          <w:sz w:val="28"/>
          <w:szCs w:val="28"/>
          <w:lang w:val="ru-RU"/>
        </w:rPr>
      </w:pPr>
      <w:r w:rsidRPr="00E102F7">
        <w:rPr>
          <w:rFonts w:ascii="Arial" w:hAnsi="Arial" w:cs="Arial"/>
          <w:sz w:val="28"/>
          <w:szCs w:val="28"/>
          <w:lang w:val="ru-RU"/>
        </w:rPr>
        <w:t>Обеспечить эффективность бизнес-процессов.</w:t>
      </w:r>
    </w:p>
    <w:p w14:paraId="2C204860" w14:textId="1A216B2F" w:rsidR="00FE43FA" w:rsidRPr="00E102F7" w:rsidRDefault="00E102F7" w:rsidP="006F642B">
      <w:pPr>
        <w:pStyle w:val="a5"/>
        <w:tabs>
          <w:tab w:val="left" w:pos="0"/>
        </w:tabs>
        <w:spacing w:before="1" w:line="276" w:lineRule="auto"/>
        <w:ind w:left="0" w:firstLine="720"/>
        <w:jc w:val="both"/>
        <w:rPr>
          <w:rFonts w:ascii="Arial" w:hAnsi="Arial" w:cs="Arial"/>
          <w:b/>
          <w:color w:val="002060"/>
          <w:spacing w:val="2"/>
          <w:sz w:val="28"/>
          <w:szCs w:val="28"/>
          <w:lang w:val="ru-RU"/>
        </w:rPr>
      </w:pPr>
      <w:r w:rsidRPr="00E102F7">
        <w:rPr>
          <w:rFonts w:ascii="Arial" w:hAnsi="Arial" w:cs="Arial"/>
          <w:b/>
          <w:color w:val="002060"/>
          <w:spacing w:val="2"/>
          <w:sz w:val="28"/>
          <w:szCs w:val="28"/>
          <w:lang w:val="ru-RU"/>
        </w:rPr>
        <w:t>Основные инициативы в плане развития розничного бизнеса</w:t>
      </w:r>
    </w:p>
    <w:p w14:paraId="6D85513B" w14:textId="09916B9E" w:rsidR="00FE43FA" w:rsidRPr="001D1308" w:rsidRDefault="00E102F7" w:rsidP="00791F71">
      <w:pPr>
        <w:pStyle w:val="a3"/>
        <w:spacing w:line="276" w:lineRule="auto"/>
        <w:ind w:firstLine="720"/>
        <w:jc w:val="both"/>
        <w:rPr>
          <w:rFonts w:ascii="Arial" w:hAnsi="Arial" w:cs="Arial"/>
          <w:sz w:val="28"/>
          <w:szCs w:val="28"/>
          <w:highlight w:val="yellow"/>
          <w:lang w:val="ru-RU"/>
        </w:rPr>
      </w:pPr>
      <w:r w:rsidRPr="00E102F7">
        <w:rPr>
          <w:rFonts w:ascii="Arial" w:hAnsi="Arial" w:cs="Arial"/>
          <w:sz w:val="28"/>
          <w:szCs w:val="28"/>
          <w:lang w:val="ru-RU"/>
        </w:rPr>
        <w:t>Для реализ</w:t>
      </w:r>
      <w:r>
        <w:rPr>
          <w:rFonts w:ascii="Arial" w:hAnsi="Arial" w:cs="Arial"/>
          <w:sz w:val="28"/>
          <w:szCs w:val="28"/>
          <w:lang w:val="ru-RU"/>
        </w:rPr>
        <w:t>ации</w:t>
      </w:r>
      <w:r w:rsidRPr="00E102F7">
        <w:rPr>
          <w:rFonts w:ascii="Arial" w:hAnsi="Arial" w:cs="Arial"/>
          <w:sz w:val="28"/>
          <w:szCs w:val="28"/>
          <w:lang w:val="ru-RU"/>
        </w:rPr>
        <w:t xml:space="preserve"> поставленны</w:t>
      </w:r>
      <w:r>
        <w:rPr>
          <w:rFonts w:ascii="Arial" w:hAnsi="Arial" w:cs="Arial"/>
          <w:sz w:val="28"/>
          <w:szCs w:val="28"/>
          <w:lang w:val="ru-RU"/>
        </w:rPr>
        <w:t>х</w:t>
      </w:r>
      <w:r w:rsidRPr="00E102F7">
        <w:rPr>
          <w:rFonts w:ascii="Arial" w:hAnsi="Arial" w:cs="Arial"/>
          <w:sz w:val="28"/>
          <w:szCs w:val="28"/>
          <w:lang w:val="ru-RU"/>
        </w:rPr>
        <w:t xml:space="preserve"> цел</w:t>
      </w:r>
      <w:r>
        <w:rPr>
          <w:rFonts w:ascii="Arial" w:hAnsi="Arial" w:cs="Arial"/>
          <w:sz w:val="28"/>
          <w:szCs w:val="28"/>
          <w:lang w:val="ru-RU"/>
        </w:rPr>
        <w:t>ей</w:t>
      </w:r>
      <w:r w:rsidRPr="00E102F7">
        <w:rPr>
          <w:rFonts w:ascii="Arial" w:hAnsi="Arial" w:cs="Arial"/>
          <w:sz w:val="28"/>
          <w:szCs w:val="28"/>
          <w:lang w:val="ru-RU"/>
        </w:rPr>
        <w:t xml:space="preserve">, необходимо принять </w:t>
      </w:r>
      <w:r>
        <w:rPr>
          <w:rFonts w:ascii="Arial" w:hAnsi="Arial" w:cs="Arial"/>
          <w:sz w:val="28"/>
          <w:szCs w:val="28"/>
          <w:lang w:val="ru-RU"/>
        </w:rPr>
        <w:t xml:space="preserve">следующие комплексные </w:t>
      </w:r>
      <w:r w:rsidRPr="00E102F7">
        <w:rPr>
          <w:rFonts w:ascii="Arial" w:hAnsi="Arial" w:cs="Arial"/>
          <w:sz w:val="28"/>
          <w:szCs w:val="28"/>
          <w:lang w:val="ru-RU"/>
        </w:rPr>
        <w:t>меры</w:t>
      </w:r>
      <w:r w:rsidR="00FE43FA" w:rsidRPr="00E102F7">
        <w:rPr>
          <w:rFonts w:ascii="Arial" w:hAnsi="Arial" w:cs="Arial"/>
          <w:sz w:val="28"/>
          <w:szCs w:val="28"/>
          <w:lang w:val="ru-RU"/>
        </w:rPr>
        <w:t xml:space="preserve">: </w:t>
      </w:r>
    </w:p>
    <w:p w14:paraId="4E5F61D1" w14:textId="7FD5FA21" w:rsidR="00E102F7" w:rsidRPr="00E102F7" w:rsidRDefault="00E102F7" w:rsidP="009A1622">
      <w:pPr>
        <w:pStyle w:val="a5"/>
        <w:numPr>
          <w:ilvl w:val="0"/>
          <w:numId w:val="4"/>
        </w:numPr>
        <w:tabs>
          <w:tab w:val="left" w:pos="227"/>
          <w:tab w:val="left" w:pos="1134"/>
        </w:tabs>
        <w:spacing w:line="276" w:lineRule="auto"/>
        <w:ind w:left="0" w:firstLine="360"/>
        <w:jc w:val="both"/>
        <w:rPr>
          <w:rFonts w:ascii="Arial" w:hAnsi="Arial" w:cs="Arial"/>
          <w:sz w:val="28"/>
          <w:szCs w:val="28"/>
          <w:lang w:val="ru-RU"/>
        </w:rPr>
      </w:pPr>
      <w:r w:rsidRPr="00E102F7">
        <w:rPr>
          <w:rFonts w:ascii="Arial" w:hAnsi="Arial" w:cs="Arial"/>
          <w:sz w:val="28"/>
          <w:szCs w:val="28"/>
          <w:lang w:val="ru-RU"/>
        </w:rPr>
        <w:t xml:space="preserve">Создание персонального процессингового центра банка по пластиковым картам; </w:t>
      </w:r>
    </w:p>
    <w:p w14:paraId="5D59D5E2" w14:textId="5733A3CB" w:rsidR="00E102F7" w:rsidRPr="009A1622" w:rsidRDefault="00E102F7" w:rsidP="009A1622">
      <w:pPr>
        <w:pStyle w:val="a5"/>
        <w:numPr>
          <w:ilvl w:val="0"/>
          <w:numId w:val="4"/>
        </w:numPr>
        <w:tabs>
          <w:tab w:val="left" w:pos="227"/>
          <w:tab w:val="left" w:pos="1134"/>
        </w:tabs>
        <w:spacing w:line="276" w:lineRule="auto"/>
        <w:ind w:left="0" w:firstLine="360"/>
        <w:jc w:val="both"/>
        <w:rPr>
          <w:rFonts w:ascii="Arial" w:hAnsi="Arial" w:cs="Arial"/>
          <w:sz w:val="28"/>
          <w:szCs w:val="28"/>
          <w:lang w:val="ru-RU"/>
        </w:rPr>
      </w:pPr>
      <w:r w:rsidRPr="009A1622">
        <w:rPr>
          <w:rFonts w:ascii="Arial" w:hAnsi="Arial" w:cs="Arial"/>
          <w:sz w:val="28"/>
          <w:szCs w:val="28"/>
          <w:lang w:val="ru-RU"/>
        </w:rPr>
        <w:t>Резко</w:t>
      </w:r>
      <w:r w:rsidR="009A1622" w:rsidRPr="009A1622">
        <w:rPr>
          <w:rFonts w:ascii="Arial" w:hAnsi="Arial" w:cs="Arial"/>
          <w:sz w:val="28"/>
          <w:szCs w:val="28"/>
          <w:lang w:val="ru-RU"/>
        </w:rPr>
        <w:t>е</w:t>
      </w:r>
      <w:r w:rsidRPr="009A1622">
        <w:rPr>
          <w:rFonts w:ascii="Arial" w:hAnsi="Arial" w:cs="Arial"/>
          <w:sz w:val="28"/>
          <w:szCs w:val="28"/>
          <w:lang w:val="ru-RU"/>
        </w:rPr>
        <w:t xml:space="preserve"> увелич</w:t>
      </w:r>
      <w:r w:rsidR="009A1622" w:rsidRPr="009A1622">
        <w:rPr>
          <w:rFonts w:ascii="Arial" w:hAnsi="Arial" w:cs="Arial"/>
          <w:sz w:val="28"/>
          <w:szCs w:val="28"/>
          <w:lang w:val="ru-RU"/>
        </w:rPr>
        <w:t>ение</w:t>
      </w:r>
      <w:r w:rsidRPr="009A1622">
        <w:rPr>
          <w:rFonts w:ascii="Arial" w:hAnsi="Arial" w:cs="Arial"/>
          <w:sz w:val="28"/>
          <w:szCs w:val="28"/>
          <w:lang w:val="ru-RU"/>
        </w:rPr>
        <w:t xml:space="preserve"> депозитн</w:t>
      </w:r>
      <w:r w:rsidR="009A1622" w:rsidRPr="009A1622">
        <w:rPr>
          <w:rFonts w:ascii="Arial" w:hAnsi="Arial" w:cs="Arial"/>
          <w:sz w:val="28"/>
          <w:szCs w:val="28"/>
          <w:lang w:val="ru-RU"/>
        </w:rPr>
        <w:t>ой</w:t>
      </w:r>
      <w:r w:rsidRPr="009A1622">
        <w:rPr>
          <w:rFonts w:ascii="Arial" w:hAnsi="Arial" w:cs="Arial"/>
          <w:sz w:val="28"/>
          <w:szCs w:val="28"/>
          <w:lang w:val="ru-RU"/>
        </w:rPr>
        <w:t xml:space="preserve"> баз</w:t>
      </w:r>
      <w:r w:rsidR="009A1622" w:rsidRPr="009A1622">
        <w:rPr>
          <w:rFonts w:ascii="Arial" w:hAnsi="Arial" w:cs="Arial"/>
          <w:sz w:val="28"/>
          <w:szCs w:val="28"/>
          <w:lang w:val="ru-RU"/>
        </w:rPr>
        <w:t>ы</w:t>
      </w:r>
      <w:r w:rsidRPr="009A1622">
        <w:rPr>
          <w:rFonts w:ascii="Arial" w:hAnsi="Arial" w:cs="Arial"/>
          <w:sz w:val="28"/>
          <w:szCs w:val="28"/>
          <w:lang w:val="ru-RU"/>
        </w:rPr>
        <w:t xml:space="preserve"> физических лиц и</w:t>
      </w:r>
      <w:r w:rsidR="009A1622" w:rsidRPr="009A1622">
        <w:rPr>
          <w:rFonts w:ascii="Arial" w:hAnsi="Arial" w:cs="Arial"/>
          <w:sz w:val="28"/>
          <w:szCs w:val="28"/>
          <w:lang w:val="ru-RU"/>
        </w:rPr>
        <w:t xml:space="preserve"> дове</w:t>
      </w:r>
      <w:r w:rsidR="009A1622">
        <w:rPr>
          <w:rFonts w:ascii="Arial" w:hAnsi="Arial" w:cs="Arial"/>
          <w:sz w:val="28"/>
          <w:szCs w:val="28"/>
          <w:lang w:val="ru-RU"/>
        </w:rPr>
        <w:t>дение</w:t>
      </w:r>
      <w:r w:rsidR="009A1622" w:rsidRPr="009A1622">
        <w:rPr>
          <w:rFonts w:ascii="Arial" w:hAnsi="Arial" w:cs="Arial"/>
          <w:sz w:val="28"/>
          <w:szCs w:val="28"/>
          <w:lang w:val="ru-RU"/>
        </w:rPr>
        <w:t xml:space="preserve"> их объем</w:t>
      </w:r>
      <w:r w:rsidR="009A1622">
        <w:rPr>
          <w:rFonts w:ascii="Arial" w:hAnsi="Arial" w:cs="Arial"/>
          <w:sz w:val="28"/>
          <w:szCs w:val="28"/>
          <w:lang w:val="ru-RU"/>
        </w:rPr>
        <w:t>а</w:t>
      </w:r>
      <w:r w:rsidR="009A1622" w:rsidRPr="009A1622">
        <w:rPr>
          <w:rFonts w:ascii="Arial" w:hAnsi="Arial" w:cs="Arial"/>
          <w:sz w:val="28"/>
          <w:szCs w:val="28"/>
          <w:lang w:val="ru-RU"/>
        </w:rPr>
        <w:t xml:space="preserve"> на </w:t>
      </w:r>
      <w:r w:rsidRPr="009A1622">
        <w:rPr>
          <w:rFonts w:ascii="Arial" w:hAnsi="Arial" w:cs="Arial"/>
          <w:sz w:val="28"/>
          <w:szCs w:val="28"/>
          <w:lang w:val="ru-RU"/>
        </w:rPr>
        <w:t xml:space="preserve">1,8 трлн. </w:t>
      </w:r>
      <w:proofErr w:type="spellStart"/>
      <w:r w:rsidR="009A1622">
        <w:rPr>
          <w:rFonts w:ascii="Arial" w:hAnsi="Arial" w:cs="Arial"/>
          <w:sz w:val="28"/>
          <w:szCs w:val="28"/>
          <w:lang w:val="ru-RU"/>
        </w:rPr>
        <w:t>сум</w:t>
      </w:r>
      <w:proofErr w:type="spellEnd"/>
      <w:r w:rsidR="009A1622">
        <w:rPr>
          <w:rFonts w:ascii="Arial" w:hAnsi="Arial" w:cs="Arial"/>
          <w:sz w:val="28"/>
          <w:szCs w:val="28"/>
          <w:lang w:val="ru-RU"/>
        </w:rPr>
        <w:t xml:space="preserve">, в том числе </w:t>
      </w:r>
      <w:r w:rsidRPr="009A1622">
        <w:rPr>
          <w:rFonts w:ascii="Arial" w:hAnsi="Arial" w:cs="Arial"/>
          <w:sz w:val="28"/>
          <w:szCs w:val="28"/>
          <w:lang w:val="ru-RU"/>
        </w:rPr>
        <w:t>объем</w:t>
      </w:r>
      <w:r w:rsidR="009A1622">
        <w:rPr>
          <w:rFonts w:ascii="Arial" w:hAnsi="Arial" w:cs="Arial"/>
          <w:sz w:val="28"/>
          <w:szCs w:val="28"/>
          <w:lang w:val="ru-RU"/>
        </w:rPr>
        <w:t>а</w:t>
      </w:r>
      <w:r w:rsidRPr="009A1622">
        <w:rPr>
          <w:rFonts w:ascii="Arial" w:hAnsi="Arial" w:cs="Arial"/>
          <w:sz w:val="28"/>
          <w:szCs w:val="28"/>
          <w:lang w:val="ru-RU"/>
        </w:rPr>
        <w:t xml:space="preserve"> срочных депозитов</w:t>
      </w:r>
      <w:r w:rsidR="009A1622">
        <w:rPr>
          <w:rFonts w:ascii="Arial" w:hAnsi="Arial" w:cs="Arial"/>
          <w:sz w:val="28"/>
          <w:szCs w:val="28"/>
          <w:lang w:val="ru-RU"/>
        </w:rPr>
        <w:t xml:space="preserve"> – на</w:t>
      </w:r>
      <w:r w:rsidRPr="009A1622">
        <w:rPr>
          <w:rFonts w:ascii="Arial" w:hAnsi="Arial" w:cs="Arial"/>
          <w:sz w:val="28"/>
          <w:szCs w:val="28"/>
          <w:lang w:val="ru-RU"/>
        </w:rPr>
        <w:t xml:space="preserve"> 1,5 трлн. </w:t>
      </w:r>
      <w:proofErr w:type="spellStart"/>
      <w:r w:rsidR="009A1622">
        <w:rPr>
          <w:rFonts w:ascii="Arial" w:hAnsi="Arial" w:cs="Arial"/>
          <w:sz w:val="28"/>
          <w:szCs w:val="28"/>
          <w:lang w:val="ru-RU"/>
        </w:rPr>
        <w:t>сум</w:t>
      </w:r>
      <w:proofErr w:type="spellEnd"/>
      <w:r w:rsidRPr="009A1622">
        <w:rPr>
          <w:rFonts w:ascii="Arial" w:hAnsi="Arial" w:cs="Arial"/>
          <w:sz w:val="28"/>
          <w:szCs w:val="28"/>
          <w:lang w:val="ru-RU"/>
        </w:rPr>
        <w:t xml:space="preserve">; </w:t>
      </w:r>
    </w:p>
    <w:p w14:paraId="5A6F1F15" w14:textId="1949202F" w:rsidR="00E102F7" w:rsidRPr="009A1622" w:rsidRDefault="00E102F7" w:rsidP="00B82CAF">
      <w:pPr>
        <w:pStyle w:val="a5"/>
        <w:numPr>
          <w:ilvl w:val="0"/>
          <w:numId w:val="4"/>
        </w:numPr>
        <w:tabs>
          <w:tab w:val="left" w:pos="227"/>
          <w:tab w:val="left" w:pos="709"/>
        </w:tabs>
        <w:spacing w:line="276" w:lineRule="auto"/>
        <w:ind w:left="0" w:firstLine="360"/>
        <w:jc w:val="both"/>
        <w:rPr>
          <w:rFonts w:ascii="Arial" w:hAnsi="Arial" w:cs="Arial"/>
          <w:sz w:val="28"/>
          <w:szCs w:val="28"/>
          <w:lang w:val="ru-RU"/>
        </w:rPr>
      </w:pPr>
      <w:r w:rsidRPr="009A1622">
        <w:rPr>
          <w:rFonts w:ascii="Arial" w:hAnsi="Arial" w:cs="Arial"/>
          <w:sz w:val="28"/>
          <w:szCs w:val="28"/>
          <w:lang w:val="ru-RU"/>
        </w:rPr>
        <w:t>Создание новых видов кредитных продуктов для физических лиц;</w:t>
      </w:r>
    </w:p>
    <w:p w14:paraId="65101DA8" w14:textId="2C7037FB" w:rsidR="00E102F7" w:rsidRPr="009A1622" w:rsidRDefault="00E102F7" w:rsidP="00B82CAF">
      <w:pPr>
        <w:pStyle w:val="a5"/>
        <w:numPr>
          <w:ilvl w:val="0"/>
          <w:numId w:val="4"/>
        </w:numPr>
        <w:tabs>
          <w:tab w:val="left" w:pos="227"/>
          <w:tab w:val="left" w:pos="709"/>
        </w:tabs>
        <w:spacing w:line="276" w:lineRule="auto"/>
        <w:ind w:left="0" w:firstLine="360"/>
        <w:jc w:val="both"/>
        <w:rPr>
          <w:rFonts w:ascii="Arial" w:hAnsi="Arial" w:cs="Arial"/>
          <w:sz w:val="28"/>
          <w:szCs w:val="28"/>
          <w:lang w:val="ru-RU"/>
        </w:rPr>
      </w:pPr>
      <w:r w:rsidRPr="009A1622">
        <w:rPr>
          <w:rFonts w:ascii="Arial" w:hAnsi="Arial" w:cs="Arial"/>
          <w:sz w:val="28"/>
          <w:szCs w:val="28"/>
          <w:lang w:val="ru-RU"/>
        </w:rPr>
        <w:t xml:space="preserve">Установка </w:t>
      </w:r>
      <w:r w:rsidR="009A1622" w:rsidRPr="009A1622">
        <w:rPr>
          <w:rFonts w:ascii="Arial" w:hAnsi="Arial" w:cs="Arial"/>
          <w:sz w:val="28"/>
          <w:szCs w:val="28"/>
          <w:lang w:val="ru-RU"/>
        </w:rPr>
        <w:t xml:space="preserve">20 </w:t>
      </w:r>
      <w:proofErr w:type="spellStart"/>
      <w:r w:rsidR="009A1622" w:rsidRPr="009A1622">
        <w:rPr>
          <w:rFonts w:ascii="Arial" w:hAnsi="Arial" w:cs="Arial"/>
          <w:sz w:val="28"/>
          <w:szCs w:val="28"/>
          <w:lang w:val="ru-RU"/>
        </w:rPr>
        <w:t>картоматов</w:t>
      </w:r>
      <w:proofErr w:type="spellEnd"/>
      <w:r w:rsidR="009A1622" w:rsidRPr="009A1622">
        <w:rPr>
          <w:rFonts w:ascii="Arial" w:hAnsi="Arial" w:cs="Arial"/>
          <w:sz w:val="28"/>
          <w:szCs w:val="28"/>
          <w:lang w:val="ru-RU"/>
        </w:rPr>
        <w:t xml:space="preserve"> и 3 единицы </w:t>
      </w:r>
      <w:r w:rsidRPr="009A1622">
        <w:rPr>
          <w:rFonts w:ascii="Arial" w:hAnsi="Arial" w:cs="Arial"/>
          <w:sz w:val="28"/>
          <w:szCs w:val="28"/>
          <w:lang w:val="ru-RU"/>
        </w:rPr>
        <w:t xml:space="preserve">автоматизированного оборудования для </w:t>
      </w:r>
      <w:r w:rsidR="009A1622" w:rsidRPr="009A1622">
        <w:rPr>
          <w:rFonts w:ascii="Arial" w:hAnsi="Arial" w:cs="Arial"/>
          <w:sz w:val="28"/>
          <w:szCs w:val="28"/>
          <w:lang w:val="ru-RU"/>
        </w:rPr>
        <w:t xml:space="preserve">оказания </w:t>
      </w:r>
      <w:r w:rsidRPr="009A1622">
        <w:rPr>
          <w:rFonts w:ascii="Arial" w:hAnsi="Arial" w:cs="Arial"/>
          <w:sz w:val="28"/>
          <w:szCs w:val="28"/>
          <w:lang w:val="ru-RU"/>
        </w:rPr>
        <w:t>розничных услуг</w:t>
      </w:r>
      <w:r w:rsidR="009A1622" w:rsidRPr="009A1622">
        <w:rPr>
          <w:rFonts w:ascii="Arial" w:hAnsi="Arial" w:cs="Arial"/>
          <w:sz w:val="28"/>
          <w:szCs w:val="28"/>
          <w:lang w:val="ru-RU"/>
        </w:rPr>
        <w:t xml:space="preserve"> населению </w:t>
      </w:r>
      <w:r w:rsidRPr="009A1622">
        <w:rPr>
          <w:rFonts w:ascii="Arial" w:hAnsi="Arial" w:cs="Arial"/>
          <w:sz w:val="28"/>
          <w:szCs w:val="28"/>
          <w:lang w:val="ru-RU"/>
        </w:rPr>
        <w:t>(VTM);</w:t>
      </w:r>
    </w:p>
    <w:p w14:paraId="169CF8E5" w14:textId="0880B52C" w:rsidR="00B82CAF" w:rsidRPr="00B82CAF" w:rsidRDefault="00B82CAF" w:rsidP="00B82CAF">
      <w:pPr>
        <w:pStyle w:val="a5"/>
        <w:numPr>
          <w:ilvl w:val="0"/>
          <w:numId w:val="4"/>
        </w:numPr>
        <w:tabs>
          <w:tab w:val="left" w:pos="227"/>
          <w:tab w:val="left" w:pos="1134"/>
        </w:tabs>
        <w:spacing w:line="276" w:lineRule="auto"/>
        <w:jc w:val="both"/>
        <w:rPr>
          <w:rFonts w:ascii="Arial" w:hAnsi="Arial" w:cs="Arial"/>
          <w:sz w:val="28"/>
          <w:szCs w:val="28"/>
          <w:lang w:val="ru-RU"/>
        </w:rPr>
      </w:pPr>
      <w:r w:rsidRPr="00B82CAF">
        <w:rPr>
          <w:rFonts w:ascii="Arial" w:hAnsi="Arial" w:cs="Arial"/>
          <w:sz w:val="28"/>
          <w:szCs w:val="28"/>
          <w:lang w:val="ru-RU"/>
        </w:rPr>
        <w:t>Увелич</w:t>
      </w:r>
      <w:r>
        <w:rPr>
          <w:rFonts w:ascii="Arial" w:hAnsi="Arial" w:cs="Arial"/>
          <w:sz w:val="28"/>
          <w:szCs w:val="28"/>
          <w:lang w:val="ru-RU"/>
        </w:rPr>
        <w:t>ение</w:t>
      </w:r>
      <w:r w:rsidRPr="00B82CAF">
        <w:rPr>
          <w:rFonts w:ascii="Arial" w:hAnsi="Arial" w:cs="Arial"/>
          <w:sz w:val="28"/>
          <w:szCs w:val="28"/>
          <w:lang w:val="ru-RU"/>
        </w:rPr>
        <w:t xml:space="preserve"> количеств</w:t>
      </w:r>
      <w:r>
        <w:rPr>
          <w:rFonts w:ascii="Arial" w:hAnsi="Arial" w:cs="Arial"/>
          <w:sz w:val="28"/>
          <w:szCs w:val="28"/>
          <w:lang w:val="ru-RU"/>
        </w:rPr>
        <w:t>а</w:t>
      </w:r>
      <w:r w:rsidRPr="00B82CAF">
        <w:rPr>
          <w:rFonts w:ascii="Arial" w:hAnsi="Arial" w:cs="Arial"/>
          <w:sz w:val="28"/>
          <w:szCs w:val="28"/>
          <w:lang w:val="ru-RU"/>
        </w:rPr>
        <w:t xml:space="preserve"> офисов в форме центров банковских услуг до 100; </w:t>
      </w:r>
    </w:p>
    <w:p w14:paraId="1F051C99" w14:textId="49CEC70A" w:rsidR="00B82CAF" w:rsidRPr="00B82CAF" w:rsidRDefault="00B82CAF" w:rsidP="00B82CAF">
      <w:pPr>
        <w:pStyle w:val="a5"/>
        <w:numPr>
          <w:ilvl w:val="0"/>
          <w:numId w:val="4"/>
        </w:numPr>
        <w:tabs>
          <w:tab w:val="left" w:pos="227"/>
          <w:tab w:val="left" w:pos="1134"/>
        </w:tabs>
        <w:spacing w:line="276" w:lineRule="auto"/>
        <w:jc w:val="both"/>
        <w:rPr>
          <w:rFonts w:ascii="Arial" w:hAnsi="Arial" w:cs="Arial"/>
          <w:sz w:val="28"/>
          <w:szCs w:val="28"/>
          <w:lang w:val="ru-RU"/>
        </w:rPr>
      </w:pPr>
      <w:r w:rsidRPr="00B82CAF">
        <w:rPr>
          <w:rFonts w:ascii="Arial" w:hAnsi="Arial" w:cs="Arial"/>
          <w:sz w:val="28"/>
          <w:szCs w:val="28"/>
          <w:lang w:val="ru-RU"/>
        </w:rPr>
        <w:t>Приведение мобильного приложения</w:t>
      </w:r>
      <w:r>
        <w:rPr>
          <w:rFonts w:ascii="Arial" w:hAnsi="Arial" w:cs="Arial"/>
          <w:sz w:val="28"/>
          <w:szCs w:val="28"/>
          <w:lang w:val="ru-RU"/>
        </w:rPr>
        <w:t xml:space="preserve"> </w:t>
      </w:r>
      <w:r w:rsidRPr="00B82CAF">
        <w:rPr>
          <w:rFonts w:ascii="Arial" w:hAnsi="Arial" w:cs="Arial"/>
          <w:sz w:val="28"/>
          <w:szCs w:val="28"/>
          <w:lang w:val="ru-RU"/>
        </w:rPr>
        <w:t>«</w:t>
      </w:r>
      <w:proofErr w:type="spellStart"/>
      <w:r w:rsidRPr="00B82CAF">
        <w:rPr>
          <w:rFonts w:ascii="Arial" w:hAnsi="Arial" w:cs="Arial"/>
          <w:sz w:val="28"/>
          <w:szCs w:val="28"/>
          <w:lang w:val="ru-RU"/>
        </w:rPr>
        <w:t>My</w:t>
      </w:r>
      <w:proofErr w:type="spellEnd"/>
      <w:r w:rsidRPr="00B82CAF">
        <w:rPr>
          <w:rFonts w:ascii="Arial" w:hAnsi="Arial" w:cs="Arial"/>
          <w:sz w:val="28"/>
          <w:szCs w:val="28"/>
          <w:lang w:val="ru-RU"/>
        </w:rPr>
        <w:t xml:space="preserve"> </w:t>
      </w:r>
      <w:proofErr w:type="spellStart"/>
      <w:r w:rsidRPr="00B82CAF">
        <w:rPr>
          <w:rFonts w:ascii="Arial" w:hAnsi="Arial" w:cs="Arial"/>
          <w:sz w:val="28"/>
          <w:szCs w:val="28"/>
          <w:lang w:val="ru-RU"/>
        </w:rPr>
        <w:t>Turon</w:t>
      </w:r>
      <w:proofErr w:type="spellEnd"/>
      <w:r w:rsidRPr="00B82CAF">
        <w:rPr>
          <w:rFonts w:ascii="Arial" w:hAnsi="Arial" w:cs="Arial"/>
          <w:sz w:val="28"/>
          <w:szCs w:val="28"/>
          <w:lang w:val="ru-RU"/>
        </w:rPr>
        <w:t xml:space="preserve">» в новый и современный вид, внедрение в приложение инновационных видов услуг; </w:t>
      </w:r>
    </w:p>
    <w:p w14:paraId="2226D4ED" w14:textId="62995E50" w:rsidR="00B82CAF" w:rsidRPr="00B82CAF" w:rsidRDefault="00B82CAF" w:rsidP="00B82CAF">
      <w:pPr>
        <w:pStyle w:val="a5"/>
        <w:numPr>
          <w:ilvl w:val="0"/>
          <w:numId w:val="4"/>
        </w:numPr>
        <w:tabs>
          <w:tab w:val="left" w:pos="227"/>
          <w:tab w:val="left" w:pos="1134"/>
        </w:tabs>
        <w:spacing w:line="276" w:lineRule="auto"/>
        <w:jc w:val="both"/>
        <w:rPr>
          <w:rFonts w:ascii="Arial" w:hAnsi="Arial" w:cs="Arial"/>
          <w:sz w:val="28"/>
          <w:szCs w:val="28"/>
          <w:lang w:val="ru-RU"/>
        </w:rPr>
      </w:pPr>
      <w:r>
        <w:rPr>
          <w:rFonts w:ascii="Arial" w:hAnsi="Arial" w:cs="Arial"/>
          <w:sz w:val="28"/>
          <w:szCs w:val="28"/>
          <w:lang w:val="ru-RU"/>
        </w:rPr>
        <w:t>Усиление дистрибуции</w:t>
      </w:r>
      <w:r w:rsidRPr="00B82CAF">
        <w:rPr>
          <w:rFonts w:ascii="Arial" w:hAnsi="Arial" w:cs="Arial"/>
          <w:sz w:val="28"/>
          <w:szCs w:val="28"/>
          <w:lang w:val="ru-RU"/>
        </w:rPr>
        <w:t xml:space="preserve"> </w:t>
      </w:r>
      <w:r>
        <w:rPr>
          <w:rFonts w:ascii="Arial" w:hAnsi="Arial" w:cs="Arial"/>
          <w:sz w:val="28"/>
          <w:szCs w:val="28"/>
          <w:lang w:val="ru-RU"/>
        </w:rPr>
        <w:t>за счет развития се</w:t>
      </w:r>
      <w:r w:rsidRPr="00B82CAF">
        <w:rPr>
          <w:rFonts w:ascii="Arial" w:hAnsi="Arial" w:cs="Arial"/>
          <w:sz w:val="28"/>
          <w:szCs w:val="28"/>
          <w:lang w:val="ru-RU"/>
        </w:rPr>
        <w:t>т</w:t>
      </w:r>
      <w:r>
        <w:rPr>
          <w:rFonts w:ascii="Arial" w:hAnsi="Arial" w:cs="Arial"/>
          <w:sz w:val="28"/>
          <w:szCs w:val="28"/>
          <w:lang w:val="ru-RU"/>
        </w:rPr>
        <w:t>и</w:t>
      </w:r>
      <w:r w:rsidRPr="00B82CAF">
        <w:rPr>
          <w:rFonts w:ascii="Arial" w:hAnsi="Arial" w:cs="Arial"/>
          <w:sz w:val="28"/>
          <w:szCs w:val="28"/>
          <w:lang w:val="ru-RU"/>
        </w:rPr>
        <w:t xml:space="preserve"> продаж и обслуживания и альтернативных каналов;</w:t>
      </w:r>
    </w:p>
    <w:p w14:paraId="2241B465" w14:textId="6A4B55C5" w:rsidR="00B82CAF" w:rsidRPr="00B82CAF" w:rsidRDefault="00B82CAF" w:rsidP="00B82CAF">
      <w:pPr>
        <w:pStyle w:val="a5"/>
        <w:numPr>
          <w:ilvl w:val="0"/>
          <w:numId w:val="4"/>
        </w:numPr>
        <w:tabs>
          <w:tab w:val="left" w:pos="227"/>
          <w:tab w:val="left" w:pos="1134"/>
        </w:tabs>
        <w:spacing w:line="276" w:lineRule="auto"/>
        <w:jc w:val="both"/>
        <w:rPr>
          <w:rFonts w:ascii="Arial" w:hAnsi="Arial" w:cs="Arial"/>
          <w:sz w:val="28"/>
          <w:szCs w:val="28"/>
          <w:lang w:val="ru-RU"/>
        </w:rPr>
      </w:pPr>
      <w:r w:rsidRPr="00B82CAF">
        <w:rPr>
          <w:rFonts w:ascii="Arial" w:hAnsi="Arial" w:cs="Arial"/>
          <w:sz w:val="28"/>
          <w:szCs w:val="28"/>
          <w:lang w:val="ru-RU"/>
        </w:rPr>
        <w:t>Совершенствование ИТ-платформы и технологий;</w:t>
      </w:r>
    </w:p>
    <w:p w14:paraId="05AD1FA8" w14:textId="4CA5AD02" w:rsidR="00B82CAF" w:rsidRPr="00B82CAF" w:rsidRDefault="00DC1140" w:rsidP="00DC1140">
      <w:pPr>
        <w:pStyle w:val="a5"/>
        <w:numPr>
          <w:ilvl w:val="0"/>
          <w:numId w:val="8"/>
        </w:numPr>
        <w:tabs>
          <w:tab w:val="left" w:pos="216"/>
          <w:tab w:val="left" w:pos="709"/>
        </w:tabs>
        <w:spacing w:before="1" w:line="276" w:lineRule="auto"/>
        <w:ind w:left="0" w:firstLine="360"/>
        <w:jc w:val="both"/>
        <w:rPr>
          <w:rFonts w:ascii="Arial" w:hAnsi="Arial" w:cs="Arial"/>
          <w:sz w:val="28"/>
          <w:szCs w:val="28"/>
          <w:lang w:val="ru-RU"/>
        </w:rPr>
      </w:pPr>
      <w:r>
        <w:rPr>
          <w:rFonts w:ascii="Arial" w:hAnsi="Arial" w:cs="Arial"/>
          <w:sz w:val="28"/>
          <w:szCs w:val="28"/>
          <w:lang w:val="ru-RU"/>
        </w:rPr>
        <w:t xml:space="preserve">Создание центра личной </w:t>
      </w:r>
      <w:r w:rsidR="00B82CAF">
        <w:rPr>
          <w:rFonts w:ascii="Arial" w:hAnsi="Arial" w:cs="Arial"/>
          <w:sz w:val="28"/>
          <w:szCs w:val="28"/>
          <w:lang w:val="ru-RU"/>
        </w:rPr>
        <w:t xml:space="preserve">персонализации </w:t>
      </w:r>
      <w:r>
        <w:rPr>
          <w:rFonts w:ascii="Arial" w:hAnsi="Arial" w:cs="Arial"/>
          <w:sz w:val="28"/>
          <w:szCs w:val="28"/>
          <w:lang w:val="ru-RU"/>
        </w:rPr>
        <w:t xml:space="preserve">банка и посредством </w:t>
      </w:r>
      <w:r>
        <w:rPr>
          <w:rFonts w:ascii="Arial" w:hAnsi="Arial" w:cs="Arial"/>
          <w:sz w:val="28"/>
          <w:szCs w:val="28"/>
          <w:lang w:val="ru-RU"/>
        </w:rPr>
        <w:lastRenderedPageBreak/>
        <w:t>этого</w:t>
      </w:r>
      <w:r w:rsidR="00B82CAF" w:rsidRPr="00B82CAF">
        <w:rPr>
          <w:rFonts w:ascii="Arial" w:hAnsi="Arial" w:cs="Arial"/>
          <w:sz w:val="28"/>
          <w:szCs w:val="28"/>
          <w:lang w:val="ru-RU"/>
        </w:rPr>
        <w:t xml:space="preserve"> </w:t>
      </w:r>
      <w:r>
        <w:rPr>
          <w:rFonts w:ascii="Arial" w:hAnsi="Arial" w:cs="Arial"/>
          <w:sz w:val="28"/>
          <w:szCs w:val="28"/>
          <w:lang w:val="ru-RU"/>
        </w:rPr>
        <w:t>о</w:t>
      </w:r>
      <w:r w:rsidRPr="00B82CAF">
        <w:rPr>
          <w:rFonts w:ascii="Arial" w:hAnsi="Arial" w:cs="Arial"/>
          <w:sz w:val="28"/>
          <w:szCs w:val="28"/>
          <w:lang w:val="ru-RU"/>
        </w:rPr>
        <w:t>рганиз</w:t>
      </w:r>
      <w:r>
        <w:rPr>
          <w:rFonts w:ascii="Arial" w:hAnsi="Arial" w:cs="Arial"/>
          <w:sz w:val="28"/>
          <w:szCs w:val="28"/>
          <w:lang w:val="ru-RU"/>
        </w:rPr>
        <w:t>ация эмиссии</w:t>
      </w:r>
      <w:r w:rsidR="00B82CAF" w:rsidRPr="00B82CAF">
        <w:rPr>
          <w:rFonts w:ascii="Arial" w:hAnsi="Arial" w:cs="Arial"/>
          <w:sz w:val="28"/>
          <w:szCs w:val="28"/>
          <w:lang w:val="ru-RU"/>
        </w:rPr>
        <w:t xml:space="preserve"> пластиковых карт международных платежных систем </w:t>
      </w:r>
      <w:r>
        <w:rPr>
          <w:rFonts w:ascii="Arial" w:hAnsi="Arial" w:cs="Arial"/>
          <w:sz w:val="28"/>
          <w:szCs w:val="28"/>
          <w:lang w:val="ru-RU"/>
        </w:rPr>
        <w:t>«</w:t>
      </w:r>
      <w:proofErr w:type="spellStart"/>
      <w:r w:rsidR="00B82CAF" w:rsidRPr="00B82CAF">
        <w:rPr>
          <w:rFonts w:ascii="Arial" w:hAnsi="Arial" w:cs="Arial"/>
          <w:sz w:val="28"/>
          <w:szCs w:val="28"/>
          <w:lang w:val="ru-RU"/>
        </w:rPr>
        <w:t>Visa</w:t>
      </w:r>
      <w:proofErr w:type="spellEnd"/>
      <w:r w:rsidR="00B82CAF" w:rsidRPr="00B82CAF">
        <w:rPr>
          <w:rFonts w:ascii="Arial" w:hAnsi="Arial" w:cs="Arial"/>
          <w:sz w:val="28"/>
          <w:szCs w:val="28"/>
          <w:lang w:val="ru-RU"/>
        </w:rPr>
        <w:t xml:space="preserve"> </w:t>
      </w:r>
      <w:proofErr w:type="spellStart"/>
      <w:r w:rsidR="00B82CAF" w:rsidRPr="00B82CAF">
        <w:rPr>
          <w:rFonts w:ascii="Arial" w:hAnsi="Arial" w:cs="Arial"/>
          <w:sz w:val="28"/>
          <w:szCs w:val="28"/>
          <w:lang w:val="ru-RU"/>
        </w:rPr>
        <w:t>International</w:t>
      </w:r>
      <w:proofErr w:type="spellEnd"/>
      <w:r>
        <w:rPr>
          <w:rFonts w:ascii="Arial" w:hAnsi="Arial" w:cs="Arial"/>
          <w:sz w:val="28"/>
          <w:szCs w:val="28"/>
          <w:lang w:val="ru-RU"/>
        </w:rPr>
        <w:t>»</w:t>
      </w:r>
      <w:r w:rsidR="00B82CAF" w:rsidRPr="00B82CAF">
        <w:rPr>
          <w:rFonts w:ascii="Arial" w:hAnsi="Arial" w:cs="Arial"/>
          <w:sz w:val="28"/>
          <w:szCs w:val="28"/>
          <w:lang w:val="ru-RU"/>
        </w:rPr>
        <w:t xml:space="preserve">, </w:t>
      </w:r>
      <w:r>
        <w:rPr>
          <w:rFonts w:ascii="Arial" w:hAnsi="Arial" w:cs="Arial"/>
          <w:sz w:val="28"/>
          <w:szCs w:val="28"/>
          <w:lang w:val="ru-RU"/>
        </w:rPr>
        <w:t>«</w:t>
      </w:r>
      <w:proofErr w:type="spellStart"/>
      <w:r w:rsidR="00B82CAF" w:rsidRPr="00B82CAF">
        <w:rPr>
          <w:rFonts w:ascii="Arial" w:hAnsi="Arial" w:cs="Arial"/>
          <w:sz w:val="28"/>
          <w:szCs w:val="28"/>
          <w:lang w:val="ru-RU"/>
        </w:rPr>
        <w:t>MasterCard</w:t>
      </w:r>
      <w:proofErr w:type="spellEnd"/>
      <w:r>
        <w:rPr>
          <w:rFonts w:ascii="Arial" w:hAnsi="Arial" w:cs="Arial"/>
          <w:sz w:val="28"/>
          <w:szCs w:val="28"/>
          <w:lang w:val="ru-RU"/>
        </w:rPr>
        <w:t>»</w:t>
      </w:r>
      <w:r w:rsidR="00B82CAF" w:rsidRPr="00B82CAF">
        <w:rPr>
          <w:rFonts w:ascii="Arial" w:hAnsi="Arial" w:cs="Arial"/>
          <w:sz w:val="28"/>
          <w:szCs w:val="28"/>
          <w:lang w:val="ru-RU"/>
        </w:rPr>
        <w:t xml:space="preserve"> и </w:t>
      </w:r>
      <w:r>
        <w:rPr>
          <w:rFonts w:ascii="Arial" w:hAnsi="Arial" w:cs="Arial"/>
          <w:sz w:val="28"/>
          <w:szCs w:val="28"/>
          <w:lang w:val="ru-RU"/>
        </w:rPr>
        <w:t>«</w:t>
      </w:r>
      <w:proofErr w:type="spellStart"/>
      <w:r w:rsidR="00B82CAF" w:rsidRPr="00B82CAF">
        <w:rPr>
          <w:rFonts w:ascii="Arial" w:hAnsi="Arial" w:cs="Arial"/>
          <w:sz w:val="28"/>
          <w:szCs w:val="28"/>
          <w:lang w:val="ru-RU"/>
        </w:rPr>
        <w:t>Union</w:t>
      </w:r>
      <w:proofErr w:type="spellEnd"/>
      <w:r w:rsidR="00B82CAF" w:rsidRPr="00B82CAF">
        <w:rPr>
          <w:rFonts w:ascii="Arial" w:hAnsi="Arial" w:cs="Arial"/>
          <w:sz w:val="28"/>
          <w:szCs w:val="28"/>
          <w:lang w:val="ru-RU"/>
        </w:rPr>
        <w:t xml:space="preserve"> </w:t>
      </w:r>
      <w:proofErr w:type="spellStart"/>
      <w:r w:rsidR="00B82CAF" w:rsidRPr="00B82CAF">
        <w:rPr>
          <w:rFonts w:ascii="Arial" w:hAnsi="Arial" w:cs="Arial"/>
          <w:sz w:val="28"/>
          <w:szCs w:val="28"/>
          <w:lang w:val="ru-RU"/>
        </w:rPr>
        <w:t>Pay</w:t>
      </w:r>
      <w:proofErr w:type="spellEnd"/>
      <w:r w:rsidR="00B82CAF" w:rsidRPr="00B82CAF">
        <w:rPr>
          <w:rFonts w:ascii="Arial" w:hAnsi="Arial" w:cs="Arial"/>
          <w:sz w:val="28"/>
          <w:szCs w:val="28"/>
          <w:lang w:val="ru-RU"/>
        </w:rPr>
        <w:t xml:space="preserve"> </w:t>
      </w:r>
      <w:proofErr w:type="spellStart"/>
      <w:r w:rsidR="00B82CAF" w:rsidRPr="00B82CAF">
        <w:rPr>
          <w:rFonts w:ascii="Arial" w:hAnsi="Arial" w:cs="Arial"/>
          <w:sz w:val="28"/>
          <w:szCs w:val="28"/>
          <w:lang w:val="ru-RU"/>
        </w:rPr>
        <w:t>International</w:t>
      </w:r>
      <w:proofErr w:type="spellEnd"/>
      <w:r>
        <w:rPr>
          <w:rFonts w:ascii="Arial" w:hAnsi="Arial" w:cs="Arial"/>
          <w:sz w:val="28"/>
          <w:szCs w:val="28"/>
          <w:lang w:val="ru-RU"/>
        </w:rPr>
        <w:t>»</w:t>
      </w:r>
      <w:r w:rsidR="00B82CAF" w:rsidRPr="00B82CAF">
        <w:rPr>
          <w:rFonts w:ascii="Arial" w:hAnsi="Arial" w:cs="Arial"/>
          <w:sz w:val="28"/>
          <w:szCs w:val="28"/>
          <w:lang w:val="ru-RU"/>
        </w:rPr>
        <w:t xml:space="preserve"> </w:t>
      </w:r>
      <w:r>
        <w:rPr>
          <w:rFonts w:ascii="Arial" w:hAnsi="Arial" w:cs="Arial"/>
          <w:sz w:val="28"/>
          <w:szCs w:val="28"/>
          <w:lang w:val="ru-RU"/>
        </w:rPr>
        <w:t xml:space="preserve">в самом банке </w:t>
      </w:r>
      <w:r w:rsidR="00B82CAF" w:rsidRPr="00B82CAF">
        <w:rPr>
          <w:rFonts w:ascii="Arial" w:hAnsi="Arial" w:cs="Arial"/>
          <w:sz w:val="28"/>
          <w:szCs w:val="28"/>
          <w:lang w:val="ru-RU"/>
        </w:rPr>
        <w:t>и расширени</w:t>
      </w:r>
      <w:r>
        <w:rPr>
          <w:rFonts w:ascii="Arial" w:hAnsi="Arial" w:cs="Arial"/>
          <w:sz w:val="28"/>
          <w:szCs w:val="28"/>
          <w:lang w:val="ru-RU"/>
        </w:rPr>
        <w:t>е</w:t>
      </w:r>
      <w:r w:rsidR="00B82CAF" w:rsidRPr="00B82CAF">
        <w:rPr>
          <w:rFonts w:ascii="Arial" w:hAnsi="Arial" w:cs="Arial"/>
          <w:sz w:val="28"/>
          <w:szCs w:val="28"/>
          <w:lang w:val="ru-RU"/>
        </w:rPr>
        <w:t xml:space="preserve"> их объема;</w:t>
      </w:r>
    </w:p>
    <w:p w14:paraId="5DA411BF" w14:textId="7338DC68" w:rsidR="00B82CAF" w:rsidRPr="00B82CAF" w:rsidRDefault="00B82CAF" w:rsidP="00DC1140">
      <w:pPr>
        <w:pStyle w:val="a5"/>
        <w:numPr>
          <w:ilvl w:val="0"/>
          <w:numId w:val="8"/>
        </w:numPr>
        <w:tabs>
          <w:tab w:val="left" w:pos="216"/>
          <w:tab w:val="left" w:pos="709"/>
        </w:tabs>
        <w:spacing w:before="1" w:line="276" w:lineRule="auto"/>
        <w:ind w:left="0" w:firstLine="360"/>
        <w:jc w:val="both"/>
        <w:rPr>
          <w:rFonts w:ascii="Arial" w:hAnsi="Arial" w:cs="Arial"/>
          <w:sz w:val="28"/>
          <w:szCs w:val="28"/>
          <w:lang w:val="ru-RU"/>
        </w:rPr>
      </w:pPr>
      <w:r w:rsidRPr="00B82CAF">
        <w:rPr>
          <w:rFonts w:ascii="Arial" w:hAnsi="Arial" w:cs="Arial"/>
          <w:sz w:val="28"/>
          <w:szCs w:val="28"/>
          <w:lang w:val="ru-RU"/>
        </w:rPr>
        <w:t>Внедрение современных продуктов (</w:t>
      </w:r>
      <w:proofErr w:type="spellStart"/>
      <w:r w:rsidRPr="00B82CAF">
        <w:rPr>
          <w:rFonts w:ascii="Arial" w:hAnsi="Arial" w:cs="Arial"/>
          <w:sz w:val="28"/>
          <w:szCs w:val="28"/>
          <w:lang w:val="ru-RU"/>
        </w:rPr>
        <w:t>Cashback</w:t>
      </w:r>
      <w:proofErr w:type="spellEnd"/>
      <w:r w:rsidRPr="00B82CAF">
        <w:rPr>
          <w:rFonts w:ascii="Arial" w:hAnsi="Arial" w:cs="Arial"/>
          <w:sz w:val="28"/>
          <w:szCs w:val="28"/>
          <w:lang w:val="ru-RU"/>
        </w:rPr>
        <w:t>) с целью стимулирования клиентов к использованию банковских карт и безналичных платежей;</w:t>
      </w:r>
    </w:p>
    <w:p w14:paraId="7A49C28C" w14:textId="761B5E7A" w:rsidR="00B82CAF" w:rsidRPr="00DC1140" w:rsidRDefault="00B82CAF" w:rsidP="00DC1140">
      <w:pPr>
        <w:pStyle w:val="a5"/>
        <w:numPr>
          <w:ilvl w:val="0"/>
          <w:numId w:val="8"/>
        </w:numPr>
        <w:tabs>
          <w:tab w:val="left" w:pos="216"/>
          <w:tab w:val="left" w:pos="709"/>
        </w:tabs>
        <w:spacing w:before="1" w:line="276" w:lineRule="auto"/>
        <w:ind w:left="0" w:firstLine="360"/>
        <w:jc w:val="both"/>
        <w:rPr>
          <w:rFonts w:ascii="Arial" w:hAnsi="Arial" w:cs="Arial"/>
          <w:sz w:val="28"/>
          <w:szCs w:val="28"/>
          <w:lang w:val="ru-RU"/>
        </w:rPr>
      </w:pPr>
      <w:r w:rsidRPr="00DC1140">
        <w:rPr>
          <w:rFonts w:ascii="Arial" w:hAnsi="Arial" w:cs="Arial"/>
          <w:sz w:val="28"/>
          <w:szCs w:val="28"/>
          <w:lang w:val="ru-RU"/>
        </w:rPr>
        <w:t>Улучшение онлайн-микро</w:t>
      </w:r>
      <w:r w:rsidR="00DC1140" w:rsidRPr="00DC1140">
        <w:rPr>
          <w:rFonts w:ascii="Arial" w:hAnsi="Arial" w:cs="Arial"/>
          <w:sz w:val="28"/>
          <w:szCs w:val="28"/>
          <w:lang w:val="ru-RU"/>
        </w:rPr>
        <w:t>кредито</w:t>
      </w:r>
      <w:r w:rsidRPr="00DC1140">
        <w:rPr>
          <w:rFonts w:ascii="Arial" w:hAnsi="Arial" w:cs="Arial"/>
          <w:sz w:val="28"/>
          <w:szCs w:val="28"/>
          <w:lang w:val="ru-RU"/>
        </w:rPr>
        <w:t>в для населения;</w:t>
      </w:r>
    </w:p>
    <w:p w14:paraId="7AB95FDB" w14:textId="0368EA68" w:rsidR="00B82CAF" w:rsidRPr="00DC1140" w:rsidRDefault="00B82CAF" w:rsidP="00DC1140">
      <w:pPr>
        <w:pStyle w:val="a5"/>
        <w:numPr>
          <w:ilvl w:val="0"/>
          <w:numId w:val="8"/>
        </w:numPr>
        <w:tabs>
          <w:tab w:val="left" w:pos="216"/>
          <w:tab w:val="left" w:pos="709"/>
        </w:tabs>
        <w:spacing w:before="1" w:line="276" w:lineRule="auto"/>
        <w:ind w:left="0" w:firstLine="360"/>
        <w:jc w:val="both"/>
        <w:rPr>
          <w:rFonts w:ascii="Arial" w:hAnsi="Arial" w:cs="Arial"/>
          <w:sz w:val="28"/>
          <w:szCs w:val="28"/>
          <w:lang w:val="ru-RU"/>
        </w:rPr>
      </w:pPr>
      <w:r w:rsidRPr="00DC1140">
        <w:rPr>
          <w:rFonts w:ascii="Arial" w:hAnsi="Arial" w:cs="Arial"/>
          <w:sz w:val="28"/>
          <w:szCs w:val="28"/>
          <w:lang w:val="ru-RU"/>
        </w:rPr>
        <w:t>Введение кредитных карт;</w:t>
      </w:r>
    </w:p>
    <w:p w14:paraId="2B62DBB6" w14:textId="0FADACEB" w:rsidR="00B82CAF" w:rsidRPr="00DC1140" w:rsidRDefault="00DC1140" w:rsidP="00DC1140">
      <w:pPr>
        <w:pStyle w:val="a5"/>
        <w:numPr>
          <w:ilvl w:val="0"/>
          <w:numId w:val="8"/>
        </w:numPr>
        <w:tabs>
          <w:tab w:val="left" w:pos="216"/>
          <w:tab w:val="left" w:pos="709"/>
        </w:tabs>
        <w:spacing w:before="1" w:line="276" w:lineRule="auto"/>
        <w:ind w:left="0" w:firstLine="360"/>
        <w:jc w:val="both"/>
        <w:rPr>
          <w:rFonts w:ascii="Arial" w:hAnsi="Arial" w:cs="Arial"/>
          <w:sz w:val="28"/>
          <w:szCs w:val="28"/>
          <w:lang w:val="ru-RU"/>
        </w:rPr>
      </w:pPr>
      <w:r w:rsidRPr="00DC1140">
        <w:rPr>
          <w:rFonts w:ascii="Arial" w:hAnsi="Arial" w:cs="Arial"/>
          <w:sz w:val="28"/>
          <w:szCs w:val="28"/>
          <w:lang w:val="ru-RU"/>
        </w:rPr>
        <w:t xml:space="preserve">Выпуск в обращение </w:t>
      </w:r>
      <w:proofErr w:type="spellStart"/>
      <w:r w:rsidRPr="00DC1140">
        <w:rPr>
          <w:rFonts w:ascii="Arial" w:hAnsi="Arial" w:cs="Arial"/>
          <w:sz w:val="28"/>
          <w:szCs w:val="28"/>
          <w:lang w:val="ru-RU"/>
        </w:rPr>
        <w:t>к</w:t>
      </w:r>
      <w:r w:rsidR="00B82CAF" w:rsidRPr="00DC1140">
        <w:rPr>
          <w:rFonts w:ascii="Arial" w:hAnsi="Arial" w:cs="Arial"/>
          <w:sz w:val="28"/>
          <w:szCs w:val="28"/>
          <w:lang w:val="ru-RU"/>
        </w:rPr>
        <w:t>обрендинг</w:t>
      </w:r>
      <w:r w:rsidRPr="00DC1140">
        <w:rPr>
          <w:rFonts w:ascii="Arial" w:hAnsi="Arial" w:cs="Arial"/>
          <w:sz w:val="28"/>
          <w:szCs w:val="28"/>
          <w:lang w:val="ru-RU"/>
        </w:rPr>
        <w:t>овых</w:t>
      </w:r>
      <w:proofErr w:type="spellEnd"/>
      <w:r w:rsidR="00B82CAF" w:rsidRPr="00DC1140">
        <w:rPr>
          <w:rFonts w:ascii="Arial" w:hAnsi="Arial" w:cs="Arial"/>
          <w:sz w:val="28"/>
          <w:szCs w:val="28"/>
          <w:lang w:val="ru-RU"/>
        </w:rPr>
        <w:t xml:space="preserve"> и </w:t>
      </w:r>
      <w:proofErr w:type="spellStart"/>
      <w:r w:rsidR="00B82CAF" w:rsidRPr="00DC1140">
        <w:rPr>
          <w:rFonts w:ascii="Arial" w:hAnsi="Arial" w:cs="Arial"/>
          <w:sz w:val="28"/>
          <w:szCs w:val="28"/>
          <w:lang w:val="ru-RU"/>
        </w:rPr>
        <w:t>кобейджинг</w:t>
      </w:r>
      <w:r w:rsidRPr="00DC1140">
        <w:rPr>
          <w:rFonts w:ascii="Arial" w:hAnsi="Arial" w:cs="Arial"/>
          <w:sz w:val="28"/>
          <w:szCs w:val="28"/>
          <w:lang w:val="ru-RU"/>
        </w:rPr>
        <w:t>овых</w:t>
      </w:r>
      <w:proofErr w:type="spellEnd"/>
      <w:r w:rsidRPr="00DC1140">
        <w:rPr>
          <w:rFonts w:ascii="Arial" w:hAnsi="Arial" w:cs="Arial"/>
          <w:sz w:val="28"/>
          <w:szCs w:val="28"/>
          <w:lang w:val="ru-RU"/>
        </w:rPr>
        <w:t xml:space="preserve"> карт</w:t>
      </w:r>
      <w:r w:rsidR="00B82CAF" w:rsidRPr="00DC1140">
        <w:rPr>
          <w:rFonts w:ascii="Arial" w:hAnsi="Arial" w:cs="Arial"/>
          <w:sz w:val="28"/>
          <w:szCs w:val="28"/>
          <w:lang w:val="ru-RU"/>
        </w:rPr>
        <w:t>.</w:t>
      </w:r>
    </w:p>
    <w:p w14:paraId="1F0FDC7E" w14:textId="6F2D67CA" w:rsidR="00CD239E" w:rsidRPr="00B82CAF" w:rsidRDefault="00B82CAF" w:rsidP="00791F71">
      <w:pPr>
        <w:pStyle w:val="5"/>
        <w:spacing w:line="276" w:lineRule="auto"/>
        <w:ind w:left="0" w:firstLine="709"/>
        <w:jc w:val="both"/>
        <w:rPr>
          <w:rFonts w:ascii="Arial" w:hAnsi="Arial" w:cs="Arial"/>
          <w:b/>
          <w:i w:val="0"/>
          <w:color w:val="002060"/>
          <w:sz w:val="28"/>
          <w:szCs w:val="28"/>
          <w:lang w:val="ru-RU"/>
        </w:rPr>
      </w:pPr>
      <w:r w:rsidRPr="00B82CAF">
        <w:rPr>
          <w:rFonts w:ascii="Arial" w:hAnsi="Arial" w:cs="Arial"/>
          <w:b/>
          <w:i w:val="0"/>
          <w:color w:val="002060"/>
          <w:sz w:val="28"/>
          <w:szCs w:val="28"/>
          <w:lang w:val="ru-RU"/>
        </w:rPr>
        <w:t>Качество обслуживания клиентов</w:t>
      </w:r>
    </w:p>
    <w:p w14:paraId="3E8A99AD" w14:textId="6210BBCD" w:rsidR="00CD239E" w:rsidRPr="00E71D29" w:rsidRDefault="00E71D29" w:rsidP="00791F71">
      <w:pPr>
        <w:pStyle w:val="a3"/>
        <w:spacing w:line="276" w:lineRule="auto"/>
        <w:ind w:firstLine="709"/>
        <w:jc w:val="both"/>
        <w:rPr>
          <w:rFonts w:ascii="Arial" w:hAnsi="Arial" w:cs="Arial"/>
          <w:sz w:val="28"/>
          <w:szCs w:val="28"/>
          <w:lang w:val="ru-RU"/>
        </w:rPr>
      </w:pPr>
      <w:r w:rsidRPr="00E71D29">
        <w:rPr>
          <w:rFonts w:ascii="Arial" w:hAnsi="Arial" w:cs="Arial"/>
          <w:sz w:val="28"/>
          <w:szCs w:val="28"/>
          <w:lang w:val="ru-RU"/>
        </w:rPr>
        <w:t>Нижеперечисленные являются стратегическими целями в этом направлении</w:t>
      </w:r>
      <w:r w:rsidR="00CD239E" w:rsidRPr="00E71D29">
        <w:rPr>
          <w:rFonts w:ascii="Arial" w:hAnsi="Arial" w:cs="Arial"/>
          <w:sz w:val="28"/>
          <w:szCs w:val="28"/>
          <w:lang w:val="ru-RU"/>
        </w:rPr>
        <w:t>:</w:t>
      </w:r>
    </w:p>
    <w:p w14:paraId="776F95E3" w14:textId="489B00DA" w:rsidR="00E71D29" w:rsidRPr="00E71D29" w:rsidRDefault="00E71D29" w:rsidP="00E71D29">
      <w:pPr>
        <w:pStyle w:val="a5"/>
        <w:numPr>
          <w:ilvl w:val="0"/>
          <w:numId w:val="8"/>
        </w:numPr>
        <w:tabs>
          <w:tab w:val="left" w:pos="216"/>
        </w:tabs>
        <w:spacing w:before="1" w:line="276" w:lineRule="auto"/>
        <w:ind w:left="0" w:firstLine="360"/>
        <w:jc w:val="both"/>
        <w:rPr>
          <w:rFonts w:ascii="Arial" w:hAnsi="Arial" w:cs="Arial"/>
          <w:sz w:val="28"/>
          <w:szCs w:val="28"/>
          <w:lang w:val="ru-RU"/>
        </w:rPr>
      </w:pPr>
      <w:r w:rsidRPr="00E71D29">
        <w:rPr>
          <w:rFonts w:ascii="Arial" w:hAnsi="Arial" w:cs="Arial"/>
          <w:sz w:val="28"/>
          <w:szCs w:val="28"/>
          <w:lang w:val="ru-RU"/>
        </w:rPr>
        <w:t xml:space="preserve">Повышение качества обслуживания клиентов за счет регулярного повышения квалификации сотрудников и внедрения современного оборудования; </w:t>
      </w:r>
    </w:p>
    <w:p w14:paraId="4E6B207B" w14:textId="5C9D7AE9" w:rsidR="00CD239E" w:rsidRPr="00E71D29" w:rsidRDefault="00E71D29" w:rsidP="00E71D29">
      <w:pPr>
        <w:pStyle w:val="a5"/>
        <w:numPr>
          <w:ilvl w:val="0"/>
          <w:numId w:val="8"/>
        </w:numPr>
        <w:tabs>
          <w:tab w:val="left" w:pos="216"/>
        </w:tabs>
        <w:spacing w:before="1" w:line="276" w:lineRule="auto"/>
        <w:ind w:left="0" w:firstLine="360"/>
        <w:jc w:val="both"/>
        <w:rPr>
          <w:rFonts w:ascii="Arial" w:hAnsi="Arial" w:cs="Arial"/>
          <w:sz w:val="28"/>
          <w:szCs w:val="28"/>
          <w:lang w:val="ru-RU"/>
        </w:rPr>
      </w:pPr>
      <w:r w:rsidRPr="00E71D29">
        <w:rPr>
          <w:rFonts w:ascii="Arial" w:hAnsi="Arial" w:cs="Arial"/>
          <w:sz w:val="28"/>
          <w:szCs w:val="28"/>
          <w:lang w:val="ru-RU"/>
        </w:rPr>
        <w:t>Повышение лояльности клиентов и, как следствие, эффективности банковской деятельности.</w:t>
      </w:r>
      <w:r w:rsidR="00CD239E" w:rsidRPr="00E71D29">
        <w:rPr>
          <w:rFonts w:ascii="Arial" w:hAnsi="Arial" w:cs="Arial"/>
          <w:sz w:val="28"/>
          <w:szCs w:val="28"/>
          <w:lang w:val="ru-RU"/>
        </w:rPr>
        <w:t xml:space="preserve"> </w:t>
      </w:r>
    </w:p>
    <w:p w14:paraId="7EC9E3F3" w14:textId="48D87B7B" w:rsidR="00CD239E" w:rsidRPr="00E71D29" w:rsidRDefault="00E71D29" w:rsidP="00791F71">
      <w:pPr>
        <w:pStyle w:val="TableParagraph"/>
        <w:spacing w:line="276" w:lineRule="auto"/>
        <w:ind w:firstLine="709"/>
        <w:jc w:val="both"/>
        <w:rPr>
          <w:rFonts w:ascii="Arial" w:hAnsi="Arial" w:cs="Arial"/>
          <w:sz w:val="28"/>
          <w:szCs w:val="28"/>
          <w:lang w:val="ru-RU"/>
        </w:rPr>
      </w:pPr>
      <w:r w:rsidRPr="00E71D29">
        <w:rPr>
          <w:rFonts w:ascii="Arial" w:hAnsi="Arial" w:cs="Arial"/>
          <w:sz w:val="28"/>
          <w:szCs w:val="28"/>
          <w:lang w:val="ru-RU"/>
        </w:rPr>
        <w:t>Инициативы для повышения качества обслуживания клиентов</w:t>
      </w:r>
      <w:r w:rsidR="00CD239E" w:rsidRPr="00E71D29">
        <w:rPr>
          <w:rFonts w:ascii="Arial" w:hAnsi="Arial" w:cs="Arial"/>
          <w:sz w:val="28"/>
          <w:szCs w:val="28"/>
          <w:lang w:val="ru-RU"/>
        </w:rPr>
        <w:t xml:space="preserve">: </w:t>
      </w:r>
    </w:p>
    <w:p w14:paraId="0B8DCC6C" w14:textId="2778E975" w:rsidR="00E71D29" w:rsidRPr="00E71D29" w:rsidRDefault="00E71D29" w:rsidP="00E71D29">
      <w:pPr>
        <w:pStyle w:val="a5"/>
        <w:numPr>
          <w:ilvl w:val="0"/>
          <w:numId w:val="8"/>
        </w:numPr>
        <w:tabs>
          <w:tab w:val="left" w:pos="216"/>
          <w:tab w:val="left" w:pos="709"/>
        </w:tabs>
        <w:spacing w:before="1" w:line="276" w:lineRule="auto"/>
        <w:ind w:left="0" w:firstLine="360"/>
        <w:jc w:val="both"/>
        <w:rPr>
          <w:rFonts w:ascii="Arial" w:hAnsi="Arial" w:cs="Arial"/>
          <w:sz w:val="28"/>
          <w:szCs w:val="28"/>
          <w:lang w:val="ru-RU"/>
        </w:rPr>
      </w:pPr>
      <w:r w:rsidRPr="00E71D29">
        <w:rPr>
          <w:rFonts w:ascii="Arial" w:hAnsi="Arial" w:cs="Arial"/>
          <w:sz w:val="28"/>
          <w:szCs w:val="28"/>
          <w:lang w:val="ru-RU"/>
        </w:rPr>
        <w:t xml:space="preserve">Разработка и внедрение стандартов качества обслуживания клиентов и продаж; </w:t>
      </w:r>
    </w:p>
    <w:p w14:paraId="59E8077A" w14:textId="0F789A18" w:rsidR="00E71D29" w:rsidRPr="00E71D29" w:rsidRDefault="00E71D29" w:rsidP="00E71D29">
      <w:pPr>
        <w:pStyle w:val="a5"/>
        <w:numPr>
          <w:ilvl w:val="0"/>
          <w:numId w:val="8"/>
        </w:numPr>
        <w:tabs>
          <w:tab w:val="left" w:pos="216"/>
          <w:tab w:val="left" w:pos="709"/>
        </w:tabs>
        <w:spacing w:before="1" w:line="276" w:lineRule="auto"/>
        <w:ind w:left="0" w:firstLine="360"/>
        <w:jc w:val="both"/>
        <w:rPr>
          <w:rFonts w:ascii="Arial" w:hAnsi="Arial" w:cs="Arial"/>
          <w:sz w:val="28"/>
          <w:szCs w:val="28"/>
          <w:lang w:val="ru-RU"/>
        </w:rPr>
      </w:pPr>
      <w:r w:rsidRPr="00E71D29">
        <w:rPr>
          <w:rFonts w:ascii="Arial" w:hAnsi="Arial" w:cs="Arial"/>
          <w:sz w:val="28"/>
          <w:szCs w:val="28"/>
          <w:lang w:val="ru-RU"/>
        </w:rPr>
        <w:t xml:space="preserve">Установка централизованных систем электронной очереди во всех филиалах; </w:t>
      </w:r>
    </w:p>
    <w:p w14:paraId="3573AEA9" w14:textId="34193348" w:rsidR="00E71D29" w:rsidRPr="00E71D29" w:rsidRDefault="00E71D29" w:rsidP="00E71D29">
      <w:pPr>
        <w:pStyle w:val="a5"/>
        <w:numPr>
          <w:ilvl w:val="0"/>
          <w:numId w:val="8"/>
        </w:numPr>
        <w:tabs>
          <w:tab w:val="left" w:pos="216"/>
          <w:tab w:val="left" w:pos="709"/>
        </w:tabs>
        <w:spacing w:before="1" w:line="276" w:lineRule="auto"/>
        <w:ind w:left="0" w:firstLine="360"/>
        <w:jc w:val="both"/>
        <w:rPr>
          <w:rFonts w:ascii="Arial" w:hAnsi="Arial" w:cs="Arial"/>
          <w:sz w:val="28"/>
          <w:szCs w:val="28"/>
          <w:lang w:val="ru-RU"/>
        </w:rPr>
      </w:pPr>
      <w:r w:rsidRPr="00E71D29">
        <w:rPr>
          <w:rFonts w:ascii="Arial" w:hAnsi="Arial" w:cs="Arial"/>
          <w:sz w:val="28"/>
          <w:szCs w:val="28"/>
          <w:lang w:val="ru-RU"/>
        </w:rPr>
        <w:t>Оптимиз</w:t>
      </w:r>
      <w:r>
        <w:rPr>
          <w:rFonts w:ascii="Arial" w:hAnsi="Arial" w:cs="Arial"/>
          <w:sz w:val="28"/>
          <w:szCs w:val="28"/>
          <w:lang w:val="ru-RU"/>
        </w:rPr>
        <w:t>ация</w:t>
      </w:r>
      <w:r w:rsidRPr="00E71D29">
        <w:rPr>
          <w:rFonts w:ascii="Arial" w:hAnsi="Arial" w:cs="Arial"/>
          <w:sz w:val="28"/>
          <w:szCs w:val="28"/>
          <w:lang w:val="ru-RU"/>
        </w:rPr>
        <w:t xml:space="preserve"> график</w:t>
      </w:r>
      <w:r>
        <w:rPr>
          <w:rFonts w:ascii="Arial" w:hAnsi="Arial" w:cs="Arial"/>
          <w:sz w:val="28"/>
          <w:szCs w:val="28"/>
          <w:lang w:val="ru-RU"/>
        </w:rPr>
        <w:t>а</w:t>
      </w:r>
      <w:r w:rsidRPr="00E71D29">
        <w:rPr>
          <w:rFonts w:ascii="Arial" w:hAnsi="Arial" w:cs="Arial"/>
          <w:sz w:val="28"/>
          <w:szCs w:val="28"/>
          <w:lang w:val="ru-RU"/>
        </w:rPr>
        <w:t xml:space="preserve"> работы филиалов с учетом потребностей клиентов; </w:t>
      </w:r>
    </w:p>
    <w:p w14:paraId="5531835C" w14:textId="00521984" w:rsidR="00E71D29" w:rsidRPr="005B2C00" w:rsidRDefault="00E71D29" w:rsidP="00E71D29">
      <w:pPr>
        <w:pStyle w:val="a5"/>
        <w:numPr>
          <w:ilvl w:val="0"/>
          <w:numId w:val="8"/>
        </w:numPr>
        <w:tabs>
          <w:tab w:val="left" w:pos="216"/>
          <w:tab w:val="left" w:pos="709"/>
        </w:tabs>
        <w:spacing w:before="1" w:line="276" w:lineRule="auto"/>
        <w:ind w:left="0" w:firstLine="360"/>
        <w:jc w:val="both"/>
        <w:rPr>
          <w:rFonts w:ascii="Arial" w:hAnsi="Arial" w:cs="Arial"/>
          <w:sz w:val="28"/>
          <w:szCs w:val="28"/>
          <w:lang w:val="ru-RU"/>
        </w:rPr>
      </w:pPr>
      <w:r w:rsidRPr="005B2C00">
        <w:rPr>
          <w:rFonts w:ascii="Arial" w:hAnsi="Arial" w:cs="Arial"/>
          <w:sz w:val="28"/>
          <w:szCs w:val="28"/>
          <w:lang w:val="ru-RU"/>
        </w:rPr>
        <w:t>Организация комфортных и современных офисных помещений с оригинальным дизайном и качественным ремонтом.</w:t>
      </w:r>
    </w:p>
    <w:p w14:paraId="4158E534" w14:textId="77777777" w:rsidR="00582FA1" w:rsidRPr="001D1308" w:rsidRDefault="00582FA1" w:rsidP="00791F71">
      <w:pPr>
        <w:pStyle w:val="a5"/>
        <w:tabs>
          <w:tab w:val="left" w:pos="216"/>
          <w:tab w:val="left" w:pos="1134"/>
        </w:tabs>
        <w:spacing w:before="1" w:line="276" w:lineRule="auto"/>
        <w:ind w:left="709" w:firstLine="0"/>
        <w:jc w:val="both"/>
        <w:rPr>
          <w:rFonts w:ascii="Arial" w:hAnsi="Arial" w:cs="Arial"/>
          <w:b/>
          <w:color w:val="FF0000"/>
          <w:sz w:val="28"/>
          <w:szCs w:val="28"/>
          <w:highlight w:val="yellow"/>
          <w:u w:val="single"/>
          <w:lang w:val="uz-Cyrl-UZ"/>
        </w:rPr>
      </w:pPr>
    </w:p>
    <w:p w14:paraId="75728428" w14:textId="53A3A95B" w:rsidR="00582FA1" w:rsidRPr="0064325C" w:rsidRDefault="00582FA1" w:rsidP="00791F71">
      <w:pPr>
        <w:pStyle w:val="a5"/>
        <w:tabs>
          <w:tab w:val="left" w:pos="216"/>
          <w:tab w:val="left" w:pos="1134"/>
        </w:tabs>
        <w:spacing w:before="1" w:line="276" w:lineRule="auto"/>
        <w:ind w:left="709" w:firstLine="0"/>
        <w:jc w:val="both"/>
        <w:rPr>
          <w:rFonts w:ascii="Arial" w:hAnsi="Arial" w:cs="Arial"/>
          <w:b/>
          <w:color w:val="FF0000"/>
          <w:sz w:val="28"/>
          <w:szCs w:val="28"/>
          <w:u w:val="single"/>
          <w:lang w:val="uz-Cyrl-UZ"/>
        </w:rPr>
      </w:pPr>
      <w:r w:rsidRPr="0064325C">
        <w:rPr>
          <w:rFonts w:ascii="Arial" w:hAnsi="Arial" w:cs="Arial"/>
          <w:b/>
          <w:color w:val="FF0000"/>
          <w:sz w:val="28"/>
          <w:szCs w:val="28"/>
          <w:u w:val="single"/>
          <w:lang w:val="uz-Cyrl-UZ"/>
        </w:rPr>
        <w:t>Риск</w:t>
      </w:r>
      <w:r w:rsidR="0064325C" w:rsidRPr="0064325C">
        <w:rPr>
          <w:rFonts w:ascii="Arial" w:hAnsi="Arial" w:cs="Arial"/>
          <w:b/>
          <w:color w:val="FF0000"/>
          <w:sz w:val="28"/>
          <w:szCs w:val="28"/>
          <w:u w:val="single"/>
          <w:lang w:val="uz-Cyrl-UZ"/>
        </w:rPr>
        <w:t>-</w:t>
      </w:r>
      <w:r w:rsidRPr="0064325C">
        <w:rPr>
          <w:rFonts w:ascii="Arial" w:hAnsi="Arial" w:cs="Arial"/>
          <w:b/>
          <w:color w:val="FF0000"/>
          <w:sz w:val="28"/>
          <w:szCs w:val="28"/>
          <w:u w:val="single"/>
          <w:lang w:val="uz-Cyrl-UZ"/>
        </w:rPr>
        <w:t>мене</w:t>
      </w:r>
      <w:r w:rsidR="0064325C" w:rsidRPr="0064325C">
        <w:rPr>
          <w:rFonts w:ascii="Arial" w:hAnsi="Arial" w:cs="Arial"/>
          <w:b/>
          <w:color w:val="FF0000"/>
          <w:sz w:val="28"/>
          <w:szCs w:val="28"/>
          <w:u w:val="single"/>
          <w:lang w:val="uz-Cyrl-UZ"/>
        </w:rPr>
        <w:t>д</w:t>
      </w:r>
      <w:r w:rsidRPr="0064325C">
        <w:rPr>
          <w:rFonts w:ascii="Arial" w:hAnsi="Arial" w:cs="Arial"/>
          <w:b/>
          <w:color w:val="FF0000"/>
          <w:sz w:val="28"/>
          <w:szCs w:val="28"/>
          <w:u w:val="single"/>
          <w:lang w:val="uz-Cyrl-UZ"/>
        </w:rPr>
        <w:t>жмент</w:t>
      </w:r>
    </w:p>
    <w:p w14:paraId="72889F15" w14:textId="788908F8" w:rsidR="000A1BB1" w:rsidRPr="001D1308" w:rsidRDefault="009F1F2D" w:rsidP="00791F71">
      <w:pPr>
        <w:widowControl/>
        <w:adjustRightInd w:val="0"/>
        <w:spacing w:line="276" w:lineRule="auto"/>
        <w:ind w:firstLine="720"/>
        <w:jc w:val="both"/>
        <w:rPr>
          <w:rFonts w:ascii="Arial" w:hAnsi="Arial" w:cs="Arial"/>
          <w:sz w:val="28"/>
          <w:szCs w:val="28"/>
          <w:highlight w:val="yellow"/>
          <w:lang w:val="uz-Cyrl-UZ"/>
        </w:rPr>
      </w:pPr>
      <w:bookmarkStart w:id="8" w:name="_Hlk67931526"/>
      <w:r w:rsidRPr="009F1F2D">
        <w:rPr>
          <w:rFonts w:ascii="Arial" w:hAnsi="Arial" w:cs="Arial"/>
          <w:sz w:val="28"/>
          <w:szCs w:val="28"/>
          <w:lang w:val="uz-Cyrl-UZ"/>
        </w:rPr>
        <w:t xml:space="preserve">Банк обеспечивает непрерывную </w:t>
      </w:r>
      <w:r>
        <w:rPr>
          <w:rFonts w:ascii="Arial" w:hAnsi="Arial" w:cs="Arial"/>
          <w:sz w:val="28"/>
          <w:szCs w:val="28"/>
          <w:lang w:val="uz-Cyrl-UZ"/>
        </w:rPr>
        <w:t>деятельность</w:t>
      </w:r>
      <w:r w:rsidRPr="009F1F2D">
        <w:rPr>
          <w:rFonts w:ascii="Arial" w:hAnsi="Arial" w:cs="Arial"/>
          <w:sz w:val="28"/>
          <w:szCs w:val="28"/>
          <w:lang w:val="uz-Cyrl-UZ"/>
        </w:rPr>
        <w:t xml:space="preserve"> и финансовую стабильность в долгосрочной перспективе путем своевременного выявления и управления значительными рисками и оценки достаточности капитала.</w:t>
      </w:r>
    </w:p>
    <w:p w14:paraId="7E4BD067" w14:textId="20326EF4" w:rsidR="000A1BB1" w:rsidRPr="001D1308" w:rsidRDefault="009F1F2D" w:rsidP="00791F71">
      <w:pPr>
        <w:widowControl/>
        <w:adjustRightInd w:val="0"/>
        <w:spacing w:line="276" w:lineRule="auto"/>
        <w:ind w:firstLine="720"/>
        <w:jc w:val="both"/>
        <w:rPr>
          <w:rFonts w:ascii="Arial" w:hAnsi="Arial" w:cs="Arial"/>
          <w:sz w:val="28"/>
          <w:szCs w:val="28"/>
          <w:highlight w:val="yellow"/>
          <w:lang w:val="uz-Cyrl-UZ"/>
        </w:rPr>
      </w:pPr>
      <w:r w:rsidRPr="009F1F2D">
        <w:rPr>
          <w:rFonts w:ascii="Arial" w:hAnsi="Arial" w:cs="Arial"/>
          <w:sz w:val="28"/>
          <w:szCs w:val="28"/>
          <w:lang w:val="uz-Cyrl-UZ"/>
        </w:rPr>
        <w:t xml:space="preserve">В процессе формирования </w:t>
      </w:r>
      <w:r>
        <w:rPr>
          <w:rFonts w:ascii="Arial" w:hAnsi="Arial" w:cs="Arial"/>
          <w:sz w:val="28"/>
          <w:szCs w:val="28"/>
          <w:lang w:val="uz-Cyrl-UZ"/>
        </w:rPr>
        <w:t>С</w:t>
      </w:r>
      <w:r w:rsidRPr="009F1F2D">
        <w:rPr>
          <w:rFonts w:ascii="Arial" w:hAnsi="Arial" w:cs="Arial"/>
          <w:sz w:val="28"/>
          <w:szCs w:val="28"/>
          <w:lang w:val="uz-Cyrl-UZ"/>
        </w:rPr>
        <w:t xml:space="preserve">тратегии развития банк оценивает </w:t>
      </w:r>
      <w:r w:rsidR="00414623">
        <w:rPr>
          <w:rFonts w:ascii="Arial" w:hAnsi="Arial" w:cs="Arial"/>
          <w:sz w:val="28"/>
          <w:szCs w:val="28"/>
          <w:lang w:val="uz-Cyrl-UZ"/>
        </w:rPr>
        <w:t>сооответствие</w:t>
      </w:r>
      <w:r w:rsidRPr="009F1F2D">
        <w:rPr>
          <w:rFonts w:ascii="Arial" w:hAnsi="Arial" w:cs="Arial"/>
          <w:sz w:val="28"/>
          <w:szCs w:val="28"/>
          <w:lang w:val="uz-Cyrl-UZ"/>
        </w:rPr>
        <w:t xml:space="preserve"> проводимых операций к изменениям содержания и объема, уров</w:t>
      </w:r>
      <w:r w:rsidR="00414623">
        <w:rPr>
          <w:rFonts w:ascii="Arial" w:hAnsi="Arial" w:cs="Arial"/>
          <w:sz w:val="28"/>
          <w:szCs w:val="28"/>
          <w:lang w:val="uz-Cyrl-UZ"/>
        </w:rPr>
        <w:t>ню</w:t>
      </w:r>
      <w:r w:rsidRPr="009F1F2D">
        <w:rPr>
          <w:rFonts w:ascii="Arial" w:hAnsi="Arial" w:cs="Arial"/>
          <w:sz w:val="28"/>
          <w:szCs w:val="28"/>
          <w:lang w:val="uz-Cyrl-UZ"/>
        </w:rPr>
        <w:t xml:space="preserve"> и </w:t>
      </w:r>
      <w:r w:rsidR="00414623">
        <w:rPr>
          <w:rFonts w:ascii="Arial" w:hAnsi="Arial" w:cs="Arial"/>
          <w:sz w:val="28"/>
          <w:szCs w:val="28"/>
          <w:lang w:val="uz-Cyrl-UZ"/>
        </w:rPr>
        <w:t>гармоничности</w:t>
      </w:r>
      <w:r w:rsidRPr="009F1F2D">
        <w:rPr>
          <w:rFonts w:ascii="Arial" w:hAnsi="Arial" w:cs="Arial"/>
          <w:sz w:val="28"/>
          <w:szCs w:val="28"/>
          <w:lang w:val="uz-Cyrl-UZ"/>
        </w:rPr>
        <w:t xml:space="preserve"> принимаемых рисков. Деятельность системы управления рисками осуществляется в рамках организационной структуры банка, в которую входят члены Совета, </w:t>
      </w:r>
      <w:r w:rsidR="00414623">
        <w:rPr>
          <w:rFonts w:ascii="Arial" w:hAnsi="Arial" w:cs="Arial"/>
          <w:sz w:val="28"/>
          <w:szCs w:val="28"/>
          <w:lang w:val="uz-Cyrl-UZ"/>
        </w:rPr>
        <w:t>Комитет по</w:t>
      </w:r>
      <w:r w:rsidRPr="009F1F2D">
        <w:rPr>
          <w:rFonts w:ascii="Arial" w:hAnsi="Arial" w:cs="Arial"/>
          <w:sz w:val="28"/>
          <w:szCs w:val="28"/>
          <w:lang w:val="uz-Cyrl-UZ"/>
        </w:rPr>
        <w:t xml:space="preserve"> контрол</w:t>
      </w:r>
      <w:r w:rsidR="00414623">
        <w:rPr>
          <w:rFonts w:ascii="Arial" w:hAnsi="Arial" w:cs="Arial"/>
          <w:sz w:val="28"/>
          <w:szCs w:val="28"/>
          <w:lang w:val="uz-Cyrl-UZ"/>
        </w:rPr>
        <w:t>ю</w:t>
      </w:r>
      <w:r w:rsidRPr="009F1F2D">
        <w:rPr>
          <w:rFonts w:ascii="Arial" w:hAnsi="Arial" w:cs="Arial"/>
          <w:sz w:val="28"/>
          <w:szCs w:val="28"/>
          <w:lang w:val="uz-Cyrl-UZ"/>
        </w:rPr>
        <w:t xml:space="preserve"> рисков банка, </w:t>
      </w:r>
      <w:r w:rsidR="00414623">
        <w:rPr>
          <w:rFonts w:ascii="Arial" w:hAnsi="Arial" w:cs="Arial"/>
          <w:sz w:val="28"/>
          <w:szCs w:val="28"/>
          <w:lang w:val="uz-Cyrl-UZ"/>
        </w:rPr>
        <w:t>Правление</w:t>
      </w:r>
      <w:r w:rsidRPr="009F1F2D">
        <w:rPr>
          <w:rFonts w:ascii="Arial" w:hAnsi="Arial" w:cs="Arial"/>
          <w:sz w:val="28"/>
          <w:szCs w:val="28"/>
          <w:lang w:val="uz-Cyrl-UZ"/>
        </w:rPr>
        <w:t xml:space="preserve"> банка, специализированные подразделения п</w:t>
      </w:r>
      <w:r w:rsidR="00414623">
        <w:rPr>
          <w:rFonts w:ascii="Arial" w:hAnsi="Arial" w:cs="Arial"/>
          <w:sz w:val="28"/>
          <w:szCs w:val="28"/>
          <w:lang w:val="uz-Cyrl-UZ"/>
        </w:rPr>
        <w:t>ри Правлении</w:t>
      </w:r>
      <w:r w:rsidRPr="009F1F2D">
        <w:rPr>
          <w:rFonts w:ascii="Arial" w:hAnsi="Arial" w:cs="Arial"/>
          <w:sz w:val="28"/>
          <w:szCs w:val="28"/>
          <w:lang w:val="uz-Cyrl-UZ"/>
        </w:rPr>
        <w:t xml:space="preserve">, Служба внутреннего аудита, служба внутреннего контроля, подразделения </w:t>
      </w:r>
      <w:r w:rsidRPr="009F1F2D">
        <w:rPr>
          <w:rFonts w:ascii="Arial" w:hAnsi="Arial" w:cs="Arial"/>
          <w:sz w:val="28"/>
          <w:szCs w:val="28"/>
          <w:lang w:val="uz-Cyrl-UZ"/>
        </w:rPr>
        <w:lastRenderedPageBreak/>
        <w:t>риск</w:t>
      </w:r>
      <w:r w:rsidR="00414623">
        <w:rPr>
          <w:rFonts w:ascii="Arial" w:hAnsi="Arial" w:cs="Arial"/>
          <w:sz w:val="28"/>
          <w:szCs w:val="28"/>
          <w:lang w:val="uz-Cyrl-UZ"/>
        </w:rPr>
        <w:t>-менеджмента</w:t>
      </w:r>
      <w:r w:rsidRPr="009F1F2D">
        <w:rPr>
          <w:rFonts w:ascii="Arial" w:hAnsi="Arial" w:cs="Arial"/>
          <w:sz w:val="28"/>
          <w:szCs w:val="28"/>
          <w:lang w:val="uz-Cyrl-UZ"/>
        </w:rPr>
        <w:t xml:space="preserve"> (</w:t>
      </w:r>
      <w:r w:rsidR="00414623">
        <w:rPr>
          <w:rFonts w:ascii="Arial" w:hAnsi="Arial" w:cs="Arial"/>
          <w:sz w:val="28"/>
          <w:szCs w:val="28"/>
          <w:lang w:val="uz-Cyrl-UZ"/>
        </w:rPr>
        <w:t>Блок</w:t>
      </w:r>
      <w:r w:rsidRPr="009F1F2D">
        <w:rPr>
          <w:rFonts w:ascii="Arial" w:hAnsi="Arial" w:cs="Arial"/>
          <w:sz w:val="28"/>
          <w:szCs w:val="28"/>
          <w:lang w:val="uz-Cyrl-UZ"/>
        </w:rPr>
        <w:t xml:space="preserve"> управления рисками) и другие подразделения.</w:t>
      </w:r>
    </w:p>
    <w:p w14:paraId="0D8CEDBA" w14:textId="77777777" w:rsidR="000A1BB1" w:rsidRPr="001D1308" w:rsidRDefault="000A1BB1" w:rsidP="00791F71">
      <w:pPr>
        <w:widowControl/>
        <w:adjustRightInd w:val="0"/>
        <w:spacing w:line="276" w:lineRule="auto"/>
        <w:jc w:val="both"/>
        <w:rPr>
          <w:rFonts w:ascii="Arial" w:hAnsi="Arial" w:cs="Arial"/>
          <w:sz w:val="28"/>
          <w:szCs w:val="28"/>
          <w:highlight w:val="yellow"/>
          <w:lang w:val="uz-Cyrl-UZ"/>
        </w:rPr>
      </w:pPr>
    </w:p>
    <w:p w14:paraId="22103C2D" w14:textId="6E131C8E" w:rsidR="000A1BB1" w:rsidRPr="00414623" w:rsidRDefault="00CF7EF9" w:rsidP="00791F71">
      <w:pPr>
        <w:widowControl/>
        <w:adjustRightInd w:val="0"/>
        <w:spacing w:line="276" w:lineRule="auto"/>
        <w:jc w:val="center"/>
        <w:rPr>
          <w:rFonts w:ascii="Arial" w:hAnsi="Arial" w:cs="Arial"/>
          <w:b/>
          <w:color w:val="002060"/>
          <w:sz w:val="28"/>
          <w:szCs w:val="28"/>
          <w:highlight w:val="yellow"/>
          <w:lang w:val="uz-Cyrl-UZ"/>
        </w:rPr>
      </w:pPr>
      <w:r w:rsidRPr="00CF7EF9">
        <w:rPr>
          <w:rFonts w:ascii="Arial" w:hAnsi="Arial" w:cs="Arial"/>
          <w:b/>
          <w:color w:val="002060"/>
          <w:sz w:val="28"/>
          <w:szCs w:val="28"/>
          <w:lang w:val="uz-Cyrl-UZ"/>
        </w:rPr>
        <w:t>Система управления рисками и капиталом банка призвана обеспечить следующее</w:t>
      </w:r>
      <w:r w:rsidR="000A1BB1" w:rsidRPr="00CF7EF9">
        <w:rPr>
          <w:rFonts w:ascii="Arial" w:hAnsi="Arial" w:cs="Arial"/>
          <w:b/>
          <w:color w:val="002060"/>
          <w:sz w:val="28"/>
          <w:szCs w:val="28"/>
          <w:lang w:val="uz-Cyrl-UZ"/>
        </w:rPr>
        <w:t>:</w:t>
      </w:r>
    </w:p>
    <w:bookmarkEnd w:id="8"/>
    <w:p w14:paraId="3A7F91AB" w14:textId="384D3EB4" w:rsidR="00CF7EF9" w:rsidRPr="00CF7EF9" w:rsidRDefault="00CF7EF9" w:rsidP="00CF7EF9">
      <w:pPr>
        <w:pStyle w:val="a5"/>
        <w:widowControl/>
        <w:numPr>
          <w:ilvl w:val="0"/>
          <w:numId w:val="15"/>
        </w:numPr>
        <w:adjustRightInd w:val="0"/>
        <w:spacing w:line="276" w:lineRule="auto"/>
        <w:ind w:left="0" w:firstLine="709"/>
        <w:jc w:val="both"/>
        <w:rPr>
          <w:rFonts w:ascii="Arial" w:hAnsi="Arial" w:cs="Arial"/>
          <w:sz w:val="28"/>
          <w:szCs w:val="28"/>
          <w:lang w:val="ru-RU"/>
        </w:rPr>
      </w:pPr>
      <w:r w:rsidRPr="00CF7EF9">
        <w:rPr>
          <w:rFonts w:ascii="Arial" w:hAnsi="Arial" w:cs="Arial"/>
          <w:sz w:val="28"/>
          <w:szCs w:val="28"/>
          <w:lang w:val="ru-RU"/>
        </w:rPr>
        <w:t xml:space="preserve">Выявление, оценка и консолидация существенных рисков, которые могут привести к значительным убыткам, которые могут оказать существенное влияние на оценку достаточности капитала. </w:t>
      </w:r>
    </w:p>
    <w:p w14:paraId="4B042CF4" w14:textId="1D4FC75B" w:rsidR="00CF7EF9" w:rsidRPr="00CF7EF9" w:rsidRDefault="00CF7EF9" w:rsidP="00CF7EF9">
      <w:pPr>
        <w:pStyle w:val="a5"/>
        <w:widowControl/>
        <w:numPr>
          <w:ilvl w:val="0"/>
          <w:numId w:val="15"/>
        </w:numPr>
        <w:adjustRightInd w:val="0"/>
        <w:spacing w:line="276" w:lineRule="auto"/>
        <w:ind w:left="0" w:firstLine="709"/>
        <w:jc w:val="both"/>
        <w:rPr>
          <w:rFonts w:ascii="Arial" w:hAnsi="Arial" w:cs="Arial"/>
          <w:sz w:val="28"/>
          <w:szCs w:val="28"/>
          <w:lang w:val="ru-RU"/>
        </w:rPr>
      </w:pPr>
      <w:r>
        <w:rPr>
          <w:rFonts w:ascii="Arial" w:hAnsi="Arial" w:cs="Arial"/>
          <w:sz w:val="28"/>
          <w:szCs w:val="28"/>
          <w:lang w:val="ru-RU"/>
        </w:rPr>
        <w:t>У</w:t>
      </w:r>
      <w:r w:rsidRPr="00CF7EF9">
        <w:rPr>
          <w:rFonts w:ascii="Arial" w:hAnsi="Arial" w:cs="Arial"/>
          <w:sz w:val="28"/>
          <w:szCs w:val="28"/>
          <w:lang w:val="ru-RU"/>
        </w:rPr>
        <w:t xml:space="preserve">становка, мониторинг и контроль </w:t>
      </w:r>
      <w:r>
        <w:rPr>
          <w:rFonts w:ascii="Arial" w:hAnsi="Arial" w:cs="Arial"/>
          <w:sz w:val="28"/>
          <w:szCs w:val="28"/>
          <w:lang w:val="ru-RU"/>
        </w:rPr>
        <w:t>р</w:t>
      </w:r>
      <w:r w:rsidRPr="00CF7EF9">
        <w:rPr>
          <w:rFonts w:ascii="Arial" w:hAnsi="Arial" w:cs="Arial"/>
          <w:sz w:val="28"/>
          <w:szCs w:val="28"/>
          <w:lang w:val="ru-RU"/>
        </w:rPr>
        <w:t>иск</w:t>
      </w:r>
      <w:r>
        <w:rPr>
          <w:rFonts w:ascii="Arial" w:hAnsi="Arial" w:cs="Arial"/>
          <w:sz w:val="28"/>
          <w:szCs w:val="28"/>
          <w:lang w:val="ru-RU"/>
        </w:rPr>
        <w:t>-</w:t>
      </w:r>
      <w:r w:rsidRPr="00CF7EF9">
        <w:rPr>
          <w:rFonts w:ascii="Arial" w:hAnsi="Arial" w:cs="Arial"/>
          <w:sz w:val="28"/>
          <w:szCs w:val="28"/>
          <w:lang w:val="ru-RU"/>
        </w:rPr>
        <w:t>аппетита</w:t>
      </w:r>
      <w:r>
        <w:rPr>
          <w:rFonts w:ascii="Arial" w:hAnsi="Arial" w:cs="Arial"/>
          <w:sz w:val="28"/>
          <w:szCs w:val="28"/>
          <w:lang w:val="ru-RU"/>
        </w:rPr>
        <w:t>,</w:t>
      </w:r>
      <w:r w:rsidRPr="00CF7EF9">
        <w:rPr>
          <w:rFonts w:ascii="Arial" w:hAnsi="Arial" w:cs="Arial"/>
          <w:sz w:val="28"/>
          <w:szCs w:val="28"/>
          <w:lang w:val="ru-RU"/>
        </w:rPr>
        <w:t xml:space="preserve"> а также другие лимиты и ограничения по отношению к принимаемому риску.</w:t>
      </w:r>
    </w:p>
    <w:p w14:paraId="446680FE" w14:textId="13929495" w:rsidR="00CF7EF9" w:rsidRPr="00224142" w:rsidRDefault="00CF7EF9" w:rsidP="00CF7EF9">
      <w:pPr>
        <w:pStyle w:val="a5"/>
        <w:widowControl/>
        <w:numPr>
          <w:ilvl w:val="0"/>
          <w:numId w:val="15"/>
        </w:numPr>
        <w:adjustRightInd w:val="0"/>
        <w:spacing w:line="276" w:lineRule="auto"/>
        <w:ind w:left="0" w:firstLine="709"/>
        <w:jc w:val="both"/>
        <w:rPr>
          <w:rFonts w:ascii="Arial" w:hAnsi="Arial" w:cs="Arial"/>
          <w:sz w:val="28"/>
          <w:szCs w:val="28"/>
          <w:lang w:val="ru-RU"/>
        </w:rPr>
      </w:pPr>
      <w:r w:rsidRPr="00CF7EF9">
        <w:rPr>
          <w:rFonts w:ascii="Arial" w:hAnsi="Arial" w:cs="Arial"/>
          <w:sz w:val="28"/>
          <w:szCs w:val="28"/>
          <w:lang w:val="ru-RU"/>
        </w:rPr>
        <w:t xml:space="preserve">Оценка достаточности капитала в распоряжении банка для </w:t>
      </w:r>
      <w:r w:rsidRPr="00224142">
        <w:rPr>
          <w:rFonts w:ascii="Arial" w:hAnsi="Arial" w:cs="Arial"/>
          <w:sz w:val="28"/>
          <w:szCs w:val="28"/>
          <w:lang w:val="ru-RU"/>
        </w:rPr>
        <w:t>покрытия существенных рисков, принятых на себя в результате реализации мер, предусмотренных стратегией развития.</w:t>
      </w:r>
    </w:p>
    <w:p w14:paraId="179AC3D0" w14:textId="0D577E88" w:rsidR="000A1BB1" w:rsidRPr="00224142" w:rsidRDefault="00224142" w:rsidP="00224142">
      <w:pPr>
        <w:pStyle w:val="a5"/>
        <w:widowControl/>
        <w:numPr>
          <w:ilvl w:val="0"/>
          <w:numId w:val="15"/>
        </w:numPr>
        <w:adjustRightInd w:val="0"/>
        <w:spacing w:line="276" w:lineRule="auto"/>
        <w:ind w:left="0" w:firstLine="709"/>
        <w:jc w:val="both"/>
        <w:rPr>
          <w:rFonts w:ascii="Arial" w:hAnsi="Arial" w:cs="Arial"/>
          <w:sz w:val="28"/>
          <w:szCs w:val="28"/>
          <w:lang w:val="ru-RU"/>
        </w:rPr>
      </w:pPr>
      <w:r w:rsidRPr="00224142">
        <w:rPr>
          <w:rFonts w:ascii="Arial" w:hAnsi="Arial" w:cs="Arial"/>
          <w:sz w:val="28"/>
          <w:szCs w:val="28"/>
          <w:lang w:val="ru-RU"/>
        </w:rPr>
        <w:t xml:space="preserve">Проводится мониторинг комплексной оценки существенных рисков, результатов, проведения стресс-тестирования, целей и направлений, предусмотренных стратегией развития, требований к достаточности капитала, установленные Центральным банком Республики Узбекистан. При этом одним из основных компонентов системы управления рисками является риск-аппетит, то есть банк определяет размер риска, который банк может принять с точки зрения своих финансовых и операционных возможностей для достижения своих бизнес-целей, получения прибыли, темпа роста и ожиданий акционеров и других </w:t>
      </w:r>
      <w:proofErr w:type="spellStart"/>
      <w:r w:rsidRPr="00224142">
        <w:rPr>
          <w:rFonts w:ascii="Arial" w:hAnsi="Arial" w:cs="Arial"/>
          <w:sz w:val="28"/>
          <w:szCs w:val="28"/>
          <w:lang w:val="ru-RU"/>
        </w:rPr>
        <w:t>заинтересованых</w:t>
      </w:r>
      <w:proofErr w:type="spellEnd"/>
      <w:r w:rsidRPr="00224142">
        <w:rPr>
          <w:rFonts w:ascii="Arial" w:hAnsi="Arial" w:cs="Arial"/>
          <w:sz w:val="28"/>
          <w:szCs w:val="28"/>
          <w:lang w:val="ru-RU"/>
        </w:rPr>
        <w:t xml:space="preserve"> сторон.</w:t>
      </w:r>
    </w:p>
    <w:p w14:paraId="590CFFF8" w14:textId="77777777" w:rsidR="00E06331" w:rsidRPr="001D1308" w:rsidRDefault="00E06331" w:rsidP="00791F71">
      <w:pPr>
        <w:tabs>
          <w:tab w:val="left" w:pos="216"/>
        </w:tabs>
        <w:spacing w:before="1" w:line="276" w:lineRule="auto"/>
        <w:jc w:val="both"/>
        <w:rPr>
          <w:rFonts w:ascii="Arial" w:hAnsi="Arial" w:cs="Arial"/>
          <w:b/>
          <w:bCs/>
          <w:spacing w:val="2"/>
          <w:sz w:val="28"/>
          <w:szCs w:val="28"/>
          <w:highlight w:val="yellow"/>
          <w:lang w:val="ru-RU"/>
        </w:rPr>
      </w:pPr>
    </w:p>
    <w:p w14:paraId="62C4AB47" w14:textId="010DC2C4" w:rsidR="00CD239E" w:rsidRPr="0064325C" w:rsidRDefault="00CD239E" w:rsidP="00791F71">
      <w:pPr>
        <w:spacing w:after="120" w:line="276" w:lineRule="auto"/>
        <w:ind w:firstLine="709"/>
        <w:jc w:val="both"/>
        <w:rPr>
          <w:rFonts w:ascii="Arial" w:hAnsi="Arial" w:cs="Arial"/>
          <w:b/>
          <w:color w:val="FF0000"/>
          <w:sz w:val="28"/>
          <w:szCs w:val="28"/>
          <w:u w:val="single"/>
          <w:lang w:val="ru-RU"/>
        </w:rPr>
      </w:pPr>
      <w:r w:rsidRPr="0064325C">
        <w:rPr>
          <w:rFonts w:ascii="Arial" w:hAnsi="Arial" w:cs="Arial"/>
          <w:b/>
          <w:color w:val="FF0000"/>
          <w:sz w:val="28"/>
          <w:szCs w:val="28"/>
          <w:u w:val="single"/>
          <w:lang w:val="ru-RU"/>
        </w:rPr>
        <w:t>Корпоратив</w:t>
      </w:r>
      <w:r w:rsidR="0064325C" w:rsidRPr="0064325C">
        <w:rPr>
          <w:rFonts w:ascii="Arial" w:hAnsi="Arial" w:cs="Arial"/>
          <w:b/>
          <w:color w:val="FF0000"/>
          <w:sz w:val="28"/>
          <w:szCs w:val="28"/>
          <w:u w:val="single"/>
          <w:lang w:val="ru-RU"/>
        </w:rPr>
        <w:t>ное управление</w:t>
      </w:r>
    </w:p>
    <w:p w14:paraId="695E4A3F" w14:textId="030B8986" w:rsidR="003D7806" w:rsidRPr="001D1308" w:rsidRDefault="003D7806" w:rsidP="00791F71">
      <w:pPr>
        <w:pStyle w:val="a3"/>
        <w:spacing w:line="276" w:lineRule="auto"/>
        <w:ind w:firstLine="709"/>
        <w:jc w:val="both"/>
        <w:rPr>
          <w:rFonts w:ascii="Arial" w:hAnsi="Arial" w:cs="Arial"/>
          <w:sz w:val="28"/>
          <w:szCs w:val="28"/>
          <w:highlight w:val="yellow"/>
          <w:lang w:val="ru-RU"/>
        </w:rPr>
      </w:pPr>
      <w:r w:rsidRPr="003D7806">
        <w:rPr>
          <w:rFonts w:ascii="Arial" w:hAnsi="Arial" w:cs="Arial"/>
          <w:sz w:val="28"/>
          <w:szCs w:val="28"/>
          <w:lang w:val="ru-RU"/>
        </w:rPr>
        <w:t xml:space="preserve">Основные документы для эффективной организации корпоративного управления, такие как устав, </w:t>
      </w:r>
      <w:r w:rsidR="00522C4E">
        <w:rPr>
          <w:rFonts w:ascii="Arial" w:hAnsi="Arial" w:cs="Arial"/>
          <w:sz w:val="28"/>
          <w:szCs w:val="28"/>
          <w:lang w:val="ru-RU"/>
        </w:rPr>
        <w:t xml:space="preserve">моральный </w:t>
      </w:r>
      <w:r w:rsidRPr="003D7806">
        <w:rPr>
          <w:rFonts w:ascii="Arial" w:hAnsi="Arial" w:cs="Arial"/>
          <w:sz w:val="28"/>
          <w:szCs w:val="28"/>
          <w:lang w:val="ru-RU"/>
        </w:rPr>
        <w:t>кодекс, внутренние положения ("</w:t>
      </w:r>
      <w:r w:rsidR="00522C4E">
        <w:rPr>
          <w:rFonts w:ascii="Arial" w:hAnsi="Arial" w:cs="Arial"/>
          <w:sz w:val="28"/>
          <w:szCs w:val="28"/>
          <w:lang w:val="ru-RU"/>
        </w:rPr>
        <w:t>О</w:t>
      </w:r>
      <w:r w:rsidRPr="003D7806">
        <w:rPr>
          <w:rFonts w:ascii="Arial" w:hAnsi="Arial" w:cs="Arial"/>
          <w:sz w:val="28"/>
          <w:szCs w:val="28"/>
          <w:lang w:val="ru-RU"/>
        </w:rPr>
        <w:t>б общем собрании акционеров", "</w:t>
      </w:r>
      <w:r w:rsidR="00522C4E">
        <w:rPr>
          <w:rFonts w:ascii="Arial" w:hAnsi="Arial" w:cs="Arial"/>
          <w:sz w:val="28"/>
          <w:szCs w:val="28"/>
          <w:lang w:val="ru-RU"/>
        </w:rPr>
        <w:t>О</w:t>
      </w:r>
      <w:r w:rsidRPr="003D7806">
        <w:rPr>
          <w:rFonts w:ascii="Arial" w:hAnsi="Arial" w:cs="Arial"/>
          <w:sz w:val="28"/>
          <w:szCs w:val="28"/>
          <w:lang w:val="ru-RU"/>
        </w:rPr>
        <w:t xml:space="preserve"> наблюдательном совете", "</w:t>
      </w:r>
      <w:r w:rsidR="00522C4E">
        <w:rPr>
          <w:rFonts w:ascii="Arial" w:hAnsi="Arial" w:cs="Arial"/>
          <w:sz w:val="28"/>
          <w:szCs w:val="28"/>
          <w:lang w:val="ru-RU"/>
        </w:rPr>
        <w:t>О</w:t>
      </w:r>
      <w:r w:rsidRPr="003D7806">
        <w:rPr>
          <w:rFonts w:ascii="Arial" w:hAnsi="Arial" w:cs="Arial"/>
          <w:sz w:val="28"/>
          <w:szCs w:val="28"/>
          <w:lang w:val="ru-RU"/>
        </w:rPr>
        <w:t xml:space="preserve"> правлении") разработаны в соответствии с национальными нормативными требованиями.</w:t>
      </w:r>
    </w:p>
    <w:p w14:paraId="0AE543AF" w14:textId="6AB28EFA" w:rsidR="00522C4E" w:rsidRPr="001D1308" w:rsidRDefault="00522C4E" w:rsidP="00522C4E">
      <w:pPr>
        <w:pStyle w:val="a3"/>
        <w:spacing w:line="276" w:lineRule="auto"/>
        <w:ind w:firstLine="709"/>
        <w:jc w:val="both"/>
        <w:rPr>
          <w:rFonts w:ascii="Arial" w:eastAsia="Times New Roman" w:hAnsi="Arial" w:cs="Arial"/>
          <w:sz w:val="28"/>
          <w:szCs w:val="28"/>
          <w:highlight w:val="yellow"/>
          <w:lang w:val="uz-Cyrl-UZ"/>
        </w:rPr>
      </w:pPr>
      <w:r w:rsidRPr="00522C4E">
        <w:rPr>
          <w:rFonts w:ascii="Arial" w:eastAsia="Times New Roman" w:hAnsi="Arial" w:cs="Arial"/>
          <w:sz w:val="28"/>
          <w:szCs w:val="28"/>
          <w:lang w:val="uz-Cyrl-UZ"/>
        </w:rPr>
        <w:t xml:space="preserve">В состав наблюдательного совета вошли 9 представителей основных акционеров и государственных должностных лиц. </w:t>
      </w:r>
      <w:r>
        <w:rPr>
          <w:rFonts w:ascii="Arial" w:eastAsia="Times New Roman" w:hAnsi="Arial" w:cs="Arial"/>
          <w:sz w:val="28"/>
          <w:szCs w:val="28"/>
          <w:lang w:val="uz-Cyrl-UZ"/>
        </w:rPr>
        <w:t>Из них</w:t>
      </w:r>
      <w:r w:rsidRPr="00522C4E">
        <w:rPr>
          <w:rFonts w:ascii="Arial" w:eastAsia="Times New Roman" w:hAnsi="Arial" w:cs="Arial"/>
          <w:sz w:val="28"/>
          <w:szCs w:val="28"/>
          <w:lang w:val="uz-Cyrl-UZ"/>
        </w:rPr>
        <w:t xml:space="preserve">, </w:t>
      </w:r>
      <w:r>
        <w:rPr>
          <w:rFonts w:ascii="Arial" w:eastAsia="Times New Roman" w:hAnsi="Arial" w:cs="Arial"/>
          <w:sz w:val="28"/>
          <w:szCs w:val="28"/>
          <w:lang w:val="uz-Cyrl-UZ"/>
        </w:rPr>
        <w:t>б</w:t>
      </w:r>
      <w:r w:rsidRPr="00522C4E">
        <w:rPr>
          <w:rFonts w:ascii="Arial" w:eastAsia="Times New Roman" w:hAnsi="Arial" w:cs="Arial"/>
          <w:sz w:val="28"/>
          <w:szCs w:val="28"/>
          <w:lang w:val="uz-Cyrl-UZ"/>
        </w:rPr>
        <w:t xml:space="preserve">ыли привлечены 4 </w:t>
      </w:r>
      <w:r>
        <w:rPr>
          <w:rFonts w:ascii="Arial" w:eastAsia="Times New Roman" w:hAnsi="Arial" w:cs="Arial"/>
          <w:sz w:val="28"/>
          <w:szCs w:val="28"/>
          <w:lang w:val="uz-Cyrl-UZ"/>
        </w:rPr>
        <w:t>н</w:t>
      </w:r>
      <w:r w:rsidRPr="00522C4E">
        <w:rPr>
          <w:rFonts w:ascii="Arial" w:eastAsia="Times New Roman" w:hAnsi="Arial" w:cs="Arial"/>
          <w:sz w:val="28"/>
          <w:szCs w:val="28"/>
          <w:lang w:val="uz-Cyrl-UZ"/>
        </w:rPr>
        <w:t>езависимого члена Совета</w:t>
      </w:r>
      <w:r>
        <w:rPr>
          <w:rFonts w:ascii="Arial" w:eastAsia="Times New Roman" w:hAnsi="Arial" w:cs="Arial"/>
          <w:sz w:val="28"/>
          <w:szCs w:val="28"/>
          <w:lang w:val="uz-Cyrl-UZ"/>
        </w:rPr>
        <w:t xml:space="preserve"> –</w:t>
      </w:r>
      <w:r w:rsidRPr="00522C4E">
        <w:rPr>
          <w:rFonts w:ascii="Arial" w:eastAsia="Times New Roman" w:hAnsi="Arial" w:cs="Arial"/>
          <w:sz w:val="28"/>
          <w:szCs w:val="28"/>
          <w:lang w:val="uz-Cyrl-UZ"/>
        </w:rPr>
        <w:t xml:space="preserve"> в качестве независим</w:t>
      </w:r>
      <w:r>
        <w:rPr>
          <w:rFonts w:ascii="Arial" w:eastAsia="Times New Roman" w:hAnsi="Arial" w:cs="Arial"/>
          <w:sz w:val="28"/>
          <w:szCs w:val="28"/>
          <w:lang w:val="uz-Cyrl-UZ"/>
        </w:rPr>
        <w:t>ых</w:t>
      </w:r>
      <w:r w:rsidRPr="00522C4E">
        <w:rPr>
          <w:rFonts w:ascii="Arial" w:eastAsia="Times New Roman" w:hAnsi="Arial" w:cs="Arial"/>
          <w:sz w:val="28"/>
          <w:szCs w:val="28"/>
          <w:lang w:val="uz-Cyrl-UZ"/>
        </w:rPr>
        <w:t xml:space="preserve"> член</w:t>
      </w:r>
      <w:r>
        <w:rPr>
          <w:rFonts w:ascii="Arial" w:eastAsia="Times New Roman" w:hAnsi="Arial" w:cs="Arial"/>
          <w:sz w:val="28"/>
          <w:szCs w:val="28"/>
          <w:lang w:val="uz-Cyrl-UZ"/>
        </w:rPr>
        <w:t>ов</w:t>
      </w:r>
      <w:r w:rsidRPr="00522C4E">
        <w:rPr>
          <w:rFonts w:ascii="Arial" w:eastAsia="Times New Roman" w:hAnsi="Arial" w:cs="Arial"/>
          <w:sz w:val="28"/>
          <w:szCs w:val="28"/>
          <w:lang w:val="uz-Cyrl-UZ"/>
        </w:rPr>
        <w:t xml:space="preserve"> были включены директор общества "</w:t>
      </w:r>
      <w:r>
        <w:rPr>
          <w:rFonts w:ascii="Arial" w:eastAsia="Times New Roman" w:hAnsi="Arial" w:cs="Arial"/>
          <w:sz w:val="28"/>
          <w:szCs w:val="28"/>
          <w:lang w:val="uz-Cyrl-UZ"/>
        </w:rPr>
        <w:t>У</w:t>
      </w:r>
      <w:r w:rsidRPr="00522C4E">
        <w:rPr>
          <w:rFonts w:ascii="Arial" w:eastAsia="Times New Roman" w:hAnsi="Arial" w:cs="Arial"/>
          <w:sz w:val="28"/>
          <w:szCs w:val="28"/>
          <w:lang w:val="uz-Cyrl-UZ"/>
        </w:rPr>
        <w:t>з</w:t>
      </w:r>
      <w:r>
        <w:rPr>
          <w:rFonts w:ascii="Arial" w:eastAsia="Times New Roman" w:hAnsi="Arial" w:cs="Arial"/>
          <w:sz w:val="28"/>
          <w:szCs w:val="28"/>
          <w:lang w:val="uz-Cyrl-UZ"/>
        </w:rPr>
        <w:t>О</w:t>
      </w:r>
      <w:r w:rsidRPr="00522C4E">
        <w:rPr>
          <w:rFonts w:ascii="Arial" w:eastAsia="Times New Roman" w:hAnsi="Arial" w:cs="Arial"/>
          <w:sz w:val="28"/>
          <w:szCs w:val="28"/>
          <w:lang w:val="uz-Cyrl-UZ"/>
        </w:rPr>
        <w:t>ман капитал" Расохон Калонх</w:t>
      </w:r>
      <w:r>
        <w:rPr>
          <w:rFonts w:ascii="Arial" w:eastAsia="Times New Roman" w:hAnsi="Arial" w:cs="Arial"/>
          <w:sz w:val="28"/>
          <w:szCs w:val="28"/>
          <w:lang w:val="uz-Cyrl-UZ"/>
        </w:rPr>
        <w:t>од</w:t>
      </w:r>
      <w:r w:rsidRPr="00522C4E">
        <w:rPr>
          <w:rFonts w:ascii="Arial" w:eastAsia="Times New Roman" w:hAnsi="Arial" w:cs="Arial"/>
          <w:sz w:val="28"/>
          <w:szCs w:val="28"/>
          <w:lang w:val="uz-Cyrl-UZ"/>
        </w:rPr>
        <w:t xml:space="preserve">жаев и руководитель проекта Института прогнозирования и макроэкономических исследований при Кабинете Министров Республики Узбекистан, доктор экономических наук, профессор </w:t>
      </w:r>
      <w:r>
        <w:rPr>
          <w:rFonts w:ascii="Arial" w:eastAsia="Times New Roman" w:hAnsi="Arial" w:cs="Arial"/>
          <w:sz w:val="28"/>
          <w:szCs w:val="28"/>
          <w:lang w:val="uz-Cyrl-UZ"/>
        </w:rPr>
        <w:t>О</w:t>
      </w:r>
      <w:r w:rsidRPr="00522C4E">
        <w:rPr>
          <w:rFonts w:ascii="Arial" w:eastAsia="Times New Roman" w:hAnsi="Arial" w:cs="Arial"/>
          <w:sz w:val="28"/>
          <w:szCs w:val="28"/>
          <w:lang w:val="uz-Cyrl-UZ"/>
        </w:rPr>
        <w:t xml:space="preserve">дил </w:t>
      </w:r>
      <w:r>
        <w:rPr>
          <w:rFonts w:ascii="Arial" w:eastAsia="Times New Roman" w:hAnsi="Arial" w:cs="Arial"/>
          <w:sz w:val="28"/>
          <w:szCs w:val="28"/>
          <w:lang w:val="uz-Cyrl-UZ"/>
        </w:rPr>
        <w:t>О</w:t>
      </w:r>
      <w:r w:rsidRPr="00522C4E">
        <w:rPr>
          <w:rFonts w:ascii="Arial" w:eastAsia="Times New Roman" w:hAnsi="Arial" w:cs="Arial"/>
          <w:sz w:val="28"/>
          <w:szCs w:val="28"/>
          <w:lang w:val="uz-Cyrl-UZ"/>
        </w:rPr>
        <w:t>лим</w:t>
      </w:r>
      <w:r>
        <w:rPr>
          <w:rFonts w:ascii="Arial" w:eastAsia="Times New Roman" w:hAnsi="Arial" w:cs="Arial"/>
          <w:sz w:val="28"/>
          <w:szCs w:val="28"/>
          <w:lang w:val="uz-Cyrl-UZ"/>
        </w:rPr>
        <w:t>д</w:t>
      </w:r>
      <w:r w:rsidRPr="00522C4E">
        <w:rPr>
          <w:rFonts w:ascii="Arial" w:eastAsia="Times New Roman" w:hAnsi="Arial" w:cs="Arial"/>
          <w:sz w:val="28"/>
          <w:szCs w:val="28"/>
          <w:lang w:val="uz-Cyrl-UZ"/>
        </w:rPr>
        <w:t>жонов. В соответствии с принципами современного корпоративного управления</w:t>
      </w:r>
      <w:r>
        <w:rPr>
          <w:rFonts w:ascii="Arial" w:eastAsia="Times New Roman" w:hAnsi="Arial" w:cs="Arial"/>
          <w:sz w:val="28"/>
          <w:szCs w:val="28"/>
          <w:lang w:val="uz-Cyrl-UZ"/>
        </w:rPr>
        <w:t>,</w:t>
      </w:r>
      <w:r w:rsidRPr="00522C4E">
        <w:rPr>
          <w:rFonts w:ascii="Arial" w:eastAsia="Times New Roman" w:hAnsi="Arial" w:cs="Arial"/>
          <w:sz w:val="28"/>
          <w:szCs w:val="28"/>
          <w:lang w:val="uz-Cyrl-UZ"/>
        </w:rPr>
        <w:t xml:space="preserve"> международный эксперт по </w:t>
      </w:r>
      <w:r>
        <w:rPr>
          <w:rFonts w:ascii="Arial" w:eastAsia="Times New Roman" w:hAnsi="Arial" w:cs="Arial"/>
          <w:sz w:val="28"/>
          <w:szCs w:val="28"/>
          <w:lang w:val="uz-Cyrl-UZ"/>
        </w:rPr>
        <w:t>“</w:t>
      </w:r>
      <w:r w:rsidRPr="00522C4E">
        <w:rPr>
          <w:rFonts w:ascii="Arial" w:eastAsia="Times New Roman" w:hAnsi="Arial" w:cs="Arial"/>
          <w:sz w:val="28"/>
          <w:szCs w:val="28"/>
          <w:lang w:val="uz-Cyrl-UZ"/>
        </w:rPr>
        <w:t>банковскому делу и финансам</w:t>
      </w:r>
      <w:r>
        <w:rPr>
          <w:rFonts w:ascii="Arial" w:eastAsia="Times New Roman" w:hAnsi="Arial" w:cs="Arial"/>
          <w:sz w:val="28"/>
          <w:szCs w:val="28"/>
          <w:lang w:val="uz-Cyrl-UZ"/>
        </w:rPr>
        <w:t>”</w:t>
      </w:r>
      <w:r w:rsidRPr="00522C4E">
        <w:rPr>
          <w:rFonts w:ascii="Arial" w:eastAsia="Times New Roman" w:hAnsi="Arial" w:cs="Arial"/>
          <w:sz w:val="28"/>
          <w:szCs w:val="28"/>
          <w:lang w:val="uz-Cyrl-UZ"/>
        </w:rPr>
        <w:t xml:space="preserve"> Азиатского банка развития Низамиддин Мурадов был </w:t>
      </w:r>
      <w:r>
        <w:rPr>
          <w:rFonts w:ascii="Arial" w:eastAsia="Times New Roman" w:hAnsi="Arial" w:cs="Arial"/>
          <w:sz w:val="28"/>
          <w:szCs w:val="28"/>
          <w:lang w:val="uz-Cyrl-UZ"/>
        </w:rPr>
        <w:t>включ</w:t>
      </w:r>
      <w:r w:rsidRPr="00522C4E">
        <w:rPr>
          <w:rFonts w:ascii="Arial" w:eastAsia="Times New Roman" w:hAnsi="Arial" w:cs="Arial"/>
          <w:sz w:val="28"/>
          <w:szCs w:val="28"/>
          <w:lang w:val="uz-Cyrl-UZ"/>
        </w:rPr>
        <w:t xml:space="preserve">ен в качестве независимого члена </w:t>
      </w:r>
      <w:r>
        <w:rPr>
          <w:rFonts w:ascii="Arial" w:eastAsia="Times New Roman" w:hAnsi="Arial" w:cs="Arial"/>
          <w:sz w:val="28"/>
          <w:szCs w:val="28"/>
          <w:lang w:val="uz-Cyrl-UZ"/>
        </w:rPr>
        <w:lastRenderedPageBreak/>
        <w:t>С</w:t>
      </w:r>
      <w:r w:rsidRPr="00522C4E">
        <w:rPr>
          <w:rFonts w:ascii="Arial" w:eastAsia="Times New Roman" w:hAnsi="Arial" w:cs="Arial"/>
          <w:sz w:val="28"/>
          <w:szCs w:val="28"/>
          <w:lang w:val="uz-Cyrl-UZ"/>
        </w:rPr>
        <w:t xml:space="preserve">овета </w:t>
      </w:r>
      <w:r>
        <w:rPr>
          <w:rFonts w:ascii="Arial" w:eastAsia="Times New Roman" w:hAnsi="Arial" w:cs="Arial"/>
          <w:sz w:val="28"/>
          <w:szCs w:val="28"/>
          <w:lang w:val="uz-Cyrl-UZ"/>
        </w:rPr>
        <w:t>б</w:t>
      </w:r>
      <w:r w:rsidRPr="00522C4E">
        <w:rPr>
          <w:rFonts w:ascii="Arial" w:eastAsia="Times New Roman" w:hAnsi="Arial" w:cs="Arial"/>
          <w:sz w:val="28"/>
          <w:szCs w:val="28"/>
          <w:lang w:val="uz-Cyrl-UZ"/>
        </w:rPr>
        <w:t>анк</w:t>
      </w:r>
      <w:r>
        <w:rPr>
          <w:rFonts w:ascii="Arial" w:eastAsia="Times New Roman" w:hAnsi="Arial" w:cs="Arial"/>
          <w:sz w:val="28"/>
          <w:szCs w:val="28"/>
          <w:lang w:val="uz-Cyrl-UZ"/>
        </w:rPr>
        <w:t>а</w:t>
      </w:r>
      <w:r w:rsidRPr="00522C4E">
        <w:rPr>
          <w:rFonts w:ascii="Arial" w:eastAsia="Times New Roman" w:hAnsi="Arial" w:cs="Arial"/>
          <w:sz w:val="28"/>
          <w:szCs w:val="28"/>
          <w:lang w:val="uz-Cyrl-UZ"/>
        </w:rPr>
        <w:t>.</w:t>
      </w:r>
    </w:p>
    <w:p w14:paraId="39ABAB16" w14:textId="5A5EADD4" w:rsidR="00522C4E" w:rsidRPr="00522C4E" w:rsidRDefault="00522C4E" w:rsidP="00522C4E">
      <w:pPr>
        <w:pStyle w:val="TableParagraph"/>
        <w:spacing w:line="276" w:lineRule="auto"/>
        <w:ind w:firstLine="709"/>
        <w:jc w:val="both"/>
        <w:rPr>
          <w:rFonts w:ascii="Arial" w:hAnsi="Arial" w:cs="Arial"/>
          <w:sz w:val="28"/>
          <w:szCs w:val="28"/>
          <w:lang w:val="uz-Cyrl-UZ"/>
        </w:rPr>
      </w:pPr>
      <w:r w:rsidRPr="00522C4E">
        <w:rPr>
          <w:rFonts w:ascii="Arial" w:hAnsi="Arial" w:cs="Arial"/>
          <w:sz w:val="28"/>
          <w:szCs w:val="28"/>
          <w:lang w:val="uz-Cyrl-UZ"/>
        </w:rPr>
        <w:t>Международный эксперт PKO Bank Polski Республики Польша Гжего</w:t>
      </w:r>
      <w:r>
        <w:rPr>
          <w:rFonts w:ascii="Arial" w:hAnsi="Arial" w:cs="Arial"/>
          <w:sz w:val="28"/>
          <w:szCs w:val="28"/>
          <w:lang w:val="uz-Cyrl-UZ"/>
        </w:rPr>
        <w:t>г</w:t>
      </w:r>
      <w:r w:rsidRPr="00522C4E">
        <w:rPr>
          <w:rFonts w:ascii="Arial" w:hAnsi="Arial" w:cs="Arial"/>
          <w:sz w:val="28"/>
          <w:szCs w:val="28"/>
          <w:lang w:val="uz-Cyrl-UZ"/>
        </w:rPr>
        <w:t xml:space="preserve"> Завада также был привлечен в качестве независимого члена Наблюдательного Совета Банк</w:t>
      </w:r>
      <w:r>
        <w:rPr>
          <w:rFonts w:ascii="Arial" w:hAnsi="Arial" w:cs="Arial"/>
          <w:sz w:val="28"/>
          <w:szCs w:val="28"/>
          <w:lang w:val="uz-Cyrl-UZ"/>
        </w:rPr>
        <w:t>а</w:t>
      </w:r>
      <w:r w:rsidRPr="00522C4E">
        <w:rPr>
          <w:rFonts w:ascii="Arial" w:hAnsi="Arial" w:cs="Arial"/>
          <w:sz w:val="28"/>
          <w:szCs w:val="28"/>
          <w:lang w:val="uz-Cyrl-UZ"/>
        </w:rPr>
        <w:t>.</w:t>
      </w:r>
    </w:p>
    <w:p w14:paraId="66E75946" w14:textId="09CF3194" w:rsidR="00522C4E" w:rsidRPr="001D1308" w:rsidRDefault="00522C4E" w:rsidP="00522C4E">
      <w:pPr>
        <w:pStyle w:val="TableParagraph"/>
        <w:spacing w:line="276" w:lineRule="auto"/>
        <w:ind w:firstLine="709"/>
        <w:jc w:val="both"/>
        <w:rPr>
          <w:rFonts w:ascii="Arial" w:hAnsi="Arial" w:cs="Arial"/>
          <w:sz w:val="28"/>
          <w:szCs w:val="28"/>
          <w:highlight w:val="yellow"/>
          <w:lang w:val="uz-Cyrl-UZ"/>
        </w:rPr>
      </w:pPr>
      <w:r w:rsidRPr="00522C4E">
        <w:rPr>
          <w:rFonts w:ascii="Arial" w:hAnsi="Arial" w:cs="Arial"/>
          <w:sz w:val="28"/>
          <w:szCs w:val="28"/>
          <w:lang w:val="uz-Cyrl-UZ"/>
        </w:rPr>
        <w:t>Инициативы по созданию системы корпоративного управления включают ключевые элементы, обеспечивающие ее эффективное функционирование:</w:t>
      </w:r>
    </w:p>
    <w:p w14:paraId="493352FE" w14:textId="6B162B28" w:rsidR="00522C4E" w:rsidRPr="00522C4E" w:rsidRDefault="00522C4E" w:rsidP="005E54FE">
      <w:pPr>
        <w:pStyle w:val="a5"/>
        <w:numPr>
          <w:ilvl w:val="0"/>
          <w:numId w:val="8"/>
        </w:numPr>
        <w:tabs>
          <w:tab w:val="left" w:pos="216"/>
          <w:tab w:val="left" w:pos="993"/>
        </w:tabs>
        <w:spacing w:before="1" w:line="276" w:lineRule="auto"/>
        <w:ind w:left="0" w:firstLine="709"/>
        <w:jc w:val="both"/>
        <w:rPr>
          <w:rFonts w:ascii="Arial" w:hAnsi="Arial" w:cs="Arial"/>
          <w:sz w:val="28"/>
          <w:szCs w:val="28"/>
          <w:lang w:val="ru-RU"/>
        </w:rPr>
      </w:pPr>
      <w:r w:rsidRPr="00522C4E">
        <w:rPr>
          <w:rFonts w:ascii="Arial" w:hAnsi="Arial" w:cs="Arial"/>
          <w:sz w:val="28"/>
          <w:szCs w:val="28"/>
          <w:lang w:val="ru-RU"/>
        </w:rPr>
        <w:t xml:space="preserve">Привлечение специалистов с международным опытом работы в качестве иностранных консультантов </w:t>
      </w:r>
      <w:r>
        <w:rPr>
          <w:rFonts w:ascii="Arial" w:hAnsi="Arial" w:cs="Arial"/>
          <w:sz w:val="28"/>
          <w:szCs w:val="28"/>
          <w:lang w:val="ru-RU"/>
        </w:rPr>
        <w:t>П</w:t>
      </w:r>
      <w:r w:rsidRPr="00522C4E">
        <w:rPr>
          <w:rFonts w:ascii="Arial" w:hAnsi="Arial" w:cs="Arial"/>
          <w:sz w:val="28"/>
          <w:szCs w:val="28"/>
          <w:lang w:val="ru-RU"/>
        </w:rPr>
        <w:t xml:space="preserve">редседателя </w:t>
      </w:r>
      <w:r>
        <w:rPr>
          <w:rFonts w:ascii="Arial" w:hAnsi="Arial" w:cs="Arial"/>
          <w:sz w:val="28"/>
          <w:szCs w:val="28"/>
          <w:lang w:val="ru-RU"/>
        </w:rPr>
        <w:t>П</w:t>
      </w:r>
      <w:r w:rsidRPr="00522C4E">
        <w:rPr>
          <w:rFonts w:ascii="Arial" w:hAnsi="Arial" w:cs="Arial"/>
          <w:sz w:val="28"/>
          <w:szCs w:val="28"/>
          <w:lang w:val="ru-RU"/>
        </w:rPr>
        <w:t xml:space="preserve">равления банка с целью </w:t>
      </w:r>
      <w:r w:rsidR="005E54FE">
        <w:rPr>
          <w:rFonts w:ascii="Arial" w:hAnsi="Arial" w:cs="Arial"/>
          <w:sz w:val="28"/>
          <w:szCs w:val="28"/>
          <w:lang w:val="ru-RU"/>
        </w:rPr>
        <w:t xml:space="preserve">усиления </w:t>
      </w:r>
      <w:r w:rsidR="005E54FE" w:rsidRPr="00522C4E">
        <w:rPr>
          <w:rFonts w:ascii="Arial" w:hAnsi="Arial" w:cs="Arial"/>
          <w:sz w:val="28"/>
          <w:szCs w:val="28"/>
          <w:lang w:val="ru-RU"/>
        </w:rPr>
        <w:t xml:space="preserve">деятельности </w:t>
      </w:r>
      <w:r w:rsidR="005E54FE">
        <w:rPr>
          <w:rFonts w:ascii="Arial" w:hAnsi="Arial" w:cs="Arial"/>
          <w:sz w:val="28"/>
          <w:szCs w:val="28"/>
          <w:lang w:val="ru-RU"/>
        </w:rPr>
        <w:t xml:space="preserve">Правления </w:t>
      </w:r>
      <w:r w:rsidRPr="00522C4E">
        <w:rPr>
          <w:rFonts w:ascii="Arial" w:hAnsi="Arial" w:cs="Arial"/>
          <w:sz w:val="28"/>
          <w:szCs w:val="28"/>
          <w:lang w:val="ru-RU"/>
        </w:rPr>
        <w:t xml:space="preserve">в рамках подготовки к трансформации, координации взаимодействия банка с международными финансовыми институтами и консалтинговыми компаниями; </w:t>
      </w:r>
    </w:p>
    <w:p w14:paraId="5103C259" w14:textId="29BAD447" w:rsidR="00522C4E" w:rsidRPr="005E54FE" w:rsidRDefault="005E54FE" w:rsidP="005E54FE">
      <w:pPr>
        <w:pStyle w:val="a5"/>
        <w:numPr>
          <w:ilvl w:val="0"/>
          <w:numId w:val="8"/>
        </w:numPr>
        <w:tabs>
          <w:tab w:val="left" w:pos="216"/>
          <w:tab w:val="left" w:pos="993"/>
        </w:tabs>
        <w:spacing w:before="1" w:line="276" w:lineRule="auto"/>
        <w:ind w:left="0" w:firstLine="709"/>
        <w:jc w:val="both"/>
        <w:rPr>
          <w:rFonts w:ascii="Arial" w:hAnsi="Arial" w:cs="Arial"/>
          <w:sz w:val="28"/>
          <w:szCs w:val="28"/>
          <w:lang w:val="ru-RU"/>
        </w:rPr>
      </w:pPr>
      <w:r>
        <w:rPr>
          <w:rFonts w:ascii="Arial" w:hAnsi="Arial" w:cs="Arial"/>
          <w:sz w:val="28"/>
          <w:szCs w:val="28"/>
          <w:lang w:val="ru-RU"/>
        </w:rPr>
        <w:t>Усиление</w:t>
      </w:r>
      <w:r w:rsidR="00522C4E" w:rsidRPr="00522C4E">
        <w:rPr>
          <w:rFonts w:ascii="Arial" w:hAnsi="Arial" w:cs="Arial"/>
          <w:sz w:val="28"/>
          <w:szCs w:val="28"/>
          <w:lang w:val="ru-RU"/>
        </w:rPr>
        <w:t xml:space="preserve"> роли Наблюдательного совета в </w:t>
      </w:r>
      <w:r>
        <w:rPr>
          <w:rFonts w:ascii="Arial" w:hAnsi="Arial" w:cs="Arial"/>
          <w:sz w:val="28"/>
          <w:szCs w:val="28"/>
          <w:lang w:val="ru-RU"/>
        </w:rPr>
        <w:t>плане</w:t>
      </w:r>
      <w:r w:rsidR="00522C4E" w:rsidRPr="00522C4E">
        <w:rPr>
          <w:rFonts w:ascii="Arial" w:hAnsi="Arial" w:cs="Arial"/>
          <w:sz w:val="28"/>
          <w:szCs w:val="28"/>
          <w:lang w:val="ru-RU"/>
        </w:rPr>
        <w:t xml:space="preserve"> </w:t>
      </w:r>
      <w:r w:rsidRPr="00522C4E">
        <w:rPr>
          <w:rFonts w:ascii="Arial" w:hAnsi="Arial" w:cs="Arial"/>
          <w:sz w:val="28"/>
          <w:szCs w:val="28"/>
          <w:lang w:val="ru-RU"/>
        </w:rPr>
        <w:t>контрол</w:t>
      </w:r>
      <w:r>
        <w:rPr>
          <w:rFonts w:ascii="Arial" w:hAnsi="Arial" w:cs="Arial"/>
          <w:sz w:val="28"/>
          <w:szCs w:val="28"/>
          <w:lang w:val="ru-RU"/>
        </w:rPr>
        <w:t xml:space="preserve">я за </w:t>
      </w:r>
      <w:r w:rsidRPr="005E54FE">
        <w:rPr>
          <w:rFonts w:ascii="Arial" w:hAnsi="Arial" w:cs="Arial"/>
          <w:sz w:val="28"/>
          <w:szCs w:val="28"/>
          <w:lang w:val="ru-RU"/>
        </w:rPr>
        <w:t xml:space="preserve">соблюдением </w:t>
      </w:r>
      <w:r w:rsidR="00522C4E" w:rsidRPr="005E54FE">
        <w:rPr>
          <w:rFonts w:ascii="Arial" w:hAnsi="Arial" w:cs="Arial"/>
          <w:sz w:val="28"/>
          <w:szCs w:val="28"/>
          <w:lang w:val="ru-RU"/>
        </w:rPr>
        <w:t>законодательств</w:t>
      </w:r>
      <w:r w:rsidRPr="005E54FE">
        <w:rPr>
          <w:rFonts w:ascii="Arial" w:hAnsi="Arial" w:cs="Arial"/>
          <w:sz w:val="28"/>
          <w:szCs w:val="28"/>
          <w:lang w:val="ru-RU"/>
        </w:rPr>
        <w:t>а</w:t>
      </w:r>
      <w:r w:rsidR="00522C4E" w:rsidRPr="005E54FE">
        <w:rPr>
          <w:rFonts w:ascii="Arial" w:hAnsi="Arial" w:cs="Arial"/>
          <w:sz w:val="28"/>
          <w:szCs w:val="28"/>
          <w:lang w:val="ru-RU"/>
        </w:rPr>
        <w:t>, управлением рисками,</w:t>
      </w:r>
      <w:r w:rsidRPr="005E54FE">
        <w:rPr>
          <w:rFonts w:ascii="Arial" w:hAnsi="Arial" w:cs="Arial"/>
          <w:sz w:val="28"/>
          <w:szCs w:val="28"/>
          <w:lang w:val="ru-RU"/>
        </w:rPr>
        <w:t xml:space="preserve"> проведением</w:t>
      </w:r>
      <w:r w:rsidR="00522C4E" w:rsidRPr="005E54FE">
        <w:rPr>
          <w:rFonts w:ascii="Arial" w:hAnsi="Arial" w:cs="Arial"/>
          <w:sz w:val="28"/>
          <w:szCs w:val="28"/>
          <w:lang w:val="ru-RU"/>
        </w:rPr>
        <w:t xml:space="preserve"> внутренн</w:t>
      </w:r>
      <w:r w:rsidRPr="005E54FE">
        <w:rPr>
          <w:rFonts w:ascii="Arial" w:hAnsi="Arial" w:cs="Arial"/>
          <w:sz w:val="28"/>
          <w:szCs w:val="28"/>
          <w:lang w:val="ru-RU"/>
        </w:rPr>
        <w:t>его</w:t>
      </w:r>
      <w:r w:rsidR="00522C4E" w:rsidRPr="005E54FE">
        <w:rPr>
          <w:rFonts w:ascii="Arial" w:hAnsi="Arial" w:cs="Arial"/>
          <w:sz w:val="28"/>
          <w:szCs w:val="28"/>
          <w:lang w:val="ru-RU"/>
        </w:rPr>
        <w:t xml:space="preserve"> контрол</w:t>
      </w:r>
      <w:r w:rsidRPr="005E54FE">
        <w:rPr>
          <w:rFonts w:ascii="Arial" w:hAnsi="Arial" w:cs="Arial"/>
          <w:sz w:val="28"/>
          <w:szCs w:val="28"/>
          <w:lang w:val="ru-RU"/>
        </w:rPr>
        <w:t>я</w:t>
      </w:r>
      <w:r w:rsidR="00522C4E" w:rsidRPr="005E54FE">
        <w:rPr>
          <w:rFonts w:ascii="Arial" w:hAnsi="Arial" w:cs="Arial"/>
          <w:sz w:val="28"/>
          <w:szCs w:val="28"/>
          <w:lang w:val="ru-RU"/>
        </w:rPr>
        <w:t>, внутренн</w:t>
      </w:r>
      <w:r w:rsidRPr="005E54FE">
        <w:rPr>
          <w:rFonts w:ascii="Arial" w:hAnsi="Arial" w:cs="Arial"/>
          <w:sz w:val="28"/>
          <w:szCs w:val="28"/>
          <w:lang w:val="ru-RU"/>
        </w:rPr>
        <w:t>его</w:t>
      </w:r>
      <w:r w:rsidR="00522C4E" w:rsidRPr="005E54FE">
        <w:rPr>
          <w:rFonts w:ascii="Arial" w:hAnsi="Arial" w:cs="Arial"/>
          <w:sz w:val="28"/>
          <w:szCs w:val="28"/>
          <w:lang w:val="ru-RU"/>
        </w:rPr>
        <w:t xml:space="preserve"> и внешн</w:t>
      </w:r>
      <w:r w:rsidRPr="005E54FE">
        <w:rPr>
          <w:rFonts w:ascii="Arial" w:hAnsi="Arial" w:cs="Arial"/>
          <w:sz w:val="28"/>
          <w:szCs w:val="28"/>
          <w:lang w:val="ru-RU"/>
        </w:rPr>
        <w:t>его</w:t>
      </w:r>
      <w:r w:rsidR="00522C4E" w:rsidRPr="005E54FE">
        <w:rPr>
          <w:rFonts w:ascii="Arial" w:hAnsi="Arial" w:cs="Arial"/>
          <w:sz w:val="28"/>
          <w:szCs w:val="28"/>
          <w:lang w:val="ru-RU"/>
        </w:rPr>
        <w:t xml:space="preserve"> аудит</w:t>
      </w:r>
      <w:r w:rsidRPr="005E54FE">
        <w:rPr>
          <w:rFonts w:ascii="Arial" w:hAnsi="Arial" w:cs="Arial"/>
          <w:sz w:val="28"/>
          <w:szCs w:val="28"/>
          <w:lang w:val="ru-RU"/>
        </w:rPr>
        <w:t>а</w:t>
      </w:r>
      <w:r w:rsidR="00522C4E" w:rsidRPr="005E54FE">
        <w:rPr>
          <w:rFonts w:ascii="Arial" w:hAnsi="Arial" w:cs="Arial"/>
          <w:sz w:val="28"/>
          <w:szCs w:val="28"/>
          <w:lang w:val="ru-RU"/>
        </w:rPr>
        <w:t xml:space="preserve">; </w:t>
      </w:r>
    </w:p>
    <w:p w14:paraId="51E93771" w14:textId="4F643F71" w:rsidR="00CD239E" w:rsidRPr="005E54FE" w:rsidRDefault="00522C4E" w:rsidP="005E54FE">
      <w:pPr>
        <w:pStyle w:val="a5"/>
        <w:numPr>
          <w:ilvl w:val="0"/>
          <w:numId w:val="8"/>
        </w:numPr>
        <w:tabs>
          <w:tab w:val="left" w:pos="216"/>
          <w:tab w:val="left" w:pos="993"/>
        </w:tabs>
        <w:spacing w:before="1" w:line="276" w:lineRule="auto"/>
        <w:ind w:left="0" w:firstLine="709"/>
        <w:jc w:val="both"/>
        <w:rPr>
          <w:rFonts w:ascii="Arial" w:hAnsi="Arial" w:cs="Arial"/>
          <w:sz w:val="28"/>
          <w:szCs w:val="28"/>
          <w:lang w:val="ru-RU"/>
        </w:rPr>
      </w:pPr>
      <w:r w:rsidRPr="005E54FE">
        <w:rPr>
          <w:rFonts w:ascii="Arial" w:hAnsi="Arial" w:cs="Arial"/>
          <w:sz w:val="28"/>
          <w:szCs w:val="28"/>
          <w:lang w:val="ru-RU"/>
        </w:rPr>
        <w:t>Повышение качества управления и контроля.</w:t>
      </w:r>
    </w:p>
    <w:p w14:paraId="7B00C935" w14:textId="77777777" w:rsidR="00886A79" w:rsidRPr="001D1308" w:rsidRDefault="00886A79" w:rsidP="00791F71">
      <w:pPr>
        <w:pStyle w:val="a5"/>
        <w:tabs>
          <w:tab w:val="left" w:pos="216"/>
        </w:tabs>
        <w:spacing w:before="1" w:line="276" w:lineRule="auto"/>
        <w:ind w:left="720" w:firstLine="0"/>
        <w:jc w:val="both"/>
        <w:rPr>
          <w:rFonts w:ascii="Arial" w:hAnsi="Arial" w:cs="Arial"/>
          <w:sz w:val="28"/>
          <w:szCs w:val="28"/>
          <w:highlight w:val="yellow"/>
          <w:lang w:val="ru-RU"/>
        </w:rPr>
      </w:pPr>
    </w:p>
    <w:p w14:paraId="6833EA51" w14:textId="5F52C5CC" w:rsidR="00CD239E" w:rsidRPr="0064325C" w:rsidRDefault="00FB2BC5" w:rsidP="00791F71">
      <w:pPr>
        <w:tabs>
          <w:tab w:val="left" w:pos="216"/>
        </w:tabs>
        <w:spacing w:before="1" w:after="120" w:line="276" w:lineRule="auto"/>
        <w:jc w:val="both"/>
        <w:rPr>
          <w:rFonts w:ascii="Arial" w:hAnsi="Arial" w:cs="Arial"/>
          <w:color w:val="FF0000"/>
          <w:sz w:val="28"/>
          <w:szCs w:val="28"/>
          <w:u w:val="single"/>
          <w:lang w:val="ru-RU"/>
        </w:rPr>
      </w:pPr>
      <w:r w:rsidRPr="0064325C">
        <w:rPr>
          <w:rFonts w:ascii="Arial" w:hAnsi="Arial" w:cs="Arial"/>
          <w:b/>
          <w:color w:val="FF0000"/>
          <w:sz w:val="28"/>
          <w:szCs w:val="28"/>
          <w:lang w:val="ru-RU"/>
        </w:rPr>
        <w:tab/>
      </w:r>
      <w:r w:rsidRPr="0064325C">
        <w:rPr>
          <w:rFonts w:ascii="Arial" w:hAnsi="Arial" w:cs="Arial"/>
          <w:b/>
          <w:color w:val="FF0000"/>
          <w:sz w:val="28"/>
          <w:szCs w:val="28"/>
          <w:lang w:val="ru-RU"/>
        </w:rPr>
        <w:tab/>
      </w:r>
      <w:r w:rsidR="0064325C" w:rsidRPr="0064325C">
        <w:rPr>
          <w:rFonts w:ascii="Arial" w:hAnsi="Arial" w:cs="Arial"/>
          <w:b/>
          <w:color w:val="FF0000"/>
          <w:sz w:val="28"/>
          <w:szCs w:val="28"/>
          <w:u w:val="single"/>
          <w:lang w:val="ru-RU"/>
        </w:rPr>
        <w:t>Сотрудничество с международными финансовыми и</w:t>
      </w:r>
      <w:r w:rsidR="00CD239E" w:rsidRPr="0064325C">
        <w:rPr>
          <w:rFonts w:ascii="Arial" w:hAnsi="Arial" w:cs="Arial"/>
          <w:b/>
          <w:color w:val="FF0000"/>
          <w:sz w:val="28"/>
          <w:szCs w:val="28"/>
          <w:u w:val="single"/>
          <w:lang w:val="ru-RU"/>
        </w:rPr>
        <w:t>нститут</w:t>
      </w:r>
      <w:r w:rsidR="0064325C" w:rsidRPr="0064325C">
        <w:rPr>
          <w:rFonts w:ascii="Arial" w:hAnsi="Arial" w:cs="Arial"/>
          <w:b/>
          <w:color w:val="FF0000"/>
          <w:sz w:val="28"/>
          <w:szCs w:val="28"/>
          <w:u w:val="single"/>
          <w:lang w:val="ru-RU"/>
        </w:rPr>
        <w:t>ам</w:t>
      </w:r>
      <w:r w:rsidR="00CD239E" w:rsidRPr="0064325C">
        <w:rPr>
          <w:rFonts w:ascii="Arial" w:hAnsi="Arial" w:cs="Arial"/>
          <w:b/>
          <w:color w:val="FF0000"/>
          <w:sz w:val="28"/>
          <w:szCs w:val="28"/>
          <w:u w:val="single"/>
          <w:lang w:val="ru-RU"/>
        </w:rPr>
        <w:t xml:space="preserve">и </w:t>
      </w:r>
    </w:p>
    <w:p w14:paraId="0F3F8B53" w14:textId="77777777" w:rsidR="005E54FE" w:rsidRPr="005E54FE" w:rsidRDefault="005E54FE" w:rsidP="005E54FE">
      <w:pPr>
        <w:widowControl/>
        <w:shd w:val="clear" w:color="auto" w:fill="FFFFFF"/>
        <w:autoSpaceDE/>
        <w:autoSpaceDN/>
        <w:spacing w:after="165" w:line="276" w:lineRule="auto"/>
        <w:ind w:firstLine="720"/>
        <w:jc w:val="both"/>
        <w:rPr>
          <w:rFonts w:ascii="Arial" w:hAnsi="Arial" w:cs="Arial"/>
          <w:sz w:val="28"/>
          <w:szCs w:val="28"/>
          <w:lang w:val="ru-RU"/>
        </w:rPr>
      </w:pPr>
      <w:r w:rsidRPr="005E54FE">
        <w:rPr>
          <w:rFonts w:ascii="Arial" w:hAnsi="Arial" w:cs="Arial"/>
          <w:sz w:val="28"/>
          <w:szCs w:val="28"/>
          <w:lang w:val="ru-RU"/>
        </w:rPr>
        <w:t xml:space="preserve">Банк уделяет особое внимание развитию международного сотрудничества в целях укрепления ресурсной базы и финансирования клиентов за счет кредитных линий иностранных финансовых учреждений. </w:t>
      </w:r>
    </w:p>
    <w:p w14:paraId="13D09F69" w14:textId="412FB807" w:rsidR="005E54FE" w:rsidRPr="005E54FE" w:rsidRDefault="005E54FE" w:rsidP="005E54FE">
      <w:pPr>
        <w:widowControl/>
        <w:shd w:val="clear" w:color="auto" w:fill="FFFFFF"/>
        <w:autoSpaceDE/>
        <w:autoSpaceDN/>
        <w:spacing w:after="165" w:line="276" w:lineRule="auto"/>
        <w:ind w:firstLine="720"/>
        <w:jc w:val="both"/>
        <w:rPr>
          <w:rFonts w:ascii="Arial" w:hAnsi="Arial" w:cs="Arial"/>
          <w:sz w:val="28"/>
          <w:szCs w:val="28"/>
          <w:lang w:val="ru-RU"/>
        </w:rPr>
      </w:pPr>
      <w:r w:rsidRPr="005E54FE">
        <w:rPr>
          <w:rFonts w:ascii="Arial" w:hAnsi="Arial" w:cs="Arial"/>
          <w:sz w:val="28"/>
          <w:szCs w:val="28"/>
          <w:lang w:val="ru-RU"/>
        </w:rPr>
        <w:t xml:space="preserve">Активное участие банка на международных рынках приведет к его признанию в качестве банка, установившего активное международное сотрудничество, что также позволит ему использовать новые финансовые </w:t>
      </w:r>
      <w:r>
        <w:rPr>
          <w:rFonts w:ascii="Arial" w:hAnsi="Arial" w:cs="Arial"/>
          <w:sz w:val="28"/>
          <w:szCs w:val="28"/>
          <w:lang w:val="ru-RU"/>
        </w:rPr>
        <w:t>инструменты</w:t>
      </w:r>
      <w:r w:rsidRPr="005E54FE">
        <w:rPr>
          <w:rFonts w:ascii="Arial" w:hAnsi="Arial" w:cs="Arial"/>
          <w:sz w:val="28"/>
          <w:szCs w:val="28"/>
          <w:lang w:val="ru-RU"/>
        </w:rPr>
        <w:t xml:space="preserve">. </w:t>
      </w:r>
    </w:p>
    <w:p w14:paraId="2D59D4F4" w14:textId="0350B6AE" w:rsidR="005E54FE" w:rsidRPr="001D1308" w:rsidRDefault="005E54FE" w:rsidP="005E54FE">
      <w:pPr>
        <w:widowControl/>
        <w:shd w:val="clear" w:color="auto" w:fill="FFFFFF"/>
        <w:autoSpaceDE/>
        <w:autoSpaceDN/>
        <w:spacing w:after="165" w:line="276" w:lineRule="auto"/>
        <w:ind w:firstLine="720"/>
        <w:jc w:val="both"/>
        <w:rPr>
          <w:rFonts w:ascii="Arial" w:hAnsi="Arial" w:cs="Arial"/>
          <w:sz w:val="28"/>
          <w:szCs w:val="28"/>
          <w:highlight w:val="yellow"/>
          <w:lang w:val="ru-RU"/>
        </w:rPr>
      </w:pPr>
      <w:r w:rsidRPr="005E54FE">
        <w:rPr>
          <w:rFonts w:ascii="Arial" w:hAnsi="Arial" w:cs="Arial"/>
          <w:sz w:val="28"/>
          <w:szCs w:val="28"/>
          <w:lang w:val="ru-RU"/>
        </w:rPr>
        <w:t>Консультирова</w:t>
      </w:r>
      <w:r>
        <w:rPr>
          <w:rFonts w:ascii="Arial" w:hAnsi="Arial" w:cs="Arial"/>
          <w:sz w:val="28"/>
          <w:szCs w:val="28"/>
          <w:lang w:val="ru-RU"/>
        </w:rPr>
        <w:t>ние</w:t>
      </w:r>
      <w:r w:rsidRPr="005E54FE">
        <w:rPr>
          <w:rFonts w:ascii="Arial" w:hAnsi="Arial" w:cs="Arial"/>
          <w:sz w:val="28"/>
          <w:szCs w:val="28"/>
          <w:lang w:val="ru-RU"/>
        </w:rPr>
        <w:t xml:space="preserve"> Банк</w:t>
      </w:r>
      <w:r>
        <w:rPr>
          <w:rFonts w:ascii="Arial" w:hAnsi="Arial" w:cs="Arial"/>
          <w:sz w:val="28"/>
          <w:szCs w:val="28"/>
          <w:lang w:val="ru-RU"/>
        </w:rPr>
        <w:t>а</w:t>
      </w:r>
      <w:r w:rsidRPr="005E54FE">
        <w:rPr>
          <w:rFonts w:ascii="Arial" w:hAnsi="Arial" w:cs="Arial"/>
          <w:sz w:val="28"/>
          <w:szCs w:val="28"/>
          <w:lang w:val="ru-RU"/>
        </w:rPr>
        <w:t xml:space="preserve"> по вопросам внедрения </w:t>
      </w:r>
      <w:r>
        <w:rPr>
          <w:rFonts w:ascii="Arial" w:hAnsi="Arial" w:cs="Arial"/>
          <w:sz w:val="28"/>
          <w:szCs w:val="28"/>
          <w:lang w:val="ru-RU"/>
        </w:rPr>
        <w:t>И</w:t>
      </w:r>
      <w:r w:rsidRPr="005E54FE">
        <w:rPr>
          <w:rFonts w:ascii="Arial" w:hAnsi="Arial" w:cs="Arial"/>
          <w:sz w:val="28"/>
          <w:szCs w:val="28"/>
          <w:lang w:val="ru-RU"/>
        </w:rPr>
        <w:t>сламской банковской системы по принципу</w:t>
      </w:r>
      <w:r>
        <w:rPr>
          <w:rFonts w:ascii="Arial" w:hAnsi="Arial" w:cs="Arial"/>
          <w:sz w:val="28"/>
          <w:szCs w:val="28"/>
          <w:lang w:val="ru-RU"/>
        </w:rPr>
        <w:t xml:space="preserve"> </w:t>
      </w:r>
      <w:r w:rsidRPr="005E54FE">
        <w:rPr>
          <w:rFonts w:ascii="Arial" w:hAnsi="Arial" w:cs="Arial"/>
          <w:sz w:val="28"/>
          <w:szCs w:val="28"/>
          <w:lang w:val="ru-RU"/>
        </w:rPr>
        <w:t>"</w:t>
      </w:r>
      <w:r>
        <w:rPr>
          <w:rFonts w:ascii="Arial" w:hAnsi="Arial" w:cs="Arial"/>
          <w:sz w:val="28"/>
          <w:szCs w:val="28"/>
          <w:lang w:val="ru-RU"/>
        </w:rPr>
        <w:t>И</w:t>
      </w:r>
      <w:r w:rsidRPr="005E54FE">
        <w:rPr>
          <w:rFonts w:ascii="Arial" w:hAnsi="Arial" w:cs="Arial"/>
          <w:sz w:val="28"/>
          <w:szCs w:val="28"/>
          <w:lang w:val="ru-RU"/>
        </w:rPr>
        <w:t>сламского окна" и ускор</w:t>
      </w:r>
      <w:r>
        <w:rPr>
          <w:rFonts w:ascii="Arial" w:hAnsi="Arial" w:cs="Arial"/>
          <w:sz w:val="28"/>
          <w:szCs w:val="28"/>
          <w:lang w:val="ru-RU"/>
        </w:rPr>
        <w:t>ение</w:t>
      </w:r>
      <w:r w:rsidRPr="005E54FE">
        <w:rPr>
          <w:rFonts w:ascii="Arial" w:hAnsi="Arial" w:cs="Arial"/>
          <w:sz w:val="28"/>
          <w:szCs w:val="28"/>
          <w:lang w:val="ru-RU"/>
        </w:rPr>
        <w:t xml:space="preserve"> внедрени</w:t>
      </w:r>
      <w:r>
        <w:rPr>
          <w:rFonts w:ascii="Arial" w:hAnsi="Arial" w:cs="Arial"/>
          <w:sz w:val="28"/>
          <w:szCs w:val="28"/>
          <w:lang w:val="ru-RU"/>
        </w:rPr>
        <w:t>я</w:t>
      </w:r>
      <w:r w:rsidRPr="005E54FE">
        <w:rPr>
          <w:rFonts w:ascii="Arial" w:hAnsi="Arial" w:cs="Arial"/>
          <w:sz w:val="28"/>
          <w:szCs w:val="28"/>
          <w:lang w:val="ru-RU"/>
        </w:rPr>
        <w:t xml:space="preserve"> этой системы</w:t>
      </w:r>
      <w:r>
        <w:rPr>
          <w:rFonts w:ascii="Arial" w:hAnsi="Arial" w:cs="Arial"/>
          <w:sz w:val="28"/>
          <w:szCs w:val="28"/>
          <w:lang w:val="ru-RU"/>
        </w:rPr>
        <w:t xml:space="preserve"> в практику</w:t>
      </w:r>
      <w:r w:rsidRPr="005E54FE">
        <w:rPr>
          <w:rFonts w:ascii="Arial" w:hAnsi="Arial" w:cs="Arial"/>
          <w:sz w:val="28"/>
          <w:szCs w:val="28"/>
          <w:lang w:val="ru-RU"/>
        </w:rPr>
        <w:t>.</w:t>
      </w:r>
    </w:p>
    <w:p w14:paraId="79EC2CB5" w14:textId="77777777" w:rsidR="005E54FE" w:rsidRPr="005E54FE" w:rsidRDefault="005E54FE" w:rsidP="005E54FE">
      <w:pPr>
        <w:widowControl/>
        <w:shd w:val="clear" w:color="auto" w:fill="FFFFFF"/>
        <w:autoSpaceDE/>
        <w:autoSpaceDN/>
        <w:spacing w:after="165" w:line="276" w:lineRule="auto"/>
        <w:ind w:firstLine="720"/>
        <w:jc w:val="both"/>
        <w:rPr>
          <w:rFonts w:ascii="Arial" w:hAnsi="Arial" w:cs="Arial"/>
          <w:sz w:val="28"/>
          <w:szCs w:val="28"/>
          <w:lang w:val="ru-RU"/>
        </w:rPr>
      </w:pPr>
      <w:r w:rsidRPr="005E54FE">
        <w:rPr>
          <w:rFonts w:ascii="Arial" w:hAnsi="Arial" w:cs="Arial"/>
          <w:sz w:val="28"/>
          <w:szCs w:val="28"/>
          <w:lang w:val="ru-RU"/>
        </w:rPr>
        <w:t xml:space="preserve">В настоящее время </w:t>
      </w:r>
      <w:proofErr w:type="spellStart"/>
      <w:r w:rsidRPr="005E54FE">
        <w:rPr>
          <w:rFonts w:ascii="Arial" w:hAnsi="Arial" w:cs="Arial"/>
          <w:sz w:val="28"/>
          <w:szCs w:val="28"/>
          <w:lang w:val="ru-RU"/>
        </w:rPr>
        <w:t>Туронбанк</w:t>
      </w:r>
      <w:proofErr w:type="spellEnd"/>
      <w:r w:rsidRPr="005E54FE">
        <w:rPr>
          <w:rFonts w:ascii="Arial" w:hAnsi="Arial" w:cs="Arial"/>
          <w:sz w:val="28"/>
          <w:szCs w:val="28"/>
          <w:lang w:val="ru-RU"/>
        </w:rPr>
        <w:t xml:space="preserve"> переживает процесс трансформации, и это сотрудничество является еще одним важным шагом на пути предоставления банковских услуг населению в новом формате.</w:t>
      </w:r>
    </w:p>
    <w:p w14:paraId="747C1C67" w14:textId="7218241A" w:rsidR="005E54FE" w:rsidRPr="005E54FE" w:rsidRDefault="005E54FE" w:rsidP="005E54FE">
      <w:pPr>
        <w:widowControl/>
        <w:shd w:val="clear" w:color="auto" w:fill="FFFFFF"/>
        <w:autoSpaceDE/>
        <w:autoSpaceDN/>
        <w:spacing w:after="165" w:line="276" w:lineRule="auto"/>
        <w:ind w:firstLine="720"/>
        <w:jc w:val="both"/>
        <w:rPr>
          <w:rFonts w:ascii="Arial" w:hAnsi="Arial" w:cs="Arial"/>
          <w:sz w:val="28"/>
          <w:szCs w:val="28"/>
          <w:lang w:val="ru-RU"/>
        </w:rPr>
      </w:pPr>
      <w:r>
        <w:rPr>
          <w:rFonts w:ascii="Arial" w:hAnsi="Arial" w:cs="Arial"/>
          <w:sz w:val="28"/>
          <w:szCs w:val="28"/>
          <w:lang w:val="ru-RU"/>
        </w:rPr>
        <w:t>Т</w:t>
      </w:r>
      <w:r w:rsidRPr="005E54FE">
        <w:rPr>
          <w:rFonts w:ascii="Arial" w:hAnsi="Arial" w:cs="Arial"/>
          <w:sz w:val="28"/>
          <w:szCs w:val="28"/>
          <w:lang w:val="ru-RU"/>
        </w:rPr>
        <w:t>акже уделяет</w:t>
      </w:r>
      <w:r>
        <w:rPr>
          <w:rFonts w:ascii="Arial" w:hAnsi="Arial" w:cs="Arial"/>
          <w:sz w:val="28"/>
          <w:szCs w:val="28"/>
          <w:lang w:val="ru-RU"/>
        </w:rPr>
        <w:t>ся</w:t>
      </w:r>
      <w:r w:rsidRPr="005E54FE">
        <w:rPr>
          <w:rFonts w:ascii="Arial" w:hAnsi="Arial" w:cs="Arial"/>
          <w:sz w:val="28"/>
          <w:szCs w:val="28"/>
          <w:lang w:val="ru-RU"/>
        </w:rPr>
        <w:t xml:space="preserve"> особое внимание установлению </w:t>
      </w:r>
      <w:r>
        <w:rPr>
          <w:rFonts w:ascii="Arial" w:hAnsi="Arial" w:cs="Arial"/>
          <w:sz w:val="28"/>
          <w:szCs w:val="28"/>
          <w:lang w:val="ru-RU"/>
        </w:rPr>
        <w:t>корреспондентских</w:t>
      </w:r>
      <w:r w:rsidRPr="005E54FE">
        <w:rPr>
          <w:rFonts w:ascii="Arial" w:hAnsi="Arial" w:cs="Arial"/>
          <w:sz w:val="28"/>
          <w:szCs w:val="28"/>
          <w:lang w:val="ru-RU"/>
        </w:rPr>
        <w:t xml:space="preserve"> отношений с</w:t>
      </w:r>
      <w:r>
        <w:rPr>
          <w:rFonts w:ascii="Arial" w:hAnsi="Arial" w:cs="Arial"/>
          <w:sz w:val="28"/>
          <w:szCs w:val="28"/>
          <w:lang w:val="ru-RU"/>
        </w:rPr>
        <w:t>о</w:t>
      </w:r>
      <w:r w:rsidRPr="005E54FE">
        <w:rPr>
          <w:rFonts w:ascii="Arial" w:hAnsi="Arial" w:cs="Arial"/>
          <w:sz w:val="28"/>
          <w:szCs w:val="28"/>
          <w:lang w:val="ru-RU"/>
        </w:rPr>
        <w:t xml:space="preserve"> всемирно известными международными финансовыми организациями.</w:t>
      </w:r>
    </w:p>
    <w:p w14:paraId="6CE58BFE" w14:textId="6DFF3DBA" w:rsidR="00CD239E" w:rsidRPr="001D1308" w:rsidRDefault="005E54FE" w:rsidP="005E54FE">
      <w:pPr>
        <w:widowControl/>
        <w:shd w:val="clear" w:color="auto" w:fill="FFFFFF"/>
        <w:autoSpaceDE/>
        <w:autoSpaceDN/>
        <w:spacing w:after="165" w:line="276" w:lineRule="auto"/>
        <w:ind w:firstLine="720"/>
        <w:jc w:val="both"/>
        <w:rPr>
          <w:rFonts w:ascii="Arial" w:hAnsi="Arial" w:cs="Arial"/>
          <w:sz w:val="28"/>
          <w:szCs w:val="28"/>
          <w:highlight w:val="yellow"/>
          <w:lang w:val="ru-RU"/>
        </w:rPr>
      </w:pPr>
      <w:r w:rsidRPr="005E54FE">
        <w:rPr>
          <w:rFonts w:ascii="Arial" w:hAnsi="Arial" w:cs="Arial"/>
          <w:sz w:val="28"/>
          <w:szCs w:val="28"/>
          <w:lang w:val="ru-RU"/>
        </w:rPr>
        <w:lastRenderedPageBreak/>
        <w:t>Основной целью банка является привлечение долгосрочных ресурсов для рефинансирования крупных стратегических проектов и субъектов малого бизнеса.</w:t>
      </w:r>
    </w:p>
    <w:p w14:paraId="3E7A8658" w14:textId="5642CA72" w:rsidR="00CD239E" w:rsidRPr="0064325C" w:rsidRDefault="002A5801" w:rsidP="00791F71">
      <w:pPr>
        <w:tabs>
          <w:tab w:val="left" w:pos="216"/>
        </w:tabs>
        <w:spacing w:before="1" w:after="120" w:line="276" w:lineRule="auto"/>
        <w:jc w:val="both"/>
        <w:rPr>
          <w:rFonts w:ascii="Arial" w:hAnsi="Arial" w:cs="Arial"/>
          <w:b/>
          <w:color w:val="FF0000"/>
          <w:sz w:val="28"/>
          <w:szCs w:val="28"/>
          <w:u w:val="single"/>
          <w:lang w:val="ru-RU"/>
        </w:rPr>
      </w:pPr>
      <w:r w:rsidRPr="0064325C">
        <w:rPr>
          <w:rFonts w:ascii="Arial" w:hAnsi="Arial" w:cs="Arial"/>
          <w:b/>
          <w:color w:val="FF0000"/>
          <w:sz w:val="28"/>
          <w:szCs w:val="28"/>
          <w:lang w:val="ru-RU"/>
        </w:rPr>
        <w:tab/>
      </w:r>
      <w:r w:rsidRPr="0064325C">
        <w:rPr>
          <w:rFonts w:ascii="Arial" w:hAnsi="Arial" w:cs="Arial"/>
          <w:b/>
          <w:color w:val="FF0000"/>
          <w:sz w:val="28"/>
          <w:szCs w:val="28"/>
          <w:lang w:val="ru-RU"/>
        </w:rPr>
        <w:tab/>
      </w:r>
      <w:r w:rsidR="0064325C" w:rsidRPr="0064325C">
        <w:rPr>
          <w:rFonts w:ascii="Arial" w:hAnsi="Arial" w:cs="Arial"/>
          <w:b/>
          <w:color w:val="FF0000"/>
          <w:sz w:val="28"/>
          <w:szCs w:val="28"/>
          <w:u w:val="single"/>
          <w:lang w:val="ru-RU"/>
        </w:rPr>
        <w:t>Финансы и отчетность</w:t>
      </w:r>
    </w:p>
    <w:p w14:paraId="7D80A7D8" w14:textId="154F8637" w:rsidR="00CD239E" w:rsidRPr="001D1308" w:rsidRDefault="00810665" w:rsidP="00791F71">
      <w:pPr>
        <w:pStyle w:val="a3"/>
        <w:spacing w:after="120" w:line="276" w:lineRule="auto"/>
        <w:ind w:firstLine="720"/>
        <w:jc w:val="both"/>
        <w:rPr>
          <w:rFonts w:ascii="Arial" w:hAnsi="Arial" w:cs="Arial"/>
          <w:sz w:val="28"/>
          <w:szCs w:val="28"/>
          <w:highlight w:val="yellow"/>
          <w:lang w:val="ru-RU"/>
        </w:rPr>
      </w:pPr>
      <w:r w:rsidRPr="00810665">
        <w:rPr>
          <w:rFonts w:ascii="Arial" w:hAnsi="Arial" w:cs="Arial"/>
          <w:sz w:val="28"/>
          <w:szCs w:val="28"/>
          <w:lang w:val="ru-RU"/>
        </w:rPr>
        <w:t xml:space="preserve">Ниже приведены стратегические цели финансового </w:t>
      </w:r>
      <w:r>
        <w:rPr>
          <w:rFonts w:ascii="Arial" w:hAnsi="Arial" w:cs="Arial"/>
          <w:sz w:val="28"/>
          <w:szCs w:val="28"/>
          <w:lang w:val="ru-RU"/>
        </w:rPr>
        <w:t xml:space="preserve">управления </w:t>
      </w:r>
      <w:r w:rsidRPr="00810665">
        <w:rPr>
          <w:rFonts w:ascii="Arial" w:hAnsi="Arial" w:cs="Arial"/>
          <w:sz w:val="28"/>
          <w:szCs w:val="28"/>
          <w:lang w:val="ru-RU"/>
        </w:rPr>
        <w:t>на 2021-2023 годы</w:t>
      </w:r>
      <w:r w:rsidR="00CD239E" w:rsidRPr="00810665">
        <w:rPr>
          <w:rFonts w:ascii="Arial" w:hAnsi="Arial" w:cs="Arial"/>
          <w:sz w:val="28"/>
          <w:szCs w:val="28"/>
          <w:lang w:val="ru-RU"/>
        </w:rPr>
        <w:t>:</w:t>
      </w:r>
    </w:p>
    <w:p w14:paraId="403B7D12" w14:textId="6520E8A6" w:rsidR="00D74633" w:rsidRPr="00D74633" w:rsidRDefault="00D74633" w:rsidP="00D74633">
      <w:pPr>
        <w:pStyle w:val="a5"/>
        <w:widowControl/>
        <w:numPr>
          <w:ilvl w:val="0"/>
          <w:numId w:val="9"/>
        </w:numPr>
        <w:tabs>
          <w:tab w:val="left" w:pos="993"/>
        </w:tabs>
        <w:autoSpaceDE/>
        <w:autoSpaceDN/>
        <w:spacing w:after="160" w:line="276" w:lineRule="auto"/>
        <w:ind w:left="0" w:firstLine="709"/>
        <w:contextualSpacing/>
        <w:jc w:val="both"/>
        <w:rPr>
          <w:rFonts w:ascii="Arial" w:hAnsi="Arial" w:cs="Arial"/>
          <w:sz w:val="28"/>
          <w:szCs w:val="28"/>
          <w:lang w:val="ru-RU"/>
        </w:rPr>
      </w:pPr>
      <w:r w:rsidRPr="00D74633">
        <w:rPr>
          <w:rFonts w:ascii="Arial" w:hAnsi="Arial" w:cs="Arial"/>
          <w:sz w:val="28"/>
          <w:szCs w:val="28"/>
          <w:lang w:val="ru-RU"/>
        </w:rPr>
        <w:t xml:space="preserve">Переход на </w:t>
      </w:r>
      <w:r>
        <w:rPr>
          <w:rFonts w:ascii="Arial" w:hAnsi="Arial" w:cs="Arial"/>
          <w:sz w:val="28"/>
          <w:szCs w:val="28"/>
          <w:lang w:val="ru-RU"/>
        </w:rPr>
        <w:t xml:space="preserve">единый межфилиальный </w:t>
      </w:r>
      <w:r w:rsidRPr="00D74633">
        <w:rPr>
          <w:rFonts w:ascii="Arial" w:hAnsi="Arial" w:cs="Arial"/>
          <w:sz w:val="28"/>
          <w:szCs w:val="28"/>
          <w:lang w:val="ru-RU"/>
        </w:rPr>
        <w:t>оборот (МФО);</w:t>
      </w:r>
    </w:p>
    <w:p w14:paraId="4539E485" w14:textId="41E5773E" w:rsidR="00D74633" w:rsidRPr="00D74633" w:rsidRDefault="00D74633" w:rsidP="00D74633">
      <w:pPr>
        <w:pStyle w:val="a5"/>
        <w:widowControl/>
        <w:numPr>
          <w:ilvl w:val="0"/>
          <w:numId w:val="9"/>
        </w:numPr>
        <w:tabs>
          <w:tab w:val="left" w:pos="993"/>
        </w:tabs>
        <w:autoSpaceDE/>
        <w:autoSpaceDN/>
        <w:spacing w:after="160" w:line="276" w:lineRule="auto"/>
        <w:ind w:left="0" w:firstLine="709"/>
        <w:contextualSpacing/>
        <w:jc w:val="both"/>
        <w:rPr>
          <w:rFonts w:ascii="Arial" w:hAnsi="Arial" w:cs="Arial"/>
          <w:sz w:val="28"/>
          <w:szCs w:val="28"/>
          <w:lang w:val="ru-RU"/>
        </w:rPr>
      </w:pPr>
      <w:r w:rsidRPr="00D74633">
        <w:rPr>
          <w:rFonts w:ascii="Arial" w:hAnsi="Arial" w:cs="Arial"/>
          <w:sz w:val="28"/>
          <w:szCs w:val="28"/>
          <w:lang w:val="ru-RU"/>
        </w:rPr>
        <w:t>Внедрение Международных стандартов финансовой отчетности №9 в крат</w:t>
      </w:r>
      <w:r>
        <w:rPr>
          <w:rFonts w:ascii="Arial" w:hAnsi="Arial" w:cs="Arial"/>
          <w:sz w:val="28"/>
          <w:szCs w:val="28"/>
          <w:lang w:val="ru-RU"/>
        </w:rPr>
        <w:t>чайшие сроки</w:t>
      </w:r>
      <w:r w:rsidRPr="00D74633">
        <w:rPr>
          <w:rFonts w:ascii="Arial" w:hAnsi="Arial" w:cs="Arial"/>
          <w:sz w:val="28"/>
          <w:szCs w:val="28"/>
          <w:lang w:val="ru-RU"/>
        </w:rPr>
        <w:t>;</w:t>
      </w:r>
    </w:p>
    <w:p w14:paraId="5900A479" w14:textId="6DCCA919" w:rsidR="00D74633" w:rsidRPr="00D74633" w:rsidRDefault="00D74633" w:rsidP="00D74633">
      <w:pPr>
        <w:pStyle w:val="a5"/>
        <w:widowControl/>
        <w:numPr>
          <w:ilvl w:val="0"/>
          <w:numId w:val="9"/>
        </w:numPr>
        <w:tabs>
          <w:tab w:val="left" w:pos="993"/>
        </w:tabs>
        <w:autoSpaceDE/>
        <w:autoSpaceDN/>
        <w:spacing w:after="160" w:line="276" w:lineRule="auto"/>
        <w:ind w:left="0" w:firstLine="709"/>
        <w:contextualSpacing/>
        <w:jc w:val="both"/>
        <w:rPr>
          <w:rFonts w:ascii="Arial" w:hAnsi="Arial" w:cs="Arial"/>
          <w:sz w:val="28"/>
          <w:szCs w:val="28"/>
          <w:lang w:val="ru-RU"/>
        </w:rPr>
      </w:pPr>
      <w:r w:rsidRPr="00D74633">
        <w:rPr>
          <w:rFonts w:ascii="Arial" w:hAnsi="Arial" w:cs="Arial"/>
          <w:sz w:val="28"/>
          <w:szCs w:val="28"/>
          <w:lang w:val="ru-RU"/>
        </w:rPr>
        <w:t xml:space="preserve">Повышение гибкости и </w:t>
      </w:r>
      <w:r>
        <w:rPr>
          <w:rFonts w:ascii="Arial" w:hAnsi="Arial" w:cs="Arial"/>
          <w:sz w:val="28"/>
          <w:szCs w:val="28"/>
          <w:lang w:val="ru-RU"/>
        </w:rPr>
        <w:t>оператив</w:t>
      </w:r>
      <w:r w:rsidRPr="00D74633">
        <w:rPr>
          <w:rFonts w:ascii="Arial" w:hAnsi="Arial" w:cs="Arial"/>
          <w:sz w:val="28"/>
          <w:szCs w:val="28"/>
          <w:lang w:val="ru-RU"/>
        </w:rPr>
        <w:t xml:space="preserve">ности </w:t>
      </w:r>
      <w:r>
        <w:rPr>
          <w:rFonts w:ascii="Arial" w:hAnsi="Arial" w:cs="Arial"/>
          <w:sz w:val="28"/>
          <w:szCs w:val="28"/>
          <w:lang w:val="ru-RU"/>
        </w:rPr>
        <w:t>основн</w:t>
      </w:r>
      <w:r w:rsidRPr="00D74633">
        <w:rPr>
          <w:rFonts w:ascii="Arial" w:hAnsi="Arial" w:cs="Arial"/>
          <w:sz w:val="28"/>
          <w:szCs w:val="28"/>
          <w:lang w:val="ru-RU"/>
        </w:rPr>
        <w:t>ых процессов;</w:t>
      </w:r>
    </w:p>
    <w:p w14:paraId="5F6EC126" w14:textId="364AD5E7" w:rsidR="00D74633" w:rsidRPr="00D74633" w:rsidRDefault="00D74633" w:rsidP="00D74633">
      <w:pPr>
        <w:pStyle w:val="a5"/>
        <w:widowControl/>
        <w:numPr>
          <w:ilvl w:val="0"/>
          <w:numId w:val="9"/>
        </w:numPr>
        <w:tabs>
          <w:tab w:val="left" w:pos="993"/>
        </w:tabs>
        <w:autoSpaceDE/>
        <w:autoSpaceDN/>
        <w:spacing w:after="160" w:line="276" w:lineRule="auto"/>
        <w:ind w:left="0" w:firstLine="709"/>
        <w:contextualSpacing/>
        <w:jc w:val="both"/>
        <w:rPr>
          <w:rFonts w:ascii="Arial" w:hAnsi="Arial" w:cs="Arial"/>
          <w:sz w:val="28"/>
          <w:szCs w:val="28"/>
          <w:lang w:val="ru-RU"/>
        </w:rPr>
      </w:pPr>
      <w:r w:rsidRPr="00D74633">
        <w:rPr>
          <w:rFonts w:ascii="Arial" w:hAnsi="Arial" w:cs="Arial"/>
          <w:sz w:val="28"/>
          <w:szCs w:val="28"/>
          <w:lang w:val="ru-RU"/>
        </w:rPr>
        <w:t>Повышение качества управления активами и пассивами Банка, минимизация финансовых потерь за счет централизации управления казначейскими функциями.</w:t>
      </w:r>
    </w:p>
    <w:p w14:paraId="1431DFFE" w14:textId="10F3CC22" w:rsidR="00CD239E" w:rsidRPr="001D1308" w:rsidRDefault="00D74633" w:rsidP="00791F71">
      <w:pPr>
        <w:widowControl/>
        <w:autoSpaceDE/>
        <w:autoSpaceDN/>
        <w:spacing w:line="276" w:lineRule="auto"/>
        <w:ind w:firstLine="709"/>
        <w:contextualSpacing/>
        <w:jc w:val="both"/>
        <w:rPr>
          <w:rFonts w:ascii="Arial" w:hAnsi="Arial" w:cs="Arial"/>
          <w:sz w:val="28"/>
          <w:szCs w:val="28"/>
          <w:highlight w:val="yellow"/>
          <w:lang w:val="ru-RU"/>
        </w:rPr>
      </w:pPr>
      <w:r w:rsidRPr="00D74633">
        <w:rPr>
          <w:rFonts w:ascii="Arial" w:hAnsi="Arial" w:cs="Arial"/>
          <w:sz w:val="28"/>
          <w:szCs w:val="28"/>
          <w:lang w:val="ru-RU"/>
        </w:rPr>
        <w:t>В рамках стратегии в предстоящий период планируется осуществить следующее:</w:t>
      </w:r>
    </w:p>
    <w:p w14:paraId="19E5934F" w14:textId="4A1323F3" w:rsidR="00270BDF" w:rsidRPr="00270BDF" w:rsidRDefault="00270BDF" w:rsidP="00270BDF">
      <w:pPr>
        <w:pStyle w:val="a5"/>
        <w:widowControl/>
        <w:numPr>
          <w:ilvl w:val="0"/>
          <w:numId w:val="10"/>
        </w:numPr>
        <w:tabs>
          <w:tab w:val="left" w:pos="993"/>
        </w:tabs>
        <w:autoSpaceDE/>
        <w:autoSpaceDN/>
        <w:spacing w:after="160" w:line="276" w:lineRule="auto"/>
        <w:ind w:left="0" w:firstLine="709"/>
        <w:contextualSpacing/>
        <w:jc w:val="both"/>
        <w:rPr>
          <w:rFonts w:ascii="Arial" w:hAnsi="Arial" w:cs="Arial"/>
          <w:sz w:val="28"/>
          <w:szCs w:val="28"/>
          <w:lang w:val="ru-RU"/>
        </w:rPr>
      </w:pPr>
      <w:r w:rsidRPr="00270BDF">
        <w:rPr>
          <w:rFonts w:ascii="Arial" w:hAnsi="Arial" w:cs="Arial"/>
          <w:sz w:val="28"/>
          <w:szCs w:val="28"/>
          <w:lang w:val="ru-RU"/>
        </w:rPr>
        <w:t xml:space="preserve">выпуск и размещение депозитных сертификатов </w:t>
      </w:r>
      <w:r>
        <w:rPr>
          <w:rFonts w:ascii="Arial" w:hAnsi="Arial" w:cs="Arial"/>
          <w:sz w:val="28"/>
          <w:szCs w:val="28"/>
          <w:lang w:val="ru-RU"/>
        </w:rPr>
        <w:t xml:space="preserve">на </w:t>
      </w:r>
      <w:r w:rsidRPr="00270BDF">
        <w:rPr>
          <w:rFonts w:ascii="Arial" w:hAnsi="Arial" w:cs="Arial"/>
          <w:sz w:val="28"/>
          <w:szCs w:val="28"/>
          <w:lang w:val="ru-RU"/>
        </w:rPr>
        <w:t>40 м</w:t>
      </w:r>
      <w:r>
        <w:rPr>
          <w:rFonts w:ascii="Arial" w:hAnsi="Arial" w:cs="Arial"/>
          <w:sz w:val="28"/>
          <w:szCs w:val="28"/>
          <w:lang w:val="ru-RU"/>
        </w:rPr>
        <w:t>лрд</w:t>
      </w:r>
      <w:r w:rsidRPr="00270BDF">
        <w:rPr>
          <w:rFonts w:ascii="Arial" w:hAnsi="Arial" w:cs="Arial"/>
          <w:sz w:val="28"/>
          <w:szCs w:val="28"/>
          <w:lang w:val="ru-RU"/>
        </w:rPr>
        <w:t xml:space="preserve">. </w:t>
      </w:r>
      <w:proofErr w:type="spellStart"/>
      <w:r>
        <w:rPr>
          <w:rFonts w:ascii="Arial" w:hAnsi="Arial" w:cs="Arial"/>
          <w:sz w:val="28"/>
          <w:szCs w:val="28"/>
          <w:lang w:val="ru-RU"/>
        </w:rPr>
        <w:t>сум</w:t>
      </w:r>
      <w:proofErr w:type="spellEnd"/>
      <w:r w:rsidRPr="00270BDF">
        <w:rPr>
          <w:rFonts w:ascii="Arial" w:hAnsi="Arial" w:cs="Arial"/>
          <w:sz w:val="28"/>
          <w:szCs w:val="28"/>
          <w:lang w:val="ru-RU"/>
        </w:rPr>
        <w:t>;</w:t>
      </w:r>
    </w:p>
    <w:p w14:paraId="1750F05B" w14:textId="5E3F3E53" w:rsidR="00270BDF" w:rsidRPr="00270BDF" w:rsidRDefault="00270BDF" w:rsidP="00270BDF">
      <w:pPr>
        <w:pStyle w:val="a5"/>
        <w:widowControl/>
        <w:numPr>
          <w:ilvl w:val="0"/>
          <w:numId w:val="10"/>
        </w:numPr>
        <w:tabs>
          <w:tab w:val="left" w:pos="993"/>
        </w:tabs>
        <w:autoSpaceDE/>
        <w:autoSpaceDN/>
        <w:spacing w:after="160" w:line="276" w:lineRule="auto"/>
        <w:ind w:left="0" w:firstLine="709"/>
        <w:contextualSpacing/>
        <w:jc w:val="both"/>
        <w:rPr>
          <w:rFonts w:ascii="Arial" w:hAnsi="Arial" w:cs="Arial"/>
          <w:sz w:val="28"/>
          <w:szCs w:val="28"/>
          <w:lang w:val="ru-RU"/>
        </w:rPr>
      </w:pPr>
      <w:r>
        <w:rPr>
          <w:rFonts w:ascii="Arial" w:hAnsi="Arial" w:cs="Arial"/>
          <w:sz w:val="28"/>
          <w:szCs w:val="28"/>
          <w:lang w:val="ru-RU"/>
        </w:rPr>
        <w:t>увеличение объема с</w:t>
      </w:r>
      <w:r w:rsidRPr="00270BDF">
        <w:rPr>
          <w:rFonts w:ascii="Arial" w:hAnsi="Arial" w:cs="Arial"/>
          <w:sz w:val="28"/>
          <w:szCs w:val="28"/>
          <w:lang w:val="ru-RU"/>
        </w:rPr>
        <w:t>ро</w:t>
      </w:r>
      <w:r>
        <w:rPr>
          <w:rFonts w:ascii="Arial" w:hAnsi="Arial" w:cs="Arial"/>
          <w:sz w:val="28"/>
          <w:szCs w:val="28"/>
          <w:lang w:val="ru-RU"/>
        </w:rPr>
        <w:t>чных депозитов юридических лиц, в том числе со сроком свыше</w:t>
      </w:r>
      <w:r w:rsidRPr="00270BDF">
        <w:rPr>
          <w:rFonts w:ascii="Arial" w:hAnsi="Arial" w:cs="Arial"/>
          <w:sz w:val="28"/>
          <w:szCs w:val="28"/>
          <w:lang w:val="ru-RU"/>
        </w:rPr>
        <w:t xml:space="preserve"> </w:t>
      </w:r>
      <w:r>
        <w:rPr>
          <w:rFonts w:ascii="Arial" w:hAnsi="Arial" w:cs="Arial"/>
          <w:sz w:val="28"/>
          <w:szCs w:val="28"/>
          <w:lang w:val="ru-RU"/>
        </w:rPr>
        <w:t xml:space="preserve">одного года </w:t>
      </w:r>
      <w:r w:rsidRPr="00270BDF">
        <w:rPr>
          <w:rFonts w:ascii="Arial" w:hAnsi="Arial" w:cs="Arial"/>
          <w:sz w:val="28"/>
          <w:szCs w:val="28"/>
          <w:lang w:val="ru-RU"/>
        </w:rPr>
        <w:t xml:space="preserve">на 25%, </w:t>
      </w:r>
      <w:r>
        <w:rPr>
          <w:rFonts w:ascii="Arial" w:hAnsi="Arial" w:cs="Arial"/>
          <w:sz w:val="28"/>
          <w:szCs w:val="28"/>
          <w:lang w:val="ru-RU"/>
        </w:rPr>
        <w:t xml:space="preserve">при этом </w:t>
      </w:r>
      <w:r w:rsidRPr="00270BDF">
        <w:rPr>
          <w:rFonts w:ascii="Arial" w:hAnsi="Arial" w:cs="Arial"/>
          <w:sz w:val="28"/>
          <w:szCs w:val="28"/>
          <w:lang w:val="ru-RU"/>
        </w:rPr>
        <w:t>основной акцент делается на долгосрочную национальную валюту;</w:t>
      </w:r>
    </w:p>
    <w:p w14:paraId="17217E72" w14:textId="7EDCDF1B" w:rsidR="00270BDF" w:rsidRPr="00F62E0A" w:rsidRDefault="00270BDF" w:rsidP="00270BDF">
      <w:pPr>
        <w:pStyle w:val="a5"/>
        <w:widowControl/>
        <w:numPr>
          <w:ilvl w:val="0"/>
          <w:numId w:val="10"/>
        </w:numPr>
        <w:tabs>
          <w:tab w:val="left" w:pos="993"/>
        </w:tabs>
        <w:autoSpaceDE/>
        <w:autoSpaceDN/>
        <w:spacing w:after="160" w:line="276" w:lineRule="auto"/>
        <w:ind w:left="0" w:firstLine="709"/>
        <w:contextualSpacing/>
        <w:jc w:val="both"/>
        <w:rPr>
          <w:rFonts w:ascii="Arial" w:hAnsi="Arial" w:cs="Arial"/>
          <w:sz w:val="28"/>
          <w:szCs w:val="28"/>
          <w:lang w:val="ru-RU"/>
        </w:rPr>
      </w:pPr>
      <w:r w:rsidRPr="00F62E0A">
        <w:rPr>
          <w:rFonts w:ascii="Arial" w:hAnsi="Arial" w:cs="Arial"/>
          <w:sz w:val="28"/>
          <w:szCs w:val="28"/>
          <w:lang w:val="ru-RU"/>
        </w:rPr>
        <w:t>увеличение суммы уставного капитала Банка до 150 м</w:t>
      </w:r>
      <w:r w:rsidR="00F62E0A" w:rsidRPr="00F62E0A">
        <w:rPr>
          <w:rFonts w:ascii="Arial" w:hAnsi="Arial" w:cs="Arial"/>
          <w:sz w:val="28"/>
          <w:szCs w:val="28"/>
          <w:lang w:val="ru-RU"/>
        </w:rPr>
        <w:t xml:space="preserve">лрд. </w:t>
      </w:r>
      <w:proofErr w:type="spellStart"/>
      <w:r w:rsidR="00F62E0A" w:rsidRPr="00F62E0A">
        <w:rPr>
          <w:rFonts w:ascii="Arial" w:hAnsi="Arial" w:cs="Arial"/>
          <w:sz w:val="28"/>
          <w:szCs w:val="28"/>
          <w:lang w:val="ru-RU"/>
        </w:rPr>
        <w:t>сумов</w:t>
      </w:r>
      <w:proofErr w:type="spellEnd"/>
      <w:r w:rsidRPr="00F62E0A">
        <w:rPr>
          <w:rFonts w:ascii="Arial" w:hAnsi="Arial" w:cs="Arial"/>
          <w:sz w:val="28"/>
          <w:szCs w:val="28"/>
          <w:lang w:val="ru-RU"/>
        </w:rPr>
        <w:t>;</w:t>
      </w:r>
    </w:p>
    <w:p w14:paraId="24D592D4" w14:textId="4019DA53" w:rsidR="00CD239E" w:rsidRPr="00F62E0A" w:rsidRDefault="00F62E0A" w:rsidP="00270BDF">
      <w:pPr>
        <w:pStyle w:val="a5"/>
        <w:widowControl/>
        <w:numPr>
          <w:ilvl w:val="0"/>
          <w:numId w:val="10"/>
        </w:numPr>
        <w:tabs>
          <w:tab w:val="left" w:pos="993"/>
        </w:tabs>
        <w:autoSpaceDE/>
        <w:autoSpaceDN/>
        <w:spacing w:after="160" w:line="276" w:lineRule="auto"/>
        <w:ind w:left="0" w:firstLine="709"/>
        <w:contextualSpacing/>
        <w:jc w:val="both"/>
        <w:rPr>
          <w:rFonts w:ascii="Arial" w:hAnsi="Arial" w:cs="Arial"/>
          <w:sz w:val="28"/>
          <w:szCs w:val="28"/>
          <w:lang w:val="ru-RU"/>
        </w:rPr>
      </w:pPr>
      <w:r>
        <w:rPr>
          <w:rFonts w:ascii="Arial" w:hAnsi="Arial" w:cs="Arial"/>
          <w:sz w:val="28"/>
          <w:szCs w:val="28"/>
          <w:lang w:val="ru-RU"/>
        </w:rPr>
        <w:t>п</w:t>
      </w:r>
      <w:r w:rsidR="00270BDF" w:rsidRPr="00F62E0A">
        <w:rPr>
          <w:rFonts w:ascii="Arial" w:hAnsi="Arial" w:cs="Arial"/>
          <w:sz w:val="28"/>
          <w:szCs w:val="28"/>
          <w:lang w:val="ru-RU"/>
        </w:rPr>
        <w:t>овышение эффективности управления ликвидностью за счет диверсификации и оптимизации финансов</w:t>
      </w:r>
      <w:r w:rsidRPr="00F62E0A">
        <w:rPr>
          <w:rFonts w:ascii="Arial" w:hAnsi="Arial" w:cs="Arial"/>
          <w:sz w:val="28"/>
          <w:szCs w:val="28"/>
          <w:lang w:val="ru-RU"/>
        </w:rPr>
        <w:t>ых</w:t>
      </w:r>
      <w:r w:rsidR="00270BDF" w:rsidRPr="00F62E0A">
        <w:rPr>
          <w:rFonts w:ascii="Arial" w:hAnsi="Arial" w:cs="Arial"/>
          <w:sz w:val="28"/>
          <w:szCs w:val="28"/>
          <w:lang w:val="ru-RU"/>
        </w:rPr>
        <w:t xml:space="preserve"> </w:t>
      </w:r>
      <w:r w:rsidRPr="00F62E0A">
        <w:rPr>
          <w:rFonts w:ascii="Arial" w:hAnsi="Arial" w:cs="Arial"/>
          <w:sz w:val="28"/>
          <w:szCs w:val="28"/>
          <w:lang w:val="ru-RU"/>
        </w:rPr>
        <w:t>инструментов</w:t>
      </w:r>
      <w:r w:rsidR="00270BDF" w:rsidRPr="00F62E0A">
        <w:rPr>
          <w:rFonts w:ascii="Arial" w:hAnsi="Arial" w:cs="Arial"/>
          <w:sz w:val="28"/>
          <w:szCs w:val="28"/>
          <w:lang w:val="ru-RU"/>
        </w:rPr>
        <w:t>.</w:t>
      </w:r>
    </w:p>
    <w:p w14:paraId="306E8869" w14:textId="52FE9C69" w:rsidR="00C95315" w:rsidRPr="0064325C" w:rsidRDefault="00C95315" w:rsidP="00791F71">
      <w:pPr>
        <w:pStyle w:val="a5"/>
        <w:widowControl/>
        <w:tabs>
          <w:tab w:val="left" w:pos="993"/>
        </w:tabs>
        <w:autoSpaceDE/>
        <w:autoSpaceDN/>
        <w:spacing w:after="160" w:line="276" w:lineRule="auto"/>
        <w:ind w:left="709" w:firstLine="0"/>
        <w:contextualSpacing/>
        <w:jc w:val="both"/>
        <w:rPr>
          <w:rFonts w:ascii="Arial" w:hAnsi="Arial" w:cs="Arial"/>
          <w:sz w:val="28"/>
          <w:szCs w:val="28"/>
          <w:lang w:val="ru-RU"/>
        </w:rPr>
      </w:pPr>
    </w:p>
    <w:p w14:paraId="1B74033B" w14:textId="5B1F3982" w:rsidR="00CD239E" w:rsidRPr="0064325C" w:rsidRDefault="008540A3" w:rsidP="00791F71">
      <w:pPr>
        <w:tabs>
          <w:tab w:val="left" w:pos="216"/>
        </w:tabs>
        <w:spacing w:before="1" w:after="120" w:line="276" w:lineRule="auto"/>
        <w:jc w:val="both"/>
        <w:rPr>
          <w:rFonts w:ascii="Arial" w:hAnsi="Arial" w:cs="Arial"/>
          <w:b/>
          <w:color w:val="FF0000"/>
          <w:sz w:val="28"/>
          <w:szCs w:val="28"/>
          <w:u w:val="single"/>
          <w:lang w:val="ru-RU"/>
        </w:rPr>
      </w:pPr>
      <w:r w:rsidRPr="0064325C">
        <w:rPr>
          <w:rFonts w:ascii="Arial" w:hAnsi="Arial" w:cs="Arial"/>
          <w:b/>
          <w:color w:val="FF0000"/>
          <w:sz w:val="28"/>
          <w:szCs w:val="28"/>
          <w:lang w:val="ru-RU"/>
        </w:rPr>
        <w:tab/>
      </w:r>
      <w:r w:rsidRPr="0064325C">
        <w:rPr>
          <w:rFonts w:ascii="Arial" w:hAnsi="Arial" w:cs="Arial"/>
          <w:b/>
          <w:color w:val="FF0000"/>
          <w:sz w:val="28"/>
          <w:szCs w:val="28"/>
          <w:lang w:val="ru-RU"/>
        </w:rPr>
        <w:tab/>
      </w:r>
      <w:r w:rsidR="0064325C" w:rsidRPr="0064325C">
        <w:rPr>
          <w:rFonts w:ascii="Arial" w:hAnsi="Arial" w:cs="Arial"/>
          <w:b/>
          <w:color w:val="FF0000"/>
          <w:sz w:val="28"/>
          <w:szCs w:val="28"/>
          <w:u w:val="single"/>
          <w:lang w:val="ru-RU"/>
        </w:rPr>
        <w:t>Информационные</w:t>
      </w:r>
      <w:r w:rsidR="00CD239E" w:rsidRPr="0064325C">
        <w:rPr>
          <w:rFonts w:ascii="Arial" w:hAnsi="Arial" w:cs="Arial"/>
          <w:b/>
          <w:color w:val="FF0000"/>
          <w:sz w:val="28"/>
          <w:szCs w:val="28"/>
          <w:u w:val="single"/>
          <w:lang w:val="ru-RU"/>
        </w:rPr>
        <w:t xml:space="preserve"> технологии</w:t>
      </w:r>
    </w:p>
    <w:p w14:paraId="4CACB52A" w14:textId="430A1ACF" w:rsidR="00C95315" w:rsidRPr="001D1308" w:rsidRDefault="00F62E0A" w:rsidP="00791F71">
      <w:pPr>
        <w:spacing w:line="276" w:lineRule="auto"/>
        <w:ind w:right="-146" w:firstLine="720"/>
        <w:jc w:val="both"/>
        <w:rPr>
          <w:rFonts w:ascii="Arial" w:hAnsi="Arial" w:cs="Arial"/>
          <w:spacing w:val="2"/>
          <w:sz w:val="28"/>
          <w:szCs w:val="28"/>
          <w:highlight w:val="yellow"/>
          <w:lang w:val="ru-RU"/>
        </w:rPr>
      </w:pPr>
      <w:r w:rsidRPr="00F62E0A">
        <w:rPr>
          <w:rFonts w:ascii="Arial" w:hAnsi="Arial" w:cs="Arial"/>
          <w:spacing w:val="2"/>
          <w:sz w:val="28"/>
          <w:szCs w:val="28"/>
          <w:lang w:val="ru-RU"/>
        </w:rPr>
        <w:t>В 2021-2023 годах б</w:t>
      </w:r>
      <w:r>
        <w:rPr>
          <w:rFonts w:ascii="Arial" w:hAnsi="Arial" w:cs="Arial"/>
          <w:spacing w:val="2"/>
          <w:sz w:val="28"/>
          <w:szCs w:val="28"/>
          <w:lang w:val="ru-RU"/>
        </w:rPr>
        <w:t>удут</w:t>
      </w:r>
      <w:r w:rsidRPr="00F62E0A">
        <w:rPr>
          <w:rFonts w:ascii="Arial" w:hAnsi="Arial" w:cs="Arial"/>
          <w:spacing w:val="2"/>
          <w:sz w:val="28"/>
          <w:szCs w:val="28"/>
          <w:lang w:val="ru-RU"/>
        </w:rPr>
        <w:t xml:space="preserve"> реализованы следующие проекты, направленные на развитие информационных технологий</w:t>
      </w:r>
      <w:r>
        <w:rPr>
          <w:rFonts w:ascii="Arial" w:hAnsi="Arial" w:cs="Arial"/>
          <w:spacing w:val="2"/>
          <w:sz w:val="28"/>
          <w:szCs w:val="28"/>
          <w:lang w:val="ru-RU"/>
        </w:rPr>
        <w:t xml:space="preserve"> </w:t>
      </w:r>
      <w:r w:rsidRPr="00F62E0A">
        <w:rPr>
          <w:rFonts w:ascii="Arial" w:hAnsi="Arial" w:cs="Arial"/>
          <w:spacing w:val="2"/>
          <w:sz w:val="28"/>
          <w:szCs w:val="28"/>
          <w:lang w:val="ru-RU"/>
        </w:rPr>
        <w:t>банка</w:t>
      </w:r>
      <w:r w:rsidR="00C95315" w:rsidRPr="00F62E0A">
        <w:rPr>
          <w:rFonts w:ascii="Arial" w:hAnsi="Arial" w:cs="Arial"/>
          <w:spacing w:val="2"/>
          <w:sz w:val="28"/>
          <w:szCs w:val="28"/>
          <w:lang w:val="ru-RU"/>
        </w:rPr>
        <w:t>:</w:t>
      </w:r>
    </w:p>
    <w:p w14:paraId="1955F206" w14:textId="45C165CD" w:rsidR="00F62E0A" w:rsidRPr="00F62E0A" w:rsidRDefault="00F62E0A" w:rsidP="00F62E0A">
      <w:pPr>
        <w:pStyle w:val="a5"/>
        <w:widowControl/>
        <w:numPr>
          <w:ilvl w:val="0"/>
          <w:numId w:val="9"/>
        </w:numPr>
        <w:autoSpaceDE/>
        <w:autoSpaceDN/>
        <w:spacing w:after="200" w:line="276" w:lineRule="auto"/>
        <w:ind w:left="0" w:firstLine="709"/>
        <w:contextualSpacing/>
        <w:jc w:val="both"/>
        <w:rPr>
          <w:rFonts w:ascii="Arial" w:hAnsi="Arial" w:cs="Arial"/>
          <w:spacing w:val="2"/>
          <w:sz w:val="28"/>
          <w:szCs w:val="28"/>
          <w:lang w:val="ru-RU"/>
        </w:rPr>
      </w:pPr>
      <w:r w:rsidRPr="00F62E0A">
        <w:rPr>
          <w:rFonts w:ascii="Arial" w:hAnsi="Arial" w:cs="Arial"/>
          <w:spacing w:val="2"/>
          <w:sz w:val="28"/>
          <w:szCs w:val="28"/>
          <w:lang w:val="ru-RU"/>
        </w:rPr>
        <w:t xml:space="preserve">Обновление автоматизированной системы </w:t>
      </w:r>
      <w:r w:rsidR="00991C25" w:rsidRPr="00F62E0A">
        <w:rPr>
          <w:rFonts w:ascii="Arial" w:hAnsi="Arial" w:cs="Arial"/>
          <w:spacing w:val="2"/>
          <w:sz w:val="28"/>
          <w:szCs w:val="28"/>
          <w:lang w:val="ru-RU"/>
        </w:rPr>
        <w:t>банк</w:t>
      </w:r>
      <w:r w:rsidR="00991C25">
        <w:rPr>
          <w:rFonts w:ascii="Arial" w:hAnsi="Arial" w:cs="Arial"/>
          <w:spacing w:val="2"/>
          <w:sz w:val="28"/>
          <w:szCs w:val="28"/>
          <w:lang w:val="ru-RU"/>
        </w:rPr>
        <w:t>а</w:t>
      </w:r>
      <w:r w:rsidR="00991C25" w:rsidRPr="00F62E0A">
        <w:rPr>
          <w:rFonts w:ascii="Arial" w:hAnsi="Arial" w:cs="Arial"/>
          <w:spacing w:val="2"/>
          <w:sz w:val="28"/>
          <w:szCs w:val="28"/>
          <w:lang w:val="ru-RU"/>
        </w:rPr>
        <w:t xml:space="preserve"> </w:t>
      </w:r>
      <w:r w:rsidRPr="00F62E0A">
        <w:rPr>
          <w:rFonts w:ascii="Arial" w:hAnsi="Arial" w:cs="Arial"/>
          <w:spacing w:val="2"/>
          <w:sz w:val="28"/>
          <w:szCs w:val="28"/>
          <w:lang w:val="ru-RU"/>
        </w:rPr>
        <w:t xml:space="preserve">на основе современных передовых технологий, в том числе внедрение системы </w:t>
      </w:r>
      <w:proofErr w:type="spellStart"/>
      <w:r w:rsidRPr="00F62E0A">
        <w:rPr>
          <w:rFonts w:ascii="Arial" w:hAnsi="Arial" w:cs="Arial"/>
          <w:spacing w:val="2"/>
          <w:sz w:val="28"/>
          <w:szCs w:val="28"/>
          <w:lang w:val="ru-RU"/>
        </w:rPr>
        <w:t>Colvir</w:t>
      </w:r>
      <w:proofErr w:type="spellEnd"/>
      <w:r w:rsidRPr="00F62E0A">
        <w:rPr>
          <w:rFonts w:ascii="Arial" w:hAnsi="Arial" w:cs="Arial"/>
          <w:spacing w:val="2"/>
          <w:sz w:val="28"/>
          <w:szCs w:val="28"/>
          <w:lang w:val="ru-RU"/>
        </w:rPr>
        <w:t xml:space="preserve"> </w:t>
      </w:r>
      <w:r w:rsidRPr="00F62E0A">
        <w:rPr>
          <w:rFonts w:ascii="Arial" w:hAnsi="Arial" w:cs="Arial"/>
          <w:spacing w:val="2"/>
          <w:sz w:val="28"/>
          <w:szCs w:val="28"/>
        </w:rPr>
        <w:t>Software</w:t>
      </w:r>
      <w:r w:rsidRPr="00F62E0A">
        <w:rPr>
          <w:rFonts w:ascii="Arial" w:hAnsi="Arial" w:cs="Arial"/>
          <w:spacing w:val="2"/>
          <w:sz w:val="28"/>
          <w:szCs w:val="28"/>
          <w:lang w:val="ru-RU"/>
        </w:rPr>
        <w:t xml:space="preserve"> </w:t>
      </w:r>
      <w:r w:rsidRPr="00F62E0A">
        <w:rPr>
          <w:rFonts w:ascii="Arial" w:hAnsi="Arial" w:cs="Arial"/>
          <w:spacing w:val="2"/>
          <w:sz w:val="28"/>
          <w:szCs w:val="28"/>
        </w:rPr>
        <w:t>Solutions</w:t>
      </w:r>
      <w:r w:rsidRPr="00F62E0A">
        <w:rPr>
          <w:rFonts w:ascii="Arial" w:hAnsi="Arial" w:cs="Arial"/>
          <w:spacing w:val="2"/>
          <w:sz w:val="28"/>
          <w:szCs w:val="28"/>
          <w:lang w:val="ru-RU"/>
        </w:rPr>
        <w:t>;</w:t>
      </w:r>
    </w:p>
    <w:p w14:paraId="1132860E" w14:textId="131C71D0" w:rsidR="00F62E0A" w:rsidRPr="00F62E0A" w:rsidRDefault="00F62E0A" w:rsidP="00F62E0A">
      <w:pPr>
        <w:pStyle w:val="a5"/>
        <w:widowControl/>
        <w:numPr>
          <w:ilvl w:val="0"/>
          <w:numId w:val="9"/>
        </w:numPr>
        <w:autoSpaceDE/>
        <w:autoSpaceDN/>
        <w:spacing w:after="200" w:line="276" w:lineRule="auto"/>
        <w:ind w:left="0" w:firstLine="709"/>
        <w:contextualSpacing/>
        <w:jc w:val="both"/>
        <w:rPr>
          <w:rFonts w:ascii="Arial" w:hAnsi="Arial" w:cs="Arial"/>
          <w:spacing w:val="2"/>
          <w:sz w:val="28"/>
          <w:szCs w:val="28"/>
          <w:lang w:val="ru-RU"/>
        </w:rPr>
      </w:pPr>
      <w:r w:rsidRPr="00F62E0A">
        <w:rPr>
          <w:rFonts w:ascii="Arial" w:hAnsi="Arial" w:cs="Arial"/>
          <w:spacing w:val="2"/>
          <w:sz w:val="28"/>
          <w:szCs w:val="28"/>
          <w:lang w:val="ru-RU"/>
        </w:rPr>
        <w:t>Создание информационно-аналитической базы данных, обеспечивающей сбор, хранение, обработку информации и автоматическое формирование отчетов;</w:t>
      </w:r>
    </w:p>
    <w:p w14:paraId="62E11C9B" w14:textId="017C696F" w:rsidR="00F62E0A" w:rsidRPr="00F62E0A" w:rsidRDefault="00F62E0A" w:rsidP="00F62E0A">
      <w:pPr>
        <w:pStyle w:val="a5"/>
        <w:widowControl/>
        <w:numPr>
          <w:ilvl w:val="0"/>
          <w:numId w:val="9"/>
        </w:numPr>
        <w:autoSpaceDE/>
        <w:autoSpaceDN/>
        <w:spacing w:after="200" w:line="276" w:lineRule="auto"/>
        <w:ind w:left="0" w:firstLine="709"/>
        <w:contextualSpacing/>
        <w:jc w:val="both"/>
        <w:rPr>
          <w:rFonts w:ascii="Arial" w:hAnsi="Arial" w:cs="Arial"/>
          <w:spacing w:val="2"/>
          <w:sz w:val="28"/>
          <w:szCs w:val="28"/>
          <w:lang w:val="ru-RU"/>
        </w:rPr>
      </w:pPr>
      <w:r w:rsidRPr="00F62E0A">
        <w:rPr>
          <w:rFonts w:ascii="Arial" w:hAnsi="Arial" w:cs="Arial"/>
          <w:spacing w:val="2"/>
          <w:sz w:val="28"/>
          <w:szCs w:val="28"/>
          <w:lang w:val="ru-RU"/>
        </w:rPr>
        <w:t>Внедрение современной версии мобильного приложения для физических лиц и расширение его функциональных возможностей, включая осуществление международных денежных переводов и создание возможностей для проведения бесконтактных (NFC) платежей;</w:t>
      </w:r>
    </w:p>
    <w:p w14:paraId="252C87EF" w14:textId="698C65BA" w:rsidR="00F62E0A" w:rsidRPr="00F62E0A" w:rsidRDefault="00F62E0A" w:rsidP="00F62E0A">
      <w:pPr>
        <w:pStyle w:val="a5"/>
        <w:widowControl/>
        <w:numPr>
          <w:ilvl w:val="0"/>
          <w:numId w:val="9"/>
        </w:numPr>
        <w:autoSpaceDE/>
        <w:autoSpaceDN/>
        <w:spacing w:after="200" w:line="276" w:lineRule="auto"/>
        <w:ind w:left="0" w:firstLine="709"/>
        <w:contextualSpacing/>
        <w:jc w:val="both"/>
        <w:rPr>
          <w:rFonts w:ascii="Arial" w:hAnsi="Arial" w:cs="Arial"/>
          <w:spacing w:val="2"/>
          <w:sz w:val="28"/>
          <w:szCs w:val="28"/>
          <w:lang w:val="ru-RU"/>
        </w:rPr>
      </w:pPr>
      <w:r w:rsidRPr="00F62E0A">
        <w:rPr>
          <w:rFonts w:ascii="Arial" w:hAnsi="Arial" w:cs="Arial"/>
          <w:spacing w:val="2"/>
          <w:sz w:val="28"/>
          <w:szCs w:val="28"/>
          <w:lang w:val="ru-RU"/>
        </w:rPr>
        <w:lastRenderedPageBreak/>
        <w:t xml:space="preserve">Внедрение системы </w:t>
      </w:r>
      <w:r>
        <w:rPr>
          <w:rFonts w:ascii="Arial" w:hAnsi="Arial" w:cs="Arial"/>
          <w:spacing w:val="2"/>
          <w:sz w:val="28"/>
          <w:szCs w:val="28"/>
          <w:lang w:val="ru-RU"/>
        </w:rPr>
        <w:t>у</w:t>
      </w:r>
      <w:r w:rsidRPr="00F62E0A">
        <w:rPr>
          <w:rFonts w:ascii="Arial" w:hAnsi="Arial" w:cs="Arial"/>
          <w:spacing w:val="2"/>
          <w:sz w:val="28"/>
          <w:szCs w:val="28"/>
          <w:lang w:val="ru-RU"/>
        </w:rPr>
        <w:t>правления взаимоотношениями с клиентами CRM;</w:t>
      </w:r>
    </w:p>
    <w:p w14:paraId="38679D2A" w14:textId="072BE7AF" w:rsidR="00F62E0A" w:rsidRPr="00F62E0A" w:rsidRDefault="00F62E0A" w:rsidP="00F62E0A">
      <w:pPr>
        <w:pStyle w:val="a5"/>
        <w:widowControl/>
        <w:numPr>
          <w:ilvl w:val="0"/>
          <w:numId w:val="9"/>
        </w:numPr>
        <w:autoSpaceDE/>
        <w:autoSpaceDN/>
        <w:spacing w:after="200" w:line="276" w:lineRule="auto"/>
        <w:ind w:left="0" w:firstLine="709"/>
        <w:contextualSpacing/>
        <w:jc w:val="both"/>
        <w:rPr>
          <w:rFonts w:ascii="Arial" w:hAnsi="Arial" w:cs="Arial"/>
          <w:spacing w:val="2"/>
          <w:sz w:val="28"/>
          <w:szCs w:val="28"/>
          <w:lang w:val="ru-RU"/>
        </w:rPr>
      </w:pPr>
      <w:r w:rsidRPr="00F62E0A">
        <w:rPr>
          <w:rFonts w:ascii="Arial" w:hAnsi="Arial" w:cs="Arial"/>
          <w:spacing w:val="2"/>
          <w:sz w:val="28"/>
          <w:szCs w:val="28"/>
          <w:lang w:val="ru-RU"/>
        </w:rPr>
        <w:t>Создание контакт-центр</w:t>
      </w:r>
      <w:r w:rsidR="00991C25">
        <w:rPr>
          <w:rFonts w:ascii="Arial" w:hAnsi="Arial" w:cs="Arial"/>
          <w:spacing w:val="2"/>
          <w:sz w:val="28"/>
          <w:szCs w:val="28"/>
          <w:lang w:val="ru-RU"/>
        </w:rPr>
        <w:t>ов</w:t>
      </w:r>
      <w:r w:rsidRPr="00F62E0A">
        <w:rPr>
          <w:rFonts w:ascii="Arial" w:hAnsi="Arial" w:cs="Arial"/>
          <w:spacing w:val="2"/>
          <w:sz w:val="28"/>
          <w:szCs w:val="28"/>
          <w:lang w:val="ru-RU"/>
        </w:rPr>
        <w:t xml:space="preserve"> банка;</w:t>
      </w:r>
    </w:p>
    <w:p w14:paraId="7A0516B7" w14:textId="3A63DE6B" w:rsidR="00F62E0A" w:rsidRPr="00F62E0A" w:rsidRDefault="00F62E0A" w:rsidP="00F62E0A">
      <w:pPr>
        <w:pStyle w:val="a5"/>
        <w:widowControl/>
        <w:numPr>
          <w:ilvl w:val="0"/>
          <w:numId w:val="9"/>
        </w:numPr>
        <w:autoSpaceDE/>
        <w:autoSpaceDN/>
        <w:spacing w:after="200" w:line="276" w:lineRule="auto"/>
        <w:ind w:left="0" w:firstLine="709"/>
        <w:contextualSpacing/>
        <w:jc w:val="both"/>
        <w:rPr>
          <w:rFonts w:ascii="Arial" w:hAnsi="Arial" w:cs="Arial"/>
          <w:spacing w:val="2"/>
          <w:sz w:val="28"/>
          <w:szCs w:val="28"/>
          <w:lang w:val="ru-RU"/>
        </w:rPr>
      </w:pPr>
      <w:r w:rsidRPr="00F62E0A">
        <w:rPr>
          <w:rFonts w:ascii="Arial" w:hAnsi="Arial" w:cs="Arial"/>
          <w:spacing w:val="2"/>
          <w:sz w:val="28"/>
          <w:szCs w:val="28"/>
          <w:lang w:val="ru-RU"/>
        </w:rPr>
        <w:t>Внедрение новых информационных систем (KPI, кредитный конвейер, BPM и др.) в рамках проекта цифровой трансформации банка);</w:t>
      </w:r>
    </w:p>
    <w:p w14:paraId="436189AA" w14:textId="2AD0DD0D" w:rsidR="00F62E0A" w:rsidRPr="00991C25" w:rsidRDefault="00F62E0A" w:rsidP="00F62E0A">
      <w:pPr>
        <w:pStyle w:val="a5"/>
        <w:widowControl/>
        <w:numPr>
          <w:ilvl w:val="0"/>
          <w:numId w:val="9"/>
        </w:numPr>
        <w:autoSpaceDE/>
        <w:autoSpaceDN/>
        <w:spacing w:after="200" w:line="276" w:lineRule="auto"/>
        <w:ind w:left="0" w:firstLine="709"/>
        <w:contextualSpacing/>
        <w:jc w:val="both"/>
        <w:rPr>
          <w:rFonts w:ascii="Arial" w:hAnsi="Arial" w:cs="Arial"/>
          <w:spacing w:val="2"/>
          <w:sz w:val="28"/>
          <w:szCs w:val="28"/>
          <w:lang w:val="ru-RU"/>
        </w:rPr>
      </w:pPr>
      <w:r w:rsidRPr="00991C25">
        <w:rPr>
          <w:rFonts w:ascii="Arial" w:hAnsi="Arial" w:cs="Arial"/>
          <w:spacing w:val="2"/>
          <w:sz w:val="28"/>
          <w:szCs w:val="28"/>
          <w:lang w:val="ru-RU"/>
        </w:rPr>
        <w:t xml:space="preserve">Дальнейшее совершенствование </w:t>
      </w:r>
      <w:r w:rsidR="00991C25" w:rsidRPr="00991C25">
        <w:rPr>
          <w:rFonts w:ascii="Arial" w:hAnsi="Arial" w:cs="Arial"/>
          <w:spacing w:val="2"/>
          <w:sz w:val="28"/>
          <w:szCs w:val="28"/>
          <w:lang w:val="ru-RU"/>
        </w:rPr>
        <w:t xml:space="preserve">функционала </w:t>
      </w:r>
      <w:r w:rsidRPr="00991C25">
        <w:rPr>
          <w:rFonts w:ascii="Arial" w:hAnsi="Arial" w:cs="Arial"/>
          <w:spacing w:val="2"/>
          <w:sz w:val="28"/>
          <w:szCs w:val="28"/>
          <w:lang w:val="ru-RU"/>
        </w:rPr>
        <w:t>программы Э</w:t>
      </w:r>
      <w:r w:rsidR="00991C25" w:rsidRPr="00991C25">
        <w:rPr>
          <w:rFonts w:ascii="Arial" w:hAnsi="Arial" w:cs="Arial"/>
          <w:spacing w:val="2"/>
          <w:sz w:val="28"/>
          <w:szCs w:val="28"/>
          <w:lang w:val="ru-RU"/>
        </w:rPr>
        <w:t>ДО</w:t>
      </w:r>
      <w:r w:rsidRPr="00991C25">
        <w:rPr>
          <w:rFonts w:ascii="Arial" w:hAnsi="Arial" w:cs="Arial"/>
          <w:spacing w:val="2"/>
          <w:sz w:val="28"/>
          <w:szCs w:val="28"/>
          <w:lang w:val="ru-RU"/>
        </w:rPr>
        <w:t xml:space="preserve"> (электронный документооборот);</w:t>
      </w:r>
    </w:p>
    <w:p w14:paraId="3A6A8A6E" w14:textId="389F8420" w:rsidR="00991C25" w:rsidRPr="00991C25" w:rsidRDefault="00991C25" w:rsidP="00991C25">
      <w:pPr>
        <w:pStyle w:val="a5"/>
        <w:widowControl/>
        <w:numPr>
          <w:ilvl w:val="0"/>
          <w:numId w:val="9"/>
        </w:numPr>
        <w:autoSpaceDE/>
        <w:autoSpaceDN/>
        <w:spacing w:after="200" w:line="276" w:lineRule="auto"/>
        <w:ind w:left="0" w:firstLine="709"/>
        <w:contextualSpacing/>
        <w:jc w:val="both"/>
        <w:rPr>
          <w:rFonts w:ascii="Arial" w:hAnsi="Arial" w:cs="Arial"/>
          <w:spacing w:val="2"/>
          <w:sz w:val="28"/>
          <w:szCs w:val="28"/>
          <w:lang w:val="ru-RU"/>
        </w:rPr>
      </w:pPr>
      <w:r w:rsidRPr="00991C25">
        <w:rPr>
          <w:rFonts w:ascii="Arial" w:hAnsi="Arial" w:cs="Arial"/>
          <w:spacing w:val="2"/>
          <w:sz w:val="28"/>
          <w:szCs w:val="28"/>
          <w:lang w:val="ru-RU"/>
        </w:rPr>
        <w:t xml:space="preserve">Расширение </w:t>
      </w:r>
      <w:r>
        <w:rPr>
          <w:rFonts w:ascii="Arial" w:hAnsi="Arial" w:cs="Arial"/>
          <w:spacing w:val="2"/>
          <w:sz w:val="28"/>
          <w:szCs w:val="28"/>
          <w:lang w:val="ru-RU"/>
        </w:rPr>
        <w:t xml:space="preserve">штата </w:t>
      </w:r>
      <w:r w:rsidRPr="00991C25">
        <w:rPr>
          <w:rFonts w:ascii="Arial" w:hAnsi="Arial" w:cs="Arial"/>
          <w:spacing w:val="2"/>
          <w:sz w:val="28"/>
          <w:szCs w:val="28"/>
          <w:lang w:val="ru-RU"/>
        </w:rPr>
        <w:t>информационных технологий, в том числе увеличение числа программистов;</w:t>
      </w:r>
    </w:p>
    <w:p w14:paraId="244D7388" w14:textId="2D5C6571" w:rsidR="00991C25" w:rsidRPr="00991C25" w:rsidRDefault="00991C25" w:rsidP="00991C25">
      <w:pPr>
        <w:pStyle w:val="a5"/>
        <w:widowControl/>
        <w:numPr>
          <w:ilvl w:val="0"/>
          <w:numId w:val="9"/>
        </w:numPr>
        <w:autoSpaceDE/>
        <w:autoSpaceDN/>
        <w:spacing w:after="200" w:line="276" w:lineRule="auto"/>
        <w:ind w:left="0" w:firstLine="709"/>
        <w:contextualSpacing/>
        <w:jc w:val="both"/>
        <w:rPr>
          <w:rFonts w:ascii="Arial" w:hAnsi="Arial" w:cs="Arial"/>
          <w:spacing w:val="2"/>
          <w:sz w:val="28"/>
          <w:szCs w:val="28"/>
          <w:lang w:val="ru-RU"/>
        </w:rPr>
      </w:pPr>
      <w:r w:rsidRPr="00991C25">
        <w:rPr>
          <w:rFonts w:ascii="Arial" w:hAnsi="Arial" w:cs="Arial"/>
          <w:spacing w:val="2"/>
          <w:sz w:val="28"/>
          <w:szCs w:val="28"/>
          <w:lang w:val="ru-RU"/>
        </w:rPr>
        <w:t>Мониторинг автоматизированной системы банка (</w:t>
      </w:r>
      <w:proofErr w:type="spellStart"/>
      <w:r w:rsidRPr="00991C25">
        <w:rPr>
          <w:rFonts w:ascii="Arial" w:hAnsi="Arial" w:cs="Arial"/>
          <w:spacing w:val="2"/>
          <w:sz w:val="28"/>
          <w:szCs w:val="28"/>
          <w:lang w:val="ru-RU"/>
        </w:rPr>
        <w:t>Colvir</w:t>
      </w:r>
      <w:proofErr w:type="spellEnd"/>
      <w:r w:rsidRPr="00991C25">
        <w:rPr>
          <w:rFonts w:ascii="Arial" w:hAnsi="Arial" w:cs="Arial"/>
          <w:spacing w:val="2"/>
          <w:sz w:val="28"/>
          <w:szCs w:val="28"/>
          <w:lang w:val="ru-RU"/>
        </w:rPr>
        <w:t>) с помощью собственных программистов;</w:t>
      </w:r>
    </w:p>
    <w:p w14:paraId="35996E17" w14:textId="5948B94E" w:rsidR="00991C25" w:rsidRPr="00991C25" w:rsidRDefault="00991C25" w:rsidP="00991C25">
      <w:pPr>
        <w:pStyle w:val="a5"/>
        <w:widowControl/>
        <w:numPr>
          <w:ilvl w:val="0"/>
          <w:numId w:val="9"/>
        </w:numPr>
        <w:autoSpaceDE/>
        <w:autoSpaceDN/>
        <w:spacing w:after="200" w:line="276" w:lineRule="auto"/>
        <w:ind w:left="0" w:firstLine="709"/>
        <w:contextualSpacing/>
        <w:jc w:val="both"/>
        <w:rPr>
          <w:rFonts w:ascii="Arial" w:hAnsi="Arial" w:cs="Arial"/>
          <w:spacing w:val="2"/>
          <w:sz w:val="28"/>
          <w:szCs w:val="28"/>
          <w:lang w:val="ru-RU"/>
        </w:rPr>
      </w:pPr>
      <w:r w:rsidRPr="00991C25">
        <w:rPr>
          <w:rFonts w:ascii="Arial" w:hAnsi="Arial" w:cs="Arial"/>
          <w:spacing w:val="2"/>
          <w:sz w:val="28"/>
          <w:szCs w:val="28"/>
          <w:lang w:val="ru-RU"/>
        </w:rPr>
        <w:t>Регулярное обновление парка компьютерной и оргтехники, создание резервов оборудования и запасных частей.</w:t>
      </w:r>
    </w:p>
    <w:p w14:paraId="0A4CF5C3" w14:textId="7061A545" w:rsidR="00CD239E" w:rsidRPr="0064325C" w:rsidRDefault="008540A3" w:rsidP="00791F71">
      <w:pPr>
        <w:tabs>
          <w:tab w:val="left" w:pos="216"/>
        </w:tabs>
        <w:spacing w:before="1" w:after="120" w:line="276" w:lineRule="auto"/>
        <w:jc w:val="both"/>
        <w:rPr>
          <w:rFonts w:ascii="Arial" w:hAnsi="Arial" w:cs="Arial"/>
          <w:b/>
          <w:color w:val="FF0000"/>
          <w:sz w:val="28"/>
          <w:szCs w:val="28"/>
          <w:highlight w:val="yellow"/>
          <w:u w:val="single"/>
          <w:lang w:val="ru-RU"/>
        </w:rPr>
      </w:pPr>
      <w:r w:rsidRPr="0064325C">
        <w:rPr>
          <w:rFonts w:ascii="Arial" w:hAnsi="Arial" w:cs="Arial"/>
          <w:b/>
          <w:color w:val="FF0000"/>
          <w:sz w:val="28"/>
          <w:szCs w:val="28"/>
          <w:lang w:val="ru-RU"/>
        </w:rPr>
        <w:tab/>
      </w:r>
      <w:r w:rsidRPr="0064325C">
        <w:rPr>
          <w:rFonts w:ascii="Arial" w:hAnsi="Arial" w:cs="Arial"/>
          <w:b/>
          <w:color w:val="FF0000"/>
          <w:sz w:val="28"/>
          <w:szCs w:val="28"/>
          <w:lang w:val="ru-RU"/>
        </w:rPr>
        <w:tab/>
      </w:r>
      <w:r w:rsidR="0064325C" w:rsidRPr="0064325C">
        <w:rPr>
          <w:rFonts w:ascii="Arial" w:hAnsi="Arial" w:cs="Arial"/>
          <w:b/>
          <w:color w:val="FF0000"/>
          <w:sz w:val="28"/>
          <w:szCs w:val="28"/>
          <w:u w:val="single"/>
          <w:lang w:val="ru-RU"/>
        </w:rPr>
        <w:t xml:space="preserve">Управление </w:t>
      </w:r>
      <w:r w:rsidR="00270159">
        <w:rPr>
          <w:rFonts w:ascii="Arial" w:hAnsi="Arial" w:cs="Arial"/>
          <w:b/>
          <w:color w:val="FF0000"/>
          <w:sz w:val="28"/>
          <w:szCs w:val="28"/>
          <w:u w:val="single"/>
          <w:lang w:val="ru-RU"/>
        </w:rPr>
        <w:t>персоналом</w:t>
      </w:r>
    </w:p>
    <w:p w14:paraId="41716A16" w14:textId="26D1969B" w:rsidR="00270159" w:rsidRPr="00270159" w:rsidRDefault="00270159" w:rsidP="00270159">
      <w:pPr>
        <w:pStyle w:val="a3"/>
        <w:spacing w:before="1" w:line="276" w:lineRule="auto"/>
        <w:ind w:firstLine="720"/>
        <w:jc w:val="both"/>
        <w:rPr>
          <w:rFonts w:ascii="Arial" w:hAnsi="Arial" w:cs="Arial"/>
          <w:spacing w:val="2"/>
          <w:sz w:val="28"/>
          <w:szCs w:val="28"/>
          <w:lang w:val="ru-RU"/>
        </w:rPr>
      </w:pPr>
      <w:r w:rsidRPr="00270159">
        <w:rPr>
          <w:rFonts w:ascii="Arial" w:hAnsi="Arial" w:cs="Arial"/>
          <w:spacing w:val="2"/>
          <w:sz w:val="28"/>
          <w:szCs w:val="28"/>
          <w:lang w:val="ru-RU"/>
        </w:rPr>
        <w:t>Основн</w:t>
      </w:r>
      <w:r>
        <w:rPr>
          <w:rFonts w:ascii="Arial" w:hAnsi="Arial" w:cs="Arial"/>
          <w:spacing w:val="2"/>
          <w:sz w:val="28"/>
          <w:szCs w:val="28"/>
          <w:lang w:val="ru-RU"/>
        </w:rPr>
        <w:t>ым</w:t>
      </w:r>
      <w:r w:rsidRPr="00270159">
        <w:rPr>
          <w:rFonts w:ascii="Arial" w:hAnsi="Arial" w:cs="Arial"/>
          <w:spacing w:val="2"/>
          <w:sz w:val="28"/>
          <w:szCs w:val="28"/>
          <w:lang w:val="ru-RU"/>
        </w:rPr>
        <w:t xml:space="preserve"> </w:t>
      </w:r>
      <w:r>
        <w:rPr>
          <w:rFonts w:ascii="Arial" w:hAnsi="Arial" w:cs="Arial"/>
          <w:spacing w:val="2"/>
          <w:sz w:val="28"/>
          <w:szCs w:val="28"/>
          <w:lang w:val="ru-RU"/>
        </w:rPr>
        <w:t>фундаментом</w:t>
      </w:r>
      <w:r w:rsidRPr="00270159">
        <w:rPr>
          <w:rFonts w:ascii="Arial" w:hAnsi="Arial" w:cs="Arial"/>
          <w:spacing w:val="2"/>
          <w:sz w:val="28"/>
          <w:szCs w:val="28"/>
          <w:lang w:val="ru-RU"/>
        </w:rPr>
        <w:t xml:space="preserve"> успешного развития </w:t>
      </w:r>
      <w:r>
        <w:rPr>
          <w:rFonts w:ascii="Arial" w:hAnsi="Arial" w:cs="Arial"/>
          <w:spacing w:val="2"/>
          <w:sz w:val="28"/>
          <w:szCs w:val="28"/>
          <w:lang w:val="ru-RU"/>
        </w:rPr>
        <w:t>«</w:t>
      </w:r>
      <w:proofErr w:type="spellStart"/>
      <w:r w:rsidRPr="00270159">
        <w:rPr>
          <w:rFonts w:ascii="Arial" w:hAnsi="Arial" w:cs="Arial"/>
          <w:spacing w:val="2"/>
          <w:sz w:val="28"/>
          <w:szCs w:val="28"/>
          <w:lang w:val="ru-RU"/>
        </w:rPr>
        <w:t>Туронбанка</w:t>
      </w:r>
      <w:proofErr w:type="spellEnd"/>
      <w:r>
        <w:rPr>
          <w:rFonts w:ascii="Arial" w:hAnsi="Arial" w:cs="Arial"/>
          <w:spacing w:val="2"/>
          <w:sz w:val="28"/>
          <w:szCs w:val="28"/>
          <w:lang w:val="ru-RU"/>
        </w:rPr>
        <w:t>»</w:t>
      </w:r>
      <w:r w:rsidRPr="00270159">
        <w:rPr>
          <w:rFonts w:ascii="Arial" w:hAnsi="Arial" w:cs="Arial"/>
          <w:spacing w:val="2"/>
          <w:sz w:val="28"/>
          <w:szCs w:val="28"/>
          <w:lang w:val="ru-RU"/>
        </w:rPr>
        <w:t xml:space="preserve"> является профессиональная команда менеджеров и специалистов, состоящая из более чем 1 400 сотрудников. Система управления персоналом направлена на повышение ее эффективности в достижении стратегических целей. </w:t>
      </w:r>
    </w:p>
    <w:p w14:paraId="62F701A0" w14:textId="127EBD27" w:rsidR="00CD239E" w:rsidRPr="001D1308" w:rsidRDefault="00270159" w:rsidP="00270159">
      <w:pPr>
        <w:pStyle w:val="a3"/>
        <w:spacing w:before="1" w:line="276" w:lineRule="auto"/>
        <w:ind w:firstLine="720"/>
        <w:jc w:val="both"/>
        <w:rPr>
          <w:rFonts w:ascii="Arial" w:hAnsi="Arial" w:cs="Arial"/>
          <w:spacing w:val="2"/>
          <w:sz w:val="28"/>
          <w:szCs w:val="28"/>
          <w:highlight w:val="yellow"/>
          <w:lang w:val="ru-RU"/>
        </w:rPr>
      </w:pPr>
      <w:r w:rsidRPr="00270159">
        <w:rPr>
          <w:rFonts w:ascii="Arial" w:hAnsi="Arial" w:cs="Arial"/>
          <w:spacing w:val="2"/>
          <w:sz w:val="28"/>
          <w:szCs w:val="28"/>
          <w:lang w:val="ru-RU"/>
        </w:rPr>
        <w:t xml:space="preserve">В 2021-2023 годах основной стратегической целью в области управления персоналом является </w:t>
      </w:r>
      <w:r>
        <w:rPr>
          <w:rFonts w:ascii="Arial" w:hAnsi="Arial" w:cs="Arial"/>
          <w:spacing w:val="2"/>
          <w:sz w:val="28"/>
          <w:szCs w:val="28"/>
          <w:lang w:val="ru-RU"/>
        </w:rPr>
        <w:t>сохране</w:t>
      </w:r>
      <w:r w:rsidRPr="00270159">
        <w:rPr>
          <w:rFonts w:ascii="Arial" w:hAnsi="Arial" w:cs="Arial"/>
          <w:spacing w:val="2"/>
          <w:sz w:val="28"/>
          <w:szCs w:val="28"/>
          <w:lang w:val="ru-RU"/>
        </w:rPr>
        <w:t>ние, укрепление и развитие кадрового потенциала банка, продолжение формирования единой корпоративной культуры.</w:t>
      </w:r>
    </w:p>
    <w:p w14:paraId="6890EBBB" w14:textId="77777777" w:rsidR="00C44180" w:rsidRPr="00C44180" w:rsidRDefault="00C44180" w:rsidP="00C44180">
      <w:pPr>
        <w:pStyle w:val="a3"/>
        <w:spacing w:line="276" w:lineRule="auto"/>
        <w:ind w:firstLine="720"/>
        <w:jc w:val="both"/>
        <w:rPr>
          <w:rFonts w:ascii="Arial" w:hAnsi="Arial" w:cs="Arial"/>
          <w:sz w:val="28"/>
          <w:szCs w:val="28"/>
          <w:lang w:val="ru-RU"/>
        </w:rPr>
      </w:pPr>
      <w:r w:rsidRPr="00C44180">
        <w:rPr>
          <w:rFonts w:ascii="Arial" w:hAnsi="Arial" w:cs="Arial"/>
          <w:sz w:val="28"/>
          <w:szCs w:val="28"/>
          <w:lang w:val="ru-RU"/>
        </w:rPr>
        <w:t xml:space="preserve">Предусмотрено сотрудничество с иностранными финансовыми институтами в целях повышения квалификации и финансовой грамотности банковских работников. </w:t>
      </w:r>
    </w:p>
    <w:p w14:paraId="0119C44D" w14:textId="4FB2E0D6" w:rsidR="00C44180" w:rsidRPr="00C44180" w:rsidRDefault="00C44180" w:rsidP="00C44180">
      <w:pPr>
        <w:pStyle w:val="a3"/>
        <w:spacing w:line="276" w:lineRule="auto"/>
        <w:ind w:firstLine="720"/>
        <w:jc w:val="both"/>
        <w:rPr>
          <w:rFonts w:ascii="Arial" w:hAnsi="Arial" w:cs="Arial"/>
          <w:sz w:val="28"/>
          <w:szCs w:val="28"/>
          <w:lang w:val="ru-RU"/>
        </w:rPr>
      </w:pPr>
      <w:r>
        <w:rPr>
          <w:rFonts w:ascii="Arial" w:hAnsi="Arial" w:cs="Arial"/>
          <w:sz w:val="28"/>
          <w:szCs w:val="28"/>
          <w:lang w:val="ru-RU"/>
        </w:rPr>
        <w:t>Правлением</w:t>
      </w:r>
      <w:r w:rsidRPr="00C44180">
        <w:rPr>
          <w:rFonts w:ascii="Arial" w:hAnsi="Arial" w:cs="Arial"/>
          <w:sz w:val="28"/>
          <w:szCs w:val="28"/>
          <w:lang w:val="ru-RU"/>
        </w:rPr>
        <w:t xml:space="preserve"> Банка </w:t>
      </w:r>
      <w:r>
        <w:rPr>
          <w:rFonts w:ascii="Arial" w:hAnsi="Arial" w:cs="Arial"/>
          <w:sz w:val="28"/>
          <w:szCs w:val="28"/>
          <w:lang w:val="ru-RU"/>
        </w:rPr>
        <w:t>у</w:t>
      </w:r>
      <w:r w:rsidRPr="00C44180">
        <w:rPr>
          <w:rFonts w:ascii="Arial" w:hAnsi="Arial" w:cs="Arial"/>
          <w:sz w:val="28"/>
          <w:szCs w:val="28"/>
          <w:lang w:val="ru-RU"/>
        </w:rPr>
        <w:t xml:space="preserve">тверждена Стратегия управления персоналом, которая включает в себя 4 </w:t>
      </w:r>
      <w:r>
        <w:rPr>
          <w:rFonts w:ascii="Arial" w:hAnsi="Arial" w:cs="Arial"/>
          <w:sz w:val="28"/>
          <w:szCs w:val="28"/>
          <w:lang w:val="ru-RU"/>
        </w:rPr>
        <w:t>э</w:t>
      </w:r>
      <w:r w:rsidRPr="00C44180">
        <w:rPr>
          <w:rFonts w:ascii="Arial" w:hAnsi="Arial" w:cs="Arial"/>
          <w:sz w:val="28"/>
          <w:szCs w:val="28"/>
          <w:lang w:val="ru-RU"/>
        </w:rPr>
        <w:t>тап</w:t>
      </w:r>
      <w:r>
        <w:rPr>
          <w:rFonts w:ascii="Arial" w:hAnsi="Arial" w:cs="Arial"/>
          <w:sz w:val="28"/>
          <w:szCs w:val="28"/>
          <w:lang w:val="ru-RU"/>
        </w:rPr>
        <w:t xml:space="preserve">а </w:t>
      </w:r>
      <w:r w:rsidRPr="00C44180">
        <w:rPr>
          <w:rFonts w:ascii="Arial" w:hAnsi="Arial" w:cs="Arial"/>
          <w:sz w:val="28"/>
          <w:szCs w:val="28"/>
          <w:lang w:val="ru-RU"/>
        </w:rPr>
        <w:t>обучени</w:t>
      </w:r>
      <w:r>
        <w:rPr>
          <w:rFonts w:ascii="Arial" w:hAnsi="Arial" w:cs="Arial"/>
          <w:sz w:val="28"/>
          <w:szCs w:val="28"/>
          <w:lang w:val="ru-RU"/>
        </w:rPr>
        <w:t>я</w:t>
      </w:r>
      <w:r w:rsidRPr="00C44180">
        <w:rPr>
          <w:rFonts w:ascii="Arial" w:hAnsi="Arial" w:cs="Arial"/>
          <w:sz w:val="28"/>
          <w:szCs w:val="28"/>
          <w:lang w:val="ru-RU"/>
        </w:rPr>
        <w:t xml:space="preserve"> и поддержк</w:t>
      </w:r>
      <w:r>
        <w:rPr>
          <w:rFonts w:ascii="Arial" w:hAnsi="Arial" w:cs="Arial"/>
          <w:sz w:val="28"/>
          <w:szCs w:val="28"/>
          <w:lang w:val="ru-RU"/>
        </w:rPr>
        <w:t>и</w:t>
      </w:r>
      <w:r w:rsidRPr="00C44180">
        <w:rPr>
          <w:rFonts w:ascii="Arial" w:hAnsi="Arial" w:cs="Arial"/>
          <w:sz w:val="28"/>
          <w:szCs w:val="28"/>
          <w:lang w:val="ru-RU"/>
        </w:rPr>
        <w:t xml:space="preserve"> сотрудника, в том числе:</w:t>
      </w:r>
    </w:p>
    <w:p w14:paraId="208E9C1C" w14:textId="34EFCAFB" w:rsidR="00CD239E" w:rsidRPr="00C44180" w:rsidRDefault="00CD239E" w:rsidP="00C44180">
      <w:pPr>
        <w:pStyle w:val="a3"/>
        <w:numPr>
          <w:ilvl w:val="0"/>
          <w:numId w:val="5"/>
        </w:numPr>
        <w:tabs>
          <w:tab w:val="left" w:pos="1134"/>
        </w:tabs>
        <w:spacing w:after="60" w:line="276" w:lineRule="auto"/>
        <w:ind w:left="0" w:firstLine="709"/>
        <w:jc w:val="both"/>
        <w:rPr>
          <w:rFonts w:ascii="Arial" w:hAnsi="Arial" w:cs="Arial"/>
          <w:spacing w:val="2"/>
          <w:sz w:val="28"/>
          <w:szCs w:val="28"/>
          <w:lang w:val="ru-RU"/>
        </w:rPr>
      </w:pPr>
      <w:r w:rsidRPr="00C44180">
        <w:rPr>
          <w:rFonts w:ascii="Arial" w:hAnsi="Arial" w:cs="Arial"/>
          <w:b/>
          <w:sz w:val="28"/>
          <w:szCs w:val="28"/>
          <w:lang w:val="ru-RU"/>
        </w:rPr>
        <w:t xml:space="preserve">Рекрутинг. </w:t>
      </w:r>
      <w:r w:rsidR="00C44180" w:rsidRPr="00C44180">
        <w:rPr>
          <w:rFonts w:ascii="Arial" w:hAnsi="Arial" w:cs="Arial"/>
          <w:sz w:val="28"/>
          <w:szCs w:val="28"/>
          <w:lang w:val="ru-RU"/>
        </w:rPr>
        <w:t xml:space="preserve">Для приема на работу  сотрудников активно используются специализированные сайты, социальные сети и </w:t>
      </w:r>
      <w:proofErr w:type="gramStart"/>
      <w:r w:rsidR="00C44180" w:rsidRPr="00C44180">
        <w:rPr>
          <w:rFonts w:ascii="Arial" w:hAnsi="Arial" w:cs="Arial"/>
          <w:sz w:val="28"/>
          <w:szCs w:val="28"/>
          <w:lang w:val="ru-RU"/>
        </w:rPr>
        <w:t>официальный</w:t>
      </w:r>
      <w:proofErr w:type="gramEnd"/>
      <w:r w:rsidR="00C44180" w:rsidRPr="00C44180">
        <w:rPr>
          <w:rFonts w:ascii="Arial" w:hAnsi="Arial" w:cs="Arial"/>
          <w:sz w:val="28"/>
          <w:szCs w:val="28"/>
          <w:lang w:val="ru-RU"/>
        </w:rPr>
        <w:t xml:space="preserve"> веб-сайт банка. Кроме того, будет усовершенствована процедура проведения собеседований с кандидатами, что позволит создать эффективную базу для привлечения кандидатов, обладающих необходимыми знаниями и навыками.</w:t>
      </w:r>
      <w:r w:rsidRPr="00C44180">
        <w:rPr>
          <w:rFonts w:ascii="Arial" w:hAnsi="Arial" w:cs="Arial"/>
          <w:sz w:val="28"/>
          <w:szCs w:val="28"/>
          <w:lang w:val="ru-RU"/>
        </w:rPr>
        <w:t xml:space="preserve"> </w:t>
      </w:r>
    </w:p>
    <w:p w14:paraId="7BBAB316" w14:textId="4B826735" w:rsidR="00C44180" w:rsidRPr="00C44180" w:rsidRDefault="00C44180" w:rsidP="00C44180">
      <w:pPr>
        <w:pStyle w:val="a3"/>
        <w:numPr>
          <w:ilvl w:val="0"/>
          <w:numId w:val="5"/>
        </w:numPr>
        <w:tabs>
          <w:tab w:val="left" w:pos="1134"/>
        </w:tabs>
        <w:spacing w:after="60" w:line="276" w:lineRule="auto"/>
        <w:ind w:left="0" w:firstLine="709"/>
        <w:jc w:val="both"/>
        <w:rPr>
          <w:rFonts w:ascii="Arial" w:hAnsi="Arial" w:cs="Arial"/>
          <w:spacing w:val="2"/>
          <w:sz w:val="28"/>
          <w:szCs w:val="28"/>
          <w:lang w:val="ru-RU"/>
        </w:rPr>
      </w:pPr>
      <w:r w:rsidRPr="00C44180">
        <w:rPr>
          <w:rFonts w:ascii="Arial" w:hAnsi="Arial" w:cs="Arial"/>
          <w:b/>
          <w:sz w:val="28"/>
          <w:szCs w:val="28"/>
          <w:lang w:val="ru-RU"/>
        </w:rPr>
        <w:t>Обучение и развитие</w:t>
      </w:r>
      <w:r w:rsidR="00CD239E" w:rsidRPr="00C44180">
        <w:rPr>
          <w:rFonts w:ascii="Arial" w:hAnsi="Arial" w:cs="Arial"/>
          <w:b/>
          <w:sz w:val="28"/>
          <w:szCs w:val="28"/>
          <w:lang w:val="ru-RU"/>
        </w:rPr>
        <w:t xml:space="preserve">. </w:t>
      </w:r>
      <w:r w:rsidRPr="00C44180">
        <w:rPr>
          <w:rFonts w:ascii="Arial" w:hAnsi="Arial" w:cs="Arial"/>
          <w:spacing w:val="2"/>
          <w:sz w:val="28"/>
          <w:szCs w:val="28"/>
          <w:lang w:val="ru-RU"/>
        </w:rPr>
        <w:t xml:space="preserve">Ежемесячно проводятся тренинги и курсы для повышения знаний и навыков сотрудников банка. </w:t>
      </w:r>
    </w:p>
    <w:p w14:paraId="33AFADD5" w14:textId="6D106001" w:rsidR="00CD239E" w:rsidRPr="00204374" w:rsidRDefault="00C44180" w:rsidP="00C44180">
      <w:pPr>
        <w:pStyle w:val="a3"/>
        <w:tabs>
          <w:tab w:val="left" w:pos="1134"/>
        </w:tabs>
        <w:spacing w:after="60" w:line="276" w:lineRule="auto"/>
        <w:jc w:val="both"/>
        <w:rPr>
          <w:rFonts w:ascii="Arial" w:hAnsi="Arial" w:cs="Arial"/>
          <w:sz w:val="28"/>
          <w:szCs w:val="28"/>
          <w:lang w:val="ru-RU"/>
        </w:rPr>
      </w:pPr>
      <w:r w:rsidRPr="00C44180">
        <w:rPr>
          <w:rFonts w:ascii="Arial" w:hAnsi="Arial" w:cs="Arial"/>
          <w:spacing w:val="2"/>
          <w:sz w:val="28"/>
          <w:szCs w:val="28"/>
          <w:lang w:val="ru-RU"/>
        </w:rPr>
        <w:tab/>
        <w:t xml:space="preserve">Кроме того, организуются семинары по обмену опытом и повышению квалификации за рубежом, которые помогут развить </w:t>
      </w:r>
      <w:r w:rsidRPr="00204374">
        <w:rPr>
          <w:rFonts w:ascii="Arial" w:hAnsi="Arial" w:cs="Arial"/>
          <w:spacing w:val="2"/>
          <w:sz w:val="28"/>
          <w:szCs w:val="28"/>
          <w:lang w:val="ru-RU"/>
        </w:rPr>
        <w:t>необходимые навыки для работы с клиентами банка.</w:t>
      </w:r>
    </w:p>
    <w:p w14:paraId="75ACA4A9" w14:textId="3C2B1E77" w:rsidR="00CD239E" w:rsidRPr="006477AD" w:rsidRDefault="00C44180" w:rsidP="00204374">
      <w:pPr>
        <w:pStyle w:val="a3"/>
        <w:numPr>
          <w:ilvl w:val="0"/>
          <w:numId w:val="5"/>
        </w:numPr>
        <w:tabs>
          <w:tab w:val="left" w:pos="1134"/>
        </w:tabs>
        <w:spacing w:after="60" w:line="276" w:lineRule="auto"/>
        <w:ind w:left="0" w:firstLine="709"/>
        <w:jc w:val="both"/>
        <w:rPr>
          <w:rFonts w:ascii="Arial" w:hAnsi="Arial" w:cs="Arial"/>
          <w:sz w:val="28"/>
          <w:szCs w:val="28"/>
          <w:lang w:val="ru-RU"/>
        </w:rPr>
      </w:pPr>
      <w:r w:rsidRPr="00204374">
        <w:rPr>
          <w:rFonts w:ascii="Arial" w:hAnsi="Arial" w:cs="Arial"/>
          <w:b/>
          <w:sz w:val="28"/>
          <w:szCs w:val="28"/>
          <w:lang w:val="ru-RU"/>
        </w:rPr>
        <w:lastRenderedPageBreak/>
        <w:t>Оценка</w:t>
      </w:r>
      <w:r w:rsidR="00CD239E" w:rsidRPr="00204374">
        <w:rPr>
          <w:rFonts w:ascii="Arial" w:hAnsi="Arial" w:cs="Arial"/>
          <w:b/>
          <w:sz w:val="28"/>
          <w:szCs w:val="28"/>
          <w:lang w:val="ru-RU"/>
        </w:rPr>
        <w:t xml:space="preserve">. </w:t>
      </w:r>
      <w:r w:rsidRPr="00204374">
        <w:rPr>
          <w:rFonts w:ascii="Arial" w:hAnsi="Arial" w:cs="Arial"/>
          <w:spacing w:val="2"/>
          <w:sz w:val="28"/>
          <w:szCs w:val="28"/>
          <w:lang w:val="ru-RU"/>
        </w:rPr>
        <w:t>С целью оценки эффективности работы сотрудников будет совершенствован индикатор реально достигнутых результатов (</w:t>
      </w:r>
      <w:proofErr w:type="spellStart"/>
      <w:r w:rsidRPr="00204374">
        <w:rPr>
          <w:rFonts w:ascii="Arial" w:hAnsi="Arial" w:cs="Arial"/>
          <w:spacing w:val="2"/>
          <w:sz w:val="28"/>
          <w:szCs w:val="28"/>
          <w:lang w:val="ru-RU"/>
        </w:rPr>
        <w:t>Key</w:t>
      </w:r>
      <w:proofErr w:type="spellEnd"/>
      <w:r w:rsidRPr="00204374">
        <w:rPr>
          <w:rFonts w:ascii="Arial" w:hAnsi="Arial" w:cs="Arial"/>
          <w:spacing w:val="2"/>
          <w:sz w:val="28"/>
          <w:szCs w:val="28"/>
          <w:lang w:val="ru-RU"/>
        </w:rPr>
        <w:t xml:space="preserve"> </w:t>
      </w:r>
      <w:proofErr w:type="spellStart"/>
      <w:r w:rsidRPr="00204374">
        <w:rPr>
          <w:rFonts w:ascii="Arial" w:hAnsi="Arial" w:cs="Arial"/>
          <w:spacing w:val="2"/>
          <w:sz w:val="28"/>
          <w:szCs w:val="28"/>
          <w:lang w:val="ru-RU"/>
        </w:rPr>
        <w:t>Performance</w:t>
      </w:r>
      <w:proofErr w:type="spellEnd"/>
      <w:r w:rsidRPr="00204374">
        <w:rPr>
          <w:rFonts w:ascii="Arial" w:hAnsi="Arial" w:cs="Arial"/>
          <w:spacing w:val="2"/>
          <w:sz w:val="28"/>
          <w:szCs w:val="28"/>
          <w:lang w:val="ru-RU"/>
        </w:rPr>
        <w:t xml:space="preserve"> </w:t>
      </w:r>
      <w:proofErr w:type="spellStart"/>
      <w:r w:rsidRPr="00204374">
        <w:rPr>
          <w:rFonts w:ascii="Arial" w:hAnsi="Arial" w:cs="Arial"/>
          <w:spacing w:val="2"/>
          <w:sz w:val="28"/>
          <w:szCs w:val="28"/>
          <w:lang w:val="ru-RU"/>
        </w:rPr>
        <w:t>Indicator</w:t>
      </w:r>
      <w:proofErr w:type="spellEnd"/>
      <w:r w:rsidRPr="00204374">
        <w:rPr>
          <w:rFonts w:ascii="Arial" w:hAnsi="Arial" w:cs="Arial"/>
          <w:spacing w:val="2"/>
          <w:sz w:val="28"/>
          <w:szCs w:val="28"/>
          <w:lang w:val="ru-RU"/>
        </w:rPr>
        <w:t xml:space="preserve">). Благодаря системе KPI </w:t>
      </w:r>
      <w:r w:rsidRPr="006477AD">
        <w:rPr>
          <w:rFonts w:ascii="Arial" w:hAnsi="Arial" w:cs="Arial"/>
          <w:spacing w:val="2"/>
          <w:sz w:val="28"/>
          <w:szCs w:val="28"/>
          <w:lang w:val="ru-RU"/>
        </w:rPr>
        <w:t xml:space="preserve">система мотивации становится более </w:t>
      </w:r>
      <w:r w:rsidR="00204374" w:rsidRPr="006477AD">
        <w:rPr>
          <w:rFonts w:ascii="Arial" w:hAnsi="Arial" w:cs="Arial"/>
          <w:spacing w:val="2"/>
          <w:sz w:val="28"/>
          <w:szCs w:val="28"/>
          <w:lang w:val="ru-RU"/>
        </w:rPr>
        <w:t>то</w:t>
      </w:r>
      <w:r w:rsidRPr="006477AD">
        <w:rPr>
          <w:rFonts w:ascii="Arial" w:hAnsi="Arial" w:cs="Arial"/>
          <w:spacing w:val="2"/>
          <w:sz w:val="28"/>
          <w:szCs w:val="28"/>
          <w:lang w:val="ru-RU"/>
        </w:rPr>
        <w:t>чной и прозрачной.</w:t>
      </w:r>
    </w:p>
    <w:p w14:paraId="7B35D0E4" w14:textId="62336813" w:rsidR="00CD239E" w:rsidRPr="006477AD" w:rsidRDefault="00CD239E" w:rsidP="006477AD">
      <w:pPr>
        <w:pStyle w:val="a3"/>
        <w:numPr>
          <w:ilvl w:val="0"/>
          <w:numId w:val="5"/>
        </w:numPr>
        <w:tabs>
          <w:tab w:val="left" w:pos="1134"/>
        </w:tabs>
        <w:spacing w:after="60" w:line="276" w:lineRule="auto"/>
        <w:ind w:left="0" w:firstLine="709"/>
        <w:jc w:val="both"/>
        <w:rPr>
          <w:rFonts w:ascii="Arial" w:hAnsi="Arial" w:cs="Arial"/>
          <w:spacing w:val="2"/>
          <w:sz w:val="28"/>
          <w:szCs w:val="28"/>
          <w:lang w:val="ru-RU"/>
        </w:rPr>
      </w:pPr>
      <w:r w:rsidRPr="006477AD">
        <w:rPr>
          <w:rFonts w:ascii="Arial" w:hAnsi="Arial" w:cs="Arial"/>
          <w:b/>
          <w:sz w:val="28"/>
          <w:szCs w:val="28"/>
          <w:lang w:val="ru-RU"/>
        </w:rPr>
        <w:t xml:space="preserve">Мотивация. </w:t>
      </w:r>
      <w:r w:rsidR="006477AD" w:rsidRPr="006477AD">
        <w:rPr>
          <w:rFonts w:ascii="Arial" w:hAnsi="Arial" w:cs="Arial"/>
          <w:spacing w:val="2"/>
          <w:sz w:val="28"/>
          <w:szCs w:val="28"/>
          <w:lang w:val="ru-RU"/>
        </w:rPr>
        <w:t>В рамках мотивации сотрудников планируется использовать следующие решения</w:t>
      </w:r>
      <w:r w:rsidRPr="006477AD">
        <w:rPr>
          <w:rFonts w:ascii="Arial" w:hAnsi="Arial" w:cs="Arial"/>
          <w:spacing w:val="2"/>
          <w:sz w:val="28"/>
          <w:szCs w:val="28"/>
          <w:lang w:val="ru-RU"/>
        </w:rPr>
        <w:t>:</w:t>
      </w:r>
    </w:p>
    <w:p w14:paraId="1C179911" w14:textId="0A0716AB" w:rsidR="006477AD" w:rsidRPr="006477AD" w:rsidRDefault="006477AD" w:rsidP="006477AD">
      <w:pPr>
        <w:pStyle w:val="a5"/>
        <w:widowControl/>
        <w:numPr>
          <w:ilvl w:val="0"/>
          <w:numId w:val="9"/>
        </w:numPr>
        <w:tabs>
          <w:tab w:val="left" w:pos="1134"/>
        </w:tabs>
        <w:autoSpaceDE/>
        <w:autoSpaceDN/>
        <w:spacing w:after="160" w:line="276" w:lineRule="auto"/>
        <w:ind w:left="0" w:firstLine="709"/>
        <w:contextualSpacing/>
        <w:jc w:val="both"/>
        <w:rPr>
          <w:rFonts w:ascii="Arial" w:hAnsi="Arial" w:cs="Arial"/>
          <w:sz w:val="28"/>
          <w:szCs w:val="28"/>
          <w:lang w:val="ru-RU"/>
        </w:rPr>
      </w:pPr>
      <w:r w:rsidRPr="006477AD">
        <w:rPr>
          <w:rFonts w:ascii="Arial" w:hAnsi="Arial" w:cs="Arial"/>
          <w:sz w:val="28"/>
          <w:szCs w:val="28"/>
          <w:lang w:val="ru-RU"/>
        </w:rPr>
        <w:t>Организация мероприятий по усилению коллективной работы (</w:t>
      </w:r>
      <w:proofErr w:type="spellStart"/>
      <w:r w:rsidRPr="006477AD">
        <w:rPr>
          <w:rFonts w:ascii="Arial" w:hAnsi="Arial" w:cs="Arial"/>
          <w:sz w:val="28"/>
          <w:szCs w:val="28"/>
          <w:lang w:val="ru-RU"/>
        </w:rPr>
        <w:t>teambuilding</w:t>
      </w:r>
      <w:proofErr w:type="spellEnd"/>
      <w:r w:rsidRPr="006477AD">
        <w:rPr>
          <w:rFonts w:ascii="Arial" w:hAnsi="Arial" w:cs="Arial"/>
          <w:sz w:val="28"/>
          <w:szCs w:val="28"/>
          <w:lang w:val="ru-RU"/>
        </w:rPr>
        <w:t xml:space="preserve">) в каждом департаменте и филиале 2 раза в год за счет банка; </w:t>
      </w:r>
    </w:p>
    <w:p w14:paraId="5057F4DF" w14:textId="1E872584" w:rsidR="006477AD" w:rsidRPr="006477AD" w:rsidRDefault="006477AD" w:rsidP="006477AD">
      <w:pPr>
        <w:pStyle w:val="a5"/>
        <w:widowControl/>
        <w:numPr>
          <w:ilvl w:val="0"/>
          <w:numId w:val="9"/>
        </w:numPr>
        <w:tabs>
          <w:tab w:val="left" w:pos="1134"/>
        </w:tabs>
        <w:autoSpaceDE/>
        <w:autoSpaceDN/>
        <w:spacing w:after="160" w:line="276" w:lineRule="auto"/>
        <w:ind w:left="0" w:firstLine="709"/>
        <w:contextualSpacing/>
        <w:jc w:val="both"/>
        <w:rPr>
          <w:rFonts w:ascii="Arial" w:hAnsi="Arial" w:cs="Arial"/>
          <w:sz w:val="28"/>
          <w:szCs w:val="28"/>
          <w:lang w:val="ru-RU"/>
        </w:rPr>
      </w:pPr>
      <w:r w:rsidRPr="006477AD">
        <w:rPr>
          <w:rFonts w:ascii="Arial" w:hAnsi="Arial" w:cs="Arial"/>
          <w:sz w:val="28"/>
          <w:szCs w:val="28"/>
          <w:lang w:val="ru-RU"/>
        </w:rPr>
        <w:t xml:space="preserve">Программа поощрения сотрудников "Лучший сотрудник месяца" в головном банке и всех его филиалах. Из числа наиболее активных, успешных и ответственных сотрудников продвигаются кандидаты; </w:t>
      </w:r>
    </w:p>
    <w:p w14:paraId="010EC1FE" w14:textId="6AACF6E2" w:rsidR="006477AD" w:rsidRPr="006477AD" w:rsidRDefault="006477AD" w:rsidP="006477AD">
      <w:pPr>
        <w:pStyle w:val="a5"/>
        <w:widowControl/>
        <w:numPr>
          <w:ilvl w:val="0"/>
          <w:numId w:val="9"/>
        </w:numPr>
        <w:tabs>
          <w:tab w:val="left" w:pos="1134"/>
        </w:tabs>
        <w:autoSpaceDE/>
        <w:autoSpaceDN/>
        <w:spacing w:after="160" w:line="276" w:lineRule="auto"/>
        <w:ind w:left="0" w:firstLine="709"/>
        <w:contextualSpacing/>
        <w:jc w:val="both"/>
        <w:rPr>
          <w:rFonts w:ascii="Arial" w:hAnsi="Arial" w:cs="Arial"/>
          <w:sz w:val="28"/>
          <w:szCs w:val="28"/>
          <w:lang w:val="ru-RU"/>
        </w:rPr>
      </w:pPr>
      <w:r w:rsidRPr="006477AD">
        <w:rPr>
          <w:rFonts w:ascii="Arial" w:hAnsi="Arial" w:cs="Arial"/>
          <w:sz w:val="28"/>
          <w:szCs w:val="28"/>
          <w:lang w:val="ru-RU"/>
        </w:rPr>
        <w:t>Обеспечение бесплатными билетами сотрудников для того, чтобы они могли посещать культурные мероприятия (концерты, спектакли, театры и т.д.) вместе с членами семьи.</w:t>
      </w:r>
    </w:p>
    <w:p w14:paraId="1998D935" w14:textId="649DB77F" w:rsidR="002420D1" w:rsidRPr="0064325C" w:rsidRDefault="009C0117" w:rsidP="00791F71">
      <w:pPr>
        <w:tabs>
          <w:tab w:val="left" w:pos="216"/>
        </w:tabs>
        <w:spacing w:before="1" w:after="120" w:line="276" w:lineRule="auto"/>
        <w:jc w:val="both"/>
        <w:rPr>
          <w:rFonts w:ascii="Arial" w:hAnsi="Arial" w:cs="Arial"/>
          <w:b/>
          <w:color w:val="FF0000"/>
          <w:sz w:val="28"/>
          <w:szCs w:val="28"/>
          <w:u w:val="single"/>
          <w:lang w:val="ru-RU"/>
        </w:rPr>
      </w:pPr>
      <w:r w:rsidRPr="0064325C">
        <w:rPr>
          <w:rFonts w:ascii="Arial" w:hAnsi="Arial" w:cs="Arial"/>
          <w:b/>
          <w:color w:val="FF0000"/>
          <w:sz w:val="28"/>
          <w:szCs w:val="28"/>
          <w:lang w:val="ru-RU"/>
        </w:rPr>
        <w:tab/>
      </w:r>
      <w:r w:rsidRPr="0064325C">
        <w:rPr>
          <w:rFonts w:ascii="Arial" w:hAnsi="Arial" w:cs="Arial"/>
          <w:b/>
          <w:color w:val="FF0000"/>
          <w:sz w:val="28"/>
          <w:szCs w:val="28"/>
          <w:lang w:val="ru-RU"/>
        </w:rPr>
        <w:tab/>
      </w:r>
      <w:r w:rsidR="002420D1" w:rsidRPr="0064325C">
        <w:rPr>
          <w:rFonts w:ascii="Arial" w:hAnsi="Arial" w:cs="Arial"/>
          <w:b/>
          <w:color w:val="FF0000"/>
          <w:sz w:val="28"/>
          <w:szCs w:val="28"/>
          <w:u w:val="single"/>
          <w:lang w:val="ru-RU"/>
        </w:rPr>
        <w:t xml:space="preserve">Трансформация </w:t>
      </w:r>
      <w:r w:rsidR="0064325C" w:rsidRPr="0064325C">
        <w:rPr>
          <w:rFonts w:ascii="Arial" w:hAnsi="Arial" w:cs="Arial"/>
          <w:b/>
          <w:color w:val="FF0000"/>
          <w:sz w:val="28"/>
          <w:szCs w:val="28"/>
          <w:u w:val="single"/>
          <w:lang w:val="ru-RU"/>
        </w:rPr>
        <w:t>и приватизация</w:t>
      </w:r>
      <w:r w:rsidR="002420D1" w:rsidRPr="0064325C">
        <w:rPr>
          <w:rFonts w:ascii="Arial" w:hAnsi="Arial" w:cs="Arial"/>
          <w:b/>
          <w:color w:val="FF0000"/>
          <w:sz w:val="28"/>
          <w:szCs w:val="28"/>
          <w:u w:val="single"/>
          <w:lang w:val="ru-RU"/>
        </w:rPr>
        <w:t xml:space="preserve"> </w:t>
      </w:r>
    </w:p>
    <w:p w14:paraId="17D175C3" w14:textId="4D5540FE" w:rsidR="00731390" w:rsidRPr="001D1308" w:rsidRDefault="006477AD" w:rsidP="00791F71">
      <w:pPr>
        <w:pStyle w:val="a3"/>
        <w:spacing w:after="120" w:line="276" w:lineRule="auto"/>
        <w:ind w:firstLine="720"/>
        <w:jc w:val="both"/>
        <w:rPr>
          <w:rFonts w:ascii="Arial" w:hAnsi="Arial" w:cs="Arial"/>
          <w:spacing w:val="2"/>
          <w:sz w:val="28"/>
          <w:szCs w:val="28"/>
          <w:highlight w:val="yellow"/>
          <w:lang w:val="ru-RU"/>
        </w:rPr>
      </w:pPr>
      <w:r>
        <w:rPr>
          <w:rFonts w:ascii="Arial" w:hAnsi="Arial" w:cs="Arial"/>
          <w:spacing w:val="2"/>
          <w:sz w:val="28"/>
          <w:szCs w:val="28"/>
          <w:lang w:val="ru-RU"/>
        </w:rPr>
        <w:t>В</w:t>
      </w:r>
      <w:r w:rsidRPr="006477AD">
        <w:rPr>
          <w:rFonts w:ascii="Arial" w:hAnsi="Arial" w:cs="Arial"/>
          <w:spacing w:val="2"/>
          <w:sz w:val="28"/>
          <w:szCs w:val="28"/>
          <w:lang w:val="ru-RU"/>
        </w:rPr>
        <w:t xml:space="preserve"> целях сокращения государств</w:t>
      </w:r>
      <w:r>
        <w:rPr>
          <w:rFonts w:ascii="Arial" w:hAnsi="Arial" w:cs="Arial"/>
          <w:spacing w:val="2"/>
          <w:sz w:val="28"/>
          <w:szCs w:val="28"/>
          <w:lang w:val="ru-RU"/>
        </w:rPr>
        <w:t>енной</w:t>
      </w:r>
      <w:r w:rsidRPr="006477AD">
        <w:rPr>
          <w:rFonts w:ascii="Arial" w:hAnsi="Arial" w:cs="Arial"/>
          <w:spacing w:val="2"/>
          <w:sz w:val="28"/>
          <w:szCs w:val="28"/>
          <w:lang w:val="ru-RU"/>
        </w:rPr>
        <w:t xml:space="preserve"> доли и привлечения иностранных инвесторов</w:t>
      </w:r>
      <w:r>
        <w:rPr>
          <w:rFonts w:ascii="Arial" w:hAnsi="Arial" w:cs="Arial"/>
          <w:spacing w:val="2"/>
          <w:sz w:val="28"/>
          <w:szCs w:val="28"/>
          <w:lang w:val="ru-RU"/>
        </w:rPr>
        <w:t>,</w:t>
      </w:r>
      <w:r w:rsidRPr="006477AD">
        <w:rPr>
          <w:rFonts w:ascii="Arial" w:hAnsi="Arial" w:cs="Arial"/>
          <w:spacing w:val="2"/>
          <w:sz w:val="28"/>
          <w:szCs w:val="28"/>
          <w:lang w:val="ru-RU"/>
        </w:rPr>
        <w:t xml:space="preserve"> </w:t>
      </w:r>
      <w:r>
        <w:rPr>
          <w:rFonts w:ascii="Arial" w:hAnsi="Arial" w:cs="Arial"/>
          <w:spacing w:val="2"/>
          <w:sz w:val="28"/>
          <w:szCs w:val="28"/>
          <w:lang w:val="ru-RU"/>
        </w:rPr>
        <w:t>«</w:t>
      </w:r>
      <w:proofErr w:type="spellStart"/>
      <w:r w:rsidRPr="006477AD">
        <w:rPr>
          <w:rFonts w:ascii="Arial" w:hAnsi="Arial" w:cs="Arial"/>
          <w:spacing w:val="2"/>
          <w:sz w:val="28"/>
          <w:szCs w:val="28"/>
          <w:lang w:val="ru-RU"/>
        </w:rPr>
        <w:t>Туронбанк</w:t>
      </w:r>
      <w:proofErr w:type="spellEnd"/>
      <w:r>
        <w:rPr>
          <w:rFonts w:ascii="Arial" w:hAnsi="Arial" w:cs="Arial"/>
          <w:spacing w:val="2"/>
          <w:sz w:val="28"/>
          <w:szCs w:val="28"/>
          <w:lang w:val="ru-RU"/>
        </w:rPr>
        <w:t>»</w:t>
      </w:r>
      <w:r w:rsidRPr="006477AD">
        <w:rPr>
          <w:rFonts w:ascii="Arial" w:hAnsi="Arial" w:cs="Arial"/>
          <w:spacing w:val="2"/>
          <w:sz w:val="28"/>
          <w:szCs w:val="28"/>
          <w:lang w:val="ru-RU"/>
        </w:rPr>
        <w:t xml:space="preserve"> определил следующие важные стратегические </w:t>
      </w:r>
      <w:r w:rsidR="00232EE8">
        <w:rPr>
          <w:rFonts w:ascii="Arial" w:hAnsi="Arial" w:cs="Arial"/>
          <w:spacing w:val="2"/>
          <w:sz w:val="28"/>
          <w:szCs w:val="28"/>
          <w:lang w:val="ru-RU"/>
        </w:rPr>
        <w:t>задач</w:t>
      </w:r>
      <w:r w:rsidRPr="006477AD">
        <w:rPr>
          <w:rFonts w:ascii="Arial" w:hAnsi="Arial" w:cs="Arial"/>
          <w:spacing w:val="2"/>
          <w:sz w:val="28"/>
          <w:szCs w:val="28"/>
          <w:lang w:val="ru-RU"/>
        </w:rPr>
        <w:t>и:</w:t>
      </w:r>
    </w:p>
    <w:p w14:paraId="4A6B07D4" w14:textId="19165EB1" w:rsidR="00232EE8" w:rsidRPr="00232EE8" w:rsidRDefault="00232EE8" w:rsidP="00232EE8">
      <w:pPr>
        <w:pStyle w:val="a3"/>
        <w:tabs>
          <w:tab w:val="left" w:pos="1134"/>
        </w:tabs>
        <w:spacing w:line="276" w:lineRule="auto"/>
        <w:ind w:firstLine="720"/>
        <w:jc w:val="both"/>
        <w:rPr>
          <w:rFonts w:ascii="Arial" w:hAnsi="Arial" w:cs="Arial"/>
          <w:spacing w:val="2"/>
          <w:sz w:val="28"/>
          <w:szCs w:val="28"/>
          <w:lang w:val="ru-RU"/>
        </w:rPr>
      </w:pPr>
      <w:r w:rsidRPr="00232EE8">
        <w:rPr>
          <w:rFonts w:ascii="Arial" w:hAnsi="Arial" w:cs="Arial"/>
          <w:spacing w:val="2"/>
          <w:sz w:val="28"/>
          <w:szCs w:val="28"/>
          <w:lang w:val="ru-RU"/>
        </w:rPr>
        <w:t xml:space="preserve">1. Ускорение процессов </w:t>
      </w:r>
      <w:r>
        <w:rPr>
          <w:rFonts w:ascii="Arial" w:hAnsi="Arial" w:cs="Arial"/>
          <w:spacing w:val="2"/>
          <w:sz w:val="28"/>
          <w:szCs w:val="28"/>
          <w:lang w:val="ru-RU"/>
        </w:rPr>
        <w:t>Т</w:t>
      </w:r>
      <w:r w:rsidRPr="00232EE8">
        <w:rPr>
          <w:rFonts w:ascii="Arial" w:hAnsi="Arial" w:cs="Arial"/>
          <w:spacing w:val="2"/>
          <w:sz w:val="28"/>
          <w:szCs w:val="28"/>
          <w:lang w:val="ru-RU"/>
        </w:rPr>
        <w:t xml:space="preserve">рансформации в сотрудничестве с международными консалтинговыми компаниями; </w:t>
      </w:r>
    </w:p>
    <w:p w14:paraId="1B17B97D" w14:textId="6558D999" w:rsidR="00232EE8" w:rsidRPr="001D1308" w:rsidRDefault="00232EE8" w:rsidP="00232EE8">
      <w:pPr>
        <w:pStyle w:val="a3"/>
        <w:tabs>
          <w:tab w:val="left" w:pos="1134"/>
        </w:tabs>
        <w:spacing w:line="276" w:lineRule="auto"/>
        <w:ind w:firstLine="720"/>
        <w:jc w:val="both"/>
        <w:rPr>
          <w:rFonts w:ascii="Arial" w:hAnsi="Arial" w:cs="Arial"/>
          <w:spacing w:val="2"/>
          <w:sz w:val="28"/>
          <w:szCs w:val="28"/>
          <w:highlight w:val="yellow"/>
          <w:lang w:val="ru-RU"/>
        </w:rPr>
      </w:pPr>
      <w:r w:rsidRPr="00232EE8">
        <w:rPr>
          <w:rFonts w:ascii="Arial" w:hAnsi="Arial" w:cs="Arial"/>
          <w:spacing w:val="2"/>
          <w:sz w:val="28"/>
          <w:szCs w:val="28"/>
          <w:lang w:val="ru-RU"/>
        </w:rPr>
        <w:t>2. Уменьш</w:t>
      </w:r>
      <w:r>
        <w:rPr>
          <w:rFonts w:ascii="Arial" w:hAnsi="Arial" w:cs="Arial"/>
          <w:spacing w:val="2"/>
          <w:sz w:val="28"/>
          <w:szCs w:val="28"/>
          <w:lang w:val="ru-RU"/>
        </w:rPr>
        <w:t>ение</w:t>
      </w:r>
      <w:r w:rsidRPr="00232EE8">
        <w:rPr>
          <w:rFonts w:ascii="Arial" w:hAnsi="Arial" w:cs="Arial"/>
          <w:spacing w:val="2"/>
          <w:sz w:val="28"/>
          <w:szCs w:val="28"/>
          <w:lang w:val="ru-RU"/>
        </w:rPr>
        <w:t xml:space="preserve"> </w:t>
      </w:r>
      <w:r>
        <w:rPr>
          <w:rFonts w:ascii="Arial" w:hAnsi="Arial" w:cs="Arial"/>
          <w:spacing w:val="2"/>
          <w:sz w:val="28"/>
          <w:szCs w:val="28"/>
          <w:lang w:val="ru-RU"/>
        </w:rPr>
        <w:t>Г</w:t>
      </w:r>
      <w:r w:rsidRPr="00232EE8">
        <w:rPr>
          <w:rFonts w:ascii="Arial" w:hAnsi="Arial" w:cs="Arial"/>
          <w:spacing w:val="2"/>
          <w:sz w:val="28"/>
          <w:szCs w:val="28"/>
          <w:lang w:val="ru-RU"/>
        </w:rPr>
        <w:t>осударств</w:t>
      </w:r>
      <w:r>
        <w:rPr>
          <w:rFonts w:ascii="Arial" w:hAnsi="Arial" w:cs="Arial"/>
          <w:spacing w:val="2"/>
          <w:sz w:val="28"/>
          <w:szCs w:val="28"/>
          <w:lang w:val="ru-RU"/>
        </w:rPr>
        <w:t xml:space="preserve">енной </w:t>
      </w:r>
      <w:r w:rsidRPr="00232EE8">
        <w:rPr>
          <w:rFonts w:ascii="Arial" w:hAnsi="Arial" w:cs="Arial"/>
          <w:spacing w:val="2"/>
          <w:sz w:val="28"/>
          <w:szCs w:val="28"/>
          <w:lang w:val="ru-RU"/>
        </w:rPr>
        <w:t>дол</w:t>
      </w:r>
      <w:r>
        <w:rPr>
          <w:rFonts w:ascii="Arial" w:hAnsi="Arial" w:cs="Arial"/>
          <w:spacing w:val="2"/>
          <w:sz w:val="28"/>
          <w:szCs w:val="28"/>
          <w:lang w:val="ru-RU"/>
        </w:rPr>
        <w:t>и путем</w:t>
      </w:r>
      <w:r w:rsidRPr="00232EE8">
        <w:rPr>
          <w:rFonts w:ascii="Arial" w:hAnsi="Arial" w:cs="Arial"/>
          <w:spacing w:val="2"/>
          <w:sz w:val="28"/>
          <w:szCs w:val="28"/>
          <w:lang w:val="ru-RU"/>
        </w:rPr>
        <w:t xml:space="preserve"> прода</w:t>
      </w:r>
      <w:r>
        <w:rPr>
          <w:rFonts w:ascii="Arial" w:hAnsi="Arial" w:cs="Arial"/>
          <w:spacing w:val="2"/>
          <w:sz w:val="28"/>
          <w:szCs w:val="28"/>
          <w:lang w:val="ru-RU"/>
        </w:rPr>
        <w:t>жи</w:t>
      </w:r>
      <w:r w:rsidRPr="00232EE8">
        <w:rPr>
          <w:rFonts w:ascii="Arial" w:hAnsi="Arial" w:cs="Arial"/>
          <w:spacing w:val="2"/>
          <w:sz w:val="28"/>
          <w:szCs w:val="28"/>
          <w:lang w:val="ru-RU"/>
        </w:rPr>
        <w:t xml:space="preserve"> соответствующ</w:t>
      </w:r>
      <w:r>
        <w:rPr>
          <w:rFonts w:ascii="Arial" w:hAnsi="Arial" w:cs="Arial"/>
          <w:spacing w:val="2"/>
          <w:sz w:val="28"/>
          <w:szCs w:val="28"/>
          <w:lang w:val="ru-RU"/>
        </w:rPr>
        <w:t>ей</w:t>
      </w:r>
      <w:r w:rsidRPr="00232EE8">
        <w:rPr>
          <w:rFonts w:ascii="Arial" w:hAnsi="Arial" w:cs="Arial"/>
          <w:spacing w:val="2"/>
          <w:sz w:val="28"/>
          <w:szCs w:val="28"/>
          <w:lang w:val="ru-RU"/>
        </w:rPr>
        <w:t xml:space="preserve"> дол</w:t>
      </w:r>
      <w:r>
        <w:rPr>
          <w:rFonts w:ascii="Arial" w:hAnsi="Arial" w:cs="Arial"/>
          <w:spacing w:val="2"/>
          <w:sz w:val="28"/>
          <w:szCs w:val="28"/>
          <w:lang w:val="ru-RU"/>
        </w:rPr>
        <w:t>и</w:t>
      </w:r>
      <w:r w:rsidRPr="00232EE8">
        <w:rPr>
          <w:rFonts w:ascii="Arial" w:hAnsi="Arial" w:cs="Arial"/>
          <w:spacing w:val="2"/>
          <w:sz w:val="28"/>
          <w:szCs w:val="28"/>
          <w:lang w:val="ru-RU"/>
        </w:rPr>
        <w:t xml:space="preserve"> банк</w:t>
      </w:r>
      <w:r>
        <w:rPr>
          <w:rFonts w:ascii="Arial" w:hAnsi="Arial" w:cs="Arial"/>
          <w:spacing w:val="2"/>
          <w:sz w:val="28"/>
          <w:szCs w:val="28"/>
          <w:lang w:val="ru-RU"/>
        </w:rPr>
        <w:t>а</w:t>
      </w:r>
      <w:r w:rsidRPr="00232EE8">
        <w:rPr>
          <w:rFonts w:ascii="Arial" w:hAnsi="Arial" w:cs="Arial"/>
          <w:spacing w:val="2"/>
          <w:sz w:val="28"/>
          <w:szCs w:val="28"/>
          <w:lang w:val="ru-RU"/>
        </w:rPr>
        <w:t xml:space="preserve"> местным и иностранным инвесторам.</w:t>
      </w:r>
    </w:p>
    <w:p w14:paraId="5EB31981" w14:textId="77777777" w:rsidR="00731390" w:rsidRPr="001D1308" w:rsidRDefault="00731390" w:rsidP="00791F71">
      <w:pPr>
        <w:pStyle w:val="a3"/>
        <w:spacing w:line="276" w:lineRule="auto"/>
        <w:jc w:val="both"/>
        <w:rPr>
          <w:rFonts w:ascii="Arial" w:hAnsi="Arial" w:cs="Arial"/>
          <w:spacing w:val="2"/>
          <w:sz w:val="28"/>
          <w:szCs w:val="28"/>
          <w:highlight w:val="yellow"/>
          <w:lang w:val="ru-RU"/>
        </w:rPr>
      </w:pPr>
    </w:p>
    <w:p w14:paraId="17E656D0" w14:textId="77777777" w:rsidR="002420D1" w:rsidRPr="001D1308" w:rsidRDefault="002420D1" w:rsidP="00791F71">
      <w:pPr>
        <w:spacing w:line="276" w:lineRule="auto"/>
        <w:jc w:val="both"/>
        <w:rPr>
          <w:rFonts w:ascii="Arial" w:hAnsi="Arial" w:cs="Arial"/>
          <w:sz w:val="28"/>
          <w:szCs w:val="28"/>
          <w:highlight w:val="yellow"/>
          <w:lang w:val="ru-RU"/>
        </w:rPr>
        <w:sectPr w:rsidR="002420D1" w:rsidRPr="001D1308" w:rsidSect="00102AAE">
          <w:footerReference w:type="default" r:id="rId13"/>
          <w:pgSz w:w="11910" w:h="16840"/>
          <w:pgMar w:top="567" w:right="1140" w:bottom="567" w:left="1418" w:header="720" w:footer="720" w:gutter="0"/>
          <w:pgBorders w:offsetFrom="page">
            <w:top w:val="cornerTriangles" w:sz="10" w:space="24" w:color="auto"/>
            <w:left w:val="cornerTriangles" w:sz="10" w:space="24" w:color="auto"/>
            <w:bottom w:val="cornerTriangles" w:sz="10" w:space="24" w:color="auto"/>
            <w:right w:val="cornerTriangles" w:sz="10" w:space="24" w:color="auto"/>
          </w:pgBorders>
          <w:pgNumType w:start="2"/>
          <w:cols w:space="720"/>
        </w:sectPr>
      </w:pPr>
    </w:p>
    <w:p w14:paraId="7A9D2115" w14:textId="6C635D73" w:rsidR="00CD239E" w:rsidRPr="0064325C" w:rsidRDefault="0064325C" w:rsidP="00791F71">
      <w:pPr>
        <w:spacing w:after="120" w:line="276" w:lineRule="auto"/>
        <w:ind w:firstLine="709"/>
        <w:jc w:val="both"/>
        <w:rPr>
          <w:rFonts w:ascii="Arial" w:hAnsi="Arial" w:cs="Arial"/>
          <w:b/>
          <w:color w:val="FF0000"/>
          <w:spacing w:val="2"/>
          <w:sz w:val="28"/>
          <w:szCs w:val="28"/>
          <w:u w:val="single"/>
          <w:lang w:val="ru-RU"/>
        </w:rPr>
      </w:pPr>
      <w:r w:rsidRPr="0064325C">
        <w:rPr>
          <w:rFonts w:ascii="Arial" w:hAnsi="Arial" w:cs="Arial"/>
          <w:b/>
          <w:color w:val="FF0000"/>
          <w:spacing w:val="2"/>
          <w:sz w:val="28"/>
          <w:szCs w:val="28"/>
          <w:u w:val="single"/>
          <w:lang w:val="ru-RU"/>
        </w:rPr>
        <w:lastRenderedPageBreak/>
        <w:t>П</w:t>
      </w:r>
      <w:r w:rsidR="00CD239E" w:rsidRPr="0064325C">
        <w:rPr>
          <w:rFonts w:ascii="Arial" w:hAnsi="Arial" w:cs="Arial"/>
          <w:b/>
          <w:color w:val="FF0000"/>
          <w:spacing w:val="2"/>
          <w:sz w:val="28"/>
          <w:szCs w:val="28"/>
          <w:u w:val="single"/>
          <w:lang w:val="ru-RU"/>
        </w:rPr>
        <w:t>рогноз</w:t>
      </w:r>
      <w:r w:rsidRPr="0064325C">
        <w:rPr>
          <w:rFonts w:ascii="Arial" w:hAnsi="Arial" w:cs="Arial"/>
          <w:b/>
          <w:color w:val="FF0000"/>
          <w:spacing w:val="2"/>
          <w:sz w:val="28"/>
          <w:szCs w:val="28"/>
          <w:u w:val="single"/>
          <w:lang w:val="ru-RU"/>
        </w:rPr>
        <w:t xml:space="preserve"> финансовых показателей</w:t>
      </w:r>
    </w:p>
    <w:p w14:paraId="3079D29F" w14:textId="4734ADD9" w:rsidR="00232EE8" w:rsidRPr="00232EE8" w:rsidRDefault="00232EE8" w:rsidP="00232EE8">
      <w:pPr>
        <w:pStyle w:val="a3"/>
        <w:spacing w:before="98" w:line="276" w:lineRule="auto"/>
        <w:ind w:firstLine="709"/>
        <w:jc w:val="both"/>
        <w:rPr>
          <w:rFonts w:ascii="Arial" w:hAnsi="Arial" w:cs="Arial"/>
          <w:spacing w:val="2"/>
          <w:sz w:val="28"/>
          <w:szCs w:val="28"/>
          <w:lang w:val="ru-RU"/>
        </w:rPr>
      </w:pPr>
      <w:r w:rsidRPr="00232EE8">
        <w:rPr>
          <w:rFonts w:ascii="Arial" w:hAnsi="Arial" w:cs="Arial"/>
          <w:spacing w:val="2"/>
          <w:sz w:val="28"/>
          <w:szCs w:val="28"/>
          <w:lang w:val="ru-RU"/>
        </w:rPr>
        <w:t xml:space="preserve">Прогнозируется, что финансовые показатели будут значительно улучшены в результате реализации стратегических инициатив </w:t>
      </w:r>
      <w:r>
        <w:rPr>
          <w:rFonts w:ascii="Arial" w:hAnsi="Arial" w:cs="Arial"/>
          <w:spacing w:val="2"/>
          <w:sz w:val="28"/>
          <w:szCs w:val="28"/>
          <w:lang w:val="ru-RU"/>
        </w:rPr>
        <w:t>п</w:t>
      </w:r>
      <w:r w:rsidRPr="00232EE8">
        <w:rPr>
          <w:rFonts w:ascii="Arial" w:hAnsi="Arial" w:cs="Arial"/>
          <w:spacing w:val="2"/>
          <w:sz w:val="28"/>
          <w:szCs w:val="28"/>
          <w:lang w:val="ru-RU"/>
        </w:rPr>
        <w:t>о все</w:t>
      </w:r>
      <w:r>
        <w:rPr>
          <w:rFonts w:ascii="Arial" w:hAnsi="Arial" w:cs="Arial"/>
          <w:spacing w:val="2"/>
          <w:sz w:val="28"/>
          <w:szCs w:val="28"/>
          <w:lang w:val="ru-RU"/>
        </w:rPr>
        <w:t>м</w:t>
      </w:r>
      <w:r w:rsidRPr="00232EE8">
        <w:rPr>
          <w:rFonts w:ascii="Arial" w:hAnsi="Arial" w:cs="Arial"/>
          <w:spacing w:val="2"/>
          <w:sz w:val="28"/>
          <w:szCs w:val="28"/>
          <w:lang w:val="ru-RU"/>
        </w:rPr>
        <w:t xml:space="preserve"> вида</w:t>
      </w:r>
      <w:r>
        <w:rPr>
          <w:rFonts w:ascii="Arial" w:hAnsi="Arial" w:cs="Arial"/>
          <w:spacing w:val="2"/>
          <w:sz w:val="28"/>
          <w:szCs w:val="28"/>
          <w:lang w:val="ru-RU"/>
        </w:rPr>
        <w:t>м</w:t>
      </w:r>
      <w:r w:rsidRPr="00232EE8">
        <w:rPr>
          <w:rFonts w:ascii="Arial" w:hAnsi="Arial" w:cs="Arial"/>
          <w:spacing w:val="2"/>
          <w:sz w:val="28"/>
          <w:szCs w:val="28"/>
          <w:lang w:val="ru-RU"/>
        </w:rPr>
        <w:t xml:space="preserve"> бизнеса. </w:t>
      </w:r>
    </w:p>
    <w:p w14:paraId="32CA29D8" w14:textId="6B440B10" w:rsidR="00232EE8" w:rsidRPr="001D1308" w:rsidRDefault="00232EE8" w:rsidP="00232EE8">
      <w:pPr>
        <w:pStyle w:val="a3"/>
        <w:spacing w:before="98" w:line="276" w:lineRule="auto"/>
        <w:ind w:firstLine="709"/>
        <w:jc w:val="both"/>
        <w:rPr>
          <w:rFonts w:ascii="Arial" w:hAnsi="Arial" w:cs="Arial"/>
          <w:spacing w:val="2"/>
          <w:sz w:val="28"/>
          <w:szCs w:val="28"/>
          <w:highlight w:val="yellow"/>
          <w:lang w:val="ru-RU"/>
        </w:rPr>
      </w:pPr>
      <w:r w:rsidRPr="00232EE8">
        <w:rPr>
          <w:rFonts w:ascii="Arial" w:hAnsi="Arial" w:cs="Arial"/>
          <w:spacing w:val="2"/>
          <w:sz w:val="28"/>
          <w:szCs w:val="28"/>
          <w:lang w:val="ru-RU"/>
        </w:rPr>
        <w:t xml:space="preserve">Показатели, предусмотренные в стратегии, </w:t>
      </w:r>
      <w:r>
        <w:rPr>
          <w:rFonts w:ascii="Arial" w:hAnsi="Arial" w:cs="Arial"/>
          <w:spacing w:val="2"/>
          <w:sz w:val="28"/>
          <w:szCs w:val="28"/>
          <w:lang w:val="ru-RU"/>
        </w:rPr>
        <w:t xml:space="preserve">будут </w:t>
      </w:r>
      <w:r w:rsidRPr="00232EE8">
        <w:rPr>
          <w:rFonts w:ascii="Arial" w:hAnsi="Arial" w:cs="Arial"/>
          <w:spacing w:val="2"/>
          <w:sz w:val="28"/>
          <w:szCs w:val="28"/>
          <w:lang w:val="ru-RU"/>
        </w:rPr>
        <w:t>регулярно корректир</w:t>
      </w:r>
      <w:r>
        <w:rPr>
          <w:rFonts w:ascii="Arial" w:hAnsi="Arial" w:cs="Arial"/>
          <w:spacing w:val="2"/>
          <w:sz w:val="28"/>
          <w:szCs w:val="28"/>
          <w:lang w:val="ru-RU"/>
        </w:rPr>
        <w:t>овать</w:t>
      </w:r>
      <w:r w:rsidRPr="00232EE8">
        <w:rPr>
          <w:rFonts w:ascii="Arial" w:hAnsi="Arial" w:cs="Arial"/>
          <w:spacing w:val="2"/>
          <w:sz w:val="28"/>
          <w:szCs w:val="28"/>
          <w:lang w:val="ru-RU"/>
        </w:rPr>
        <w:t>ся в рамках процесса мониторинга ежегодного бизнес-планирования и реализации стратегии.</w:t>
      </w:r>
    </w:p>
    <w:p w14:paraId="0EA6775B" w14:textId="233D88D8" w:rsidR="00546D29" w:rsidRPr="001D1308" w:rsidRDefault="00546D29" w:rsidP="00791F71">
      <w:pPr>
        <w:pStyle w:val="a3"/>
        <w:spacing w:before="98" w:line="276" w:lineRule="auto"/>
        <w:ind w:firstLine="709"/>
        <w:jc w:val="both"/>
        <w:rPr>
          <w:rFonts w:ascii="Arial" w:hAnsi="Arial" w:cs="Arial"/>
          <w:spacing w:val="2"/>
          <w:sz w:val="28"/>
          <w:szCs w:val="28"/>
          <w:highlight w:val="yellow"/>
          <w:lang w:val="ru-RU"/>
        </w:rPr>
      </w:pPr>
    </w:p>
    <w:p w14:paraId="0AB79572" w14:textId="77777777" w:rsidR="00546D29" w:rsidRPr="001D1308" w:rsidRDefault="00546D29" w:rsidP="00791F71">
      <w:pPr>
        <w:pStyle w:val="a3"/>
        <w:spacing w:before="98" w:line="276" w:lineRule="auto"/>
        <w:ind w:firstLine="709"/>
        <w:jc w:val="both"/>
        <w:rPr>
          <w:rFonts w:ascii="Arial" w:hAnsi="Arial" w:cs="Arial"/>
          <w:spacing w:val="2"/>
          <w:sz w:val="28"/>
          <w:szCs w:val="28"/>
          <w:highlight w:val="yellow"/>
          <w:lang w:val="ru-RU"/>
        </w:rPr>
      </w:pPr>
    </w:p>
    <w:p w14:paraId="134587D3" w14:textId="5AD27E56" w:rsidR="000E5480" w:rsidRPr="001D1308" w:rsidRDefault="00546D29" w:rsidP="00546D29">
      <w:pPr>
        <w:pStyle w:val="a3"/>
        <w:spacing w:before="98" w:line="276" w:lineRule="auto"/>
        <w:ind w:hanging="567"/>
        <w:jc w:val="center"/>
        <w:rPr>
          <w:rFonts w:ascii="Arial" w:hAnsi="Arial" w:cs="Arial"/>
          <w:spacing w:val="2"/>
          <w:sz w:val="28"/>
          <w:szCs w:val="28"/>
          <w:highlight w:val="yellow"/>
          <w:lang w:val="ru-RU"/>
        </w:rPr>
      </w:pPr>
      <w:r w:rsidRPr="0064325C">
        <w:rPr>
          <w:rFonts w:ascii="Arial" w:hAnsi="Arial" w:cs="Arial"/>
          <w:noProof/>
          <w:spacing w:val="2"/>
          <w:sz w:val="28"/>
          <w:szCs w:val="28"/>
          <w:lang w:val="ru-RU" w:eastAsia="ru-RU"/>
        </w:rPr>
        <w:lastRenderedPageBreak/>
        <w:drawing>
          <wp:inline distT="0" distB="0" distL="0" distR="0" wp14:anchorId="5845839B" wp14:editId="3CEED8AD">
            <wp:extent cx="5614922" cy="2847975"/>
            <wp:effectExtent l="0" t="0" r="508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22441" cy="2851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EA2778" w14:textId="77777777" w:rsidR="0078523A" w:rsidRPr="001D1308" w:rsidRDefault="0078523A" w:rsidP="00791F71">
      <w:pPr>
        <w:pStyle w:val="a3"/>
        <w:spacing w:after="120" w:line="276" w:lineRule="auto"/>
        <w:ind w:firstLine="709"/>
        <w:jc w:val="both"/>
        <w:rPr>
          <w:rFonts w:ascii="Arial" w:hAnsi="Arial" w:cs="Arial"/>
          <w:b/>
          <w:color w:val="FF0000"/>
          <w:spacing w:val="2"/>
          <w:sz w:val="28"/>
          <w:szCs w:val="28"/>
          <w:highlight w:val="yellow"/>
          <w:u w:val="single"/>
          <w:lang w:val="ru-RU"/>
        </w:rPr>
      </w:pPr>
    </w:p>
    <w:p w14:paraId="357D336F" w14:textId="77777777" w:rsidR="00791F71" w:rsidRPr="001D1308" w:rsidRDefault="00791F71" w:rsidP="00791F71">
      <w:pPr>
        <w:pStyle w:val="a3"/>
        <w:spacing w:after="120" w:line="276" w:lineRule="auto"/>
        <w:ind w:firstLine="709"/>
        <w:jc w:val="both"/>
        <w:rPr>
          <w:rFonts w:ascii="Arial" w:hAnsi="Arial" w:cs="Arial"/>
          <w:b/>
          <w:color w:val="FF0000"/>
          <w:spacing w:val="2"/>
          <w:sz w:val="28"/>
          <w:szCs w:val="28"/>
          <w:highlight w:val="yellow"/>
          <w:u w:val="single"/>
          <w:lang w:val="ru-RU"/>
        </w:rPr>
      </w:pPr>
    </w:p>
    <w:p w14:paraId="6D7857A8" w14:textId="5FA76FE9" w:rsidR="00CD239E" w:rsidRPr="0064325C" w:rsidRDefault="00CD239E" w:rsidP="00791F71">
      <w:pPr>
        <w:pStyle w:val="a3"/>
        <w:spacing w:after="120" w:line="276" w:lineRule="auto"/>
        <w:ind w:firstLine="709"/>
        <w:jc w:val="both"/>
        <w:rPr>
          <w:rFonts w:ascii="Arial" w:hAnsi="Arial" w:cs="Arial"/>
          <w:b/>
          <w:color w:val="FF0000"/>
          <w:spacing w:val="2"/>
          <w:sz w:val="28"/>
          <w:szCs w:val="28"/>
          <w:u w:val="single"/>
          <w:lang w:val="ru-RU"/>
        </w:rPr>
      </w:pPr>
      <w:r w:rsidRPr="0064325C">
        <w:rPr>
          <w:rFonts w:ascii="Arial" w:hAnsi="Arial" w:cs="Arial"/>
          <w:b/>
          <w:color w:val="FF0000"/>
          <w:spacing w:val="2"/>
          <w:sz w:val="28"/>
          <w:szCs w:val="28"/>
          <w:u w:val="single"/>
          <w:lang w:val="ru-RU"/>
        </w:rPr>
        <w:t>Баланс</w:t>
      </w:r>
    </w:p>
    <w:p w14:paraId="4DB6832E" w14:textId="18881257" w:rsidR="00232EE8" w:rsidRPr="001D1308" w:rsidRDefault="00232EE8" w:rsidP="00791F71">
      <w:pPr>
        <w:pStyle w:val="a3"/>
        <w:spacing w:before="98" w:after="120" w:line="276" w:lineRule="auto"/>
        <w:ind w:firstLine="709"/>
        <w:jc w:val="both"/>
        <w:rPr>
          <w:rFonts w:ascii="Arial" w:hAnsi="Arial" w:cs="Arial"/>
          <w:sz w:val="28"/>
          <w:szCs w:val="28"/>
          <w:highlight w:val="yellow"/>
          <w:lang w:val="ru-RU"/>
        </w:rPr>
      </w:pPr>
      <w:r>
        <w:rPr>
          <w:rFonts w:ascii="Arial" w:hAnsi="Arial" w:cs="Arial"/>
          <w:sz w:val="28"/>
          <w:szCs w:val="28"/>
          <w:lang w:val="ru-RU"/>
        </w:rPr>
        <w:t>П</w:t>
      </w:r>
      <w:r w:rsidRPr="00232EE8">
        <w:rPr>
          <w:rFonts w:ascii="Arial" w:hAnsi="Arial" w:cs="Arial"/>
          <w:sz w:val="28"/>
          <w:szCs w:val="28"/>
          <w:lang w:val="ru-RU"/>
        </w:rPr>
        <w:t>ланируется увелич</w:t>
      </w:r>
      <w:r>
        <w:rPr>
          <w:rFonts w:ascii="Arial" w:hAnsi="Arial" w:cs="Arial"/>
          <w:sz w:val="28"/>
          <w:szCs w:val="28"/>
          <w:lang w:val="ru-RU"/>
        </w:rPr>
        <w:t>ение</w:t>
      </w:r>
      <w:r w:rsidRPr="00232EE8">
        <w:rPr>
          <w:rFonts w:ascii="Arial" w:hAnsi="Arial" w:cs="Arial"/>
          <w:sz w:val="28"/>
          <w:szCs w:val="28"/>
          <w:lang w:val="ru-RU"/>
        </w:rPr>
        <w:t xml:space="preserve"> </w:t>
      </w:r>
      <w:r>
        <w:rPr>
          <w:rFonts w:ascii="Arial" w:hAnsi="Arial" w:cs="Arial"/>
          <w:sz w:val="28"/>
          <w:szCs w:val="28"/>
          <w:lang w:val="ru-RU"/>
        </w:rPr>
        <w:t>к</w:t>
      </w:r>
      <w:r w:rsidRPr="00232EE8">
        <w:rPr>
          <w:rFonts w:ascii="Arial" w:hAnsi="Arial" w:cs="Arial"/>
          <w:sz w:val="28"/>
          <w:szCs w:val="28"/>
          <w:lang w:val="ru-RU"/>
        </w:rPr>
        <w:t>апитал</w:t>
      </w:r>
      <w:r>
        <w:rPr>
          <w:rFonts w:ascii="Arial" w:hAnsi="Arial" w:cs="Arial"/>
          <w:sz w:val="28"/>
          <w:szCs w:val="28"/>
          <w:lang w:val="ru-RU"/>
        </w:rPr>
        <w:t>а</w:t>
      </w:r>
      <w:r w:rsidRPr="00232EE8">
        <w:rPr>
          <w:rFonts w:ascii="Arial" w:hAnsi="Arial" w:cs="Arial"/>
          <w:sz w:val="28"/>
          <w:szCs w:val="28"/>
          <w:lang w:val="ru-RU"/>
        </w:rPr>
        <w:t xml:space="preserve"> </w:t>
      </w:r>
      <w:r>
        <w:rPr>
          <w:rFonts w:ascii="Arial" w:hAnsi="Arial" w:cs="Arial"/>
          <w:sz w:val="28"/>
          <w:szCs w:val="28"/>
          <w:lang w:val="ru-RU"/>
        </w:rPr>
        <w:t>«</w:t>
      </w:r>
      <w:proofErr w:type="spellStart"/>
      <w:r w:rsidRPr="00232EE8">
        <w:rPr>
          <w:rFonts w:ascii="Arial" w:hAnsi="Arial" w:cs="Arial"/>
          <w:sz w:val="28"/>
          <w:szCs w:val="28"/>
          <w:lang w:val="ru-RU"/>
        </w:rPr>
        <w:t>Туронбанка</w:t>
      </w:r>
      <w:proofErr w:type="spellEnd"/>
      <w:r>
        <w:rPr>
          <w:rFonts w:ascii="Arial" w:hAnsi="Arial" w:cs="Arial"/>
          <w:sz w:val="28"/>
          <w:szCs w:val="28"/>
          <w:lang w:val="ru-RU"/>
        </w:rPr>
        <w:t>»</w:t>
      </w:r>
      <w:r w:rsidRPr="00232EE8">
        <w:rPr>
          <w:rFonts w:ascii="Arial" w:hAnsi="Arial" w:cs="Arial"/>
          <w:sz w:val="28"/>
          <w:szCs w:val="28"/>
          <w:lang w:val="ru-RU"/>
        </w:rPr>
        <w:t xml:space="preserve"> и в 2021-2023 годах дополнительно 10-15%</w:t>
      </w:r>
      <w:r>
        <w:rPr>
          <w:rFonts w:ascii="Arial" w:hAnsi="Arial" w:cs="Arial"/>
          <w:sz w:val="28"/>
          <w:szCs w:val="28"/>
          <w:lang w:val="ru-RU"/>
        </w:rPr>
        <w:t>ная</w:t>
      </w:r>
      <w:r w:rsidRPr="00232EE8">
        <w:rPr>
          <w:rFonts w:ascii="Arial" w:hAnsi="Arial" w:cs="Arial"/>
          <w:sz w:val="28"/>
          <w:szCs w:val="28"/>
          <w:lang w:val="ru-RU"/>
        </w:rPr>
        <w:t xml:space="preserve"> </w:t>
      </w:r>
      <w:r>
        <w:rPr>
          <w:rFonts w:ascii="Arial" w:hAnsi="Arial" w:cs="Arial"/>
          <w:sz w:val="28"/>
          <w:szCs w:val="28"/>
          <w:lang w:val="ru-RU"/>
        </w:rPr>
        <w:t xml:space="preserve">доля </w:t>
      </w:r>
      <w:r w:rsidRPr="00232EE8">
        <w:rPr>
          <w:rFonts w:ascii="Arial" w:hAnsi="Arial" w:cs="Arial"/>
          <w:sz w:val="28"/>
          <w:szCs w:val="28"/>
          <w:lang w:val="ru-RU"/>
        </w:rPr>
        <w:t>капитала банка будет продан</w:t>
      </w:r>
      <w:r>
        <w:rPr>
          <w:rFonts w:ascii="Arial" w:hAnsi="Arial" w:cs="Arial"/>
          <w:sz w:val="28"/>
          <w:szCs w:val="28"/>
          <w:lang w:val="ru-RU"/>
        </w:rPr>
        <w:t>а</w:t>
      </w:r>
      <w:r w:rsidRPr="00232EE8">
        <w:rPr>
          <w:rFonts w:ascii="Arial" w:hAnsi="Arial" w:cs="Arial"/>
          <w:sz w:val="28"/>
          <w:szCs w:val="28"/>
          <w:lang w:val="ru-RU"/>
        </w:rPr>
        <w:t xml:space="preserve"> иностранным инвесторам. </w:t>
      </w:r>
      <w:r>
        <w:rPr>
          <w:rFonts w:ascii="Arial" w:hAnsi="Arial" w:cs="Arial"/>
          <w:sz w:val="28"/>
          <w:szCs w:val="28"/>
          <w:lang w:val="ru-RU"/>
        </w:rPr>
        <w:t>Ожидается, что к</w:t>
      </w:r>
      <w:r w:rsidRPr="00232EE8">
        <w:rPr>
          <w:rFonts w:ascii="Arial" w:hAnsi="Arial" w:cs="Arial"/>
          <w:sz w:val="28"/>
          <w:szCs w:val="28"/>
          <w:lang w:val="ru-RU"/>
        </w:rPr>
        <w:t xml:space="preserve"> концу 2023 года </w:t>
      </w:r>
      <w:r>
        <w:rPr>
          <w:rFonts w:ascii="Arial" w:hAnsi="Arial" w:cs="Arial"/>
          <w:sz w:val="28"/>
          <w:szCs w:val="28"/>
          <w:lang w:val="ru-RU"/>
        </w:rPr>
        <w:t xml:space="preserve">остаток </w:t>
      </w:r>
      <w:r w:rsidRPr="00232EE8">
        <w:rPr>
          <w:rFonts w:ascii="Arial" w:hAnsi="Arial" w:cs="Arial"/>
          <w:b/>
          <w:sz w:val="28"/>
          <w:szCs w:val="28"/>
          <w:lang w:val="ru-RU"/>
        </w:rPr>
        <w:t>общего капитала</w:t>
      </w:r>
      <w:r w:rsidRPr="00232EE8">
        <w:rPr>
          <w:rFonts w:ascii="Arial" w:hAnsi="Arial" w:cs="Arial"/>
          <w:sz w:val="28"/>
          <w:szCs w:val="28"/>
          <w:lang w:val="ru-RU"/>
        </w:rPr>
        <w:t xml:space="preserve"> банка состави</w:t>
      </w:r>
      <w:r>
        <w:rPr>
          <w:rFonts w:ascii="Arial" w:hAnsi="Arial" w:cs="Arial"/>
          <w:sz w:val="28"/>
          <w:szCs w:val="28"/>
          <w:lang w:val="ru-RU"/>
        </w:rPr>
        <w:t>т</w:t>
      </w:r>
      <w:r w:rsidRPr="00232EE8">
        <w:rPr>
          <w:rFonts w:ascii="Arial" w:hAnsi="Arial" w:cs="Arial"/>
          <w:sz w:val="28"/>
          <w:szCs w:val="28"/>
          <w:lang w:val="ru-RU"/>
        </w:rPr>
        <w:t xml:space="preserve"> </w:t>
      </w:r>
      <w:r w:rsidRPr="00232EE8">
        <w:rPr>
          <w:rFonts w:ascii="Arial" w:hAnsi="Arial" w:cs="Arial"/>
          <w:b/>
          <w:sz w:val="28"/>
          <w:szCs w:val="28"/>
          <w:lang w:val="ru-RU"/>
        </w:rPr>
        <w:t xml:space="preserve">1,88 трлн. </w:t>
      </w:r>
      <w:proofErr w:type="spellStart"/>
      <w:r w:rsidRPr="00232EE8">
        <w:rPr>
          <w:rFonts w:ascii="Arial" w:hAnsi="Arial" w:cs="Arial"/>
          <w:b/>
          <w:sz w:val="28"/>
          <w:szCs w:val="28"/>
          <w:lang w:val="ru-RU"/>
        </w:rPr>
        <w:t>сум</w:t>
      </w:r>
      <w:proofErr w:type="spellEnd"/>
      <w:r w:rsidRPr="00232EE8">
        <w:rPr>
          <w:rFonts w:ascii="Arial" w:hAnsi="Arial" w:cs="Arial"/>
          <w:b/>
          <w:sz w:val="28"/>
          <w:szCs w:val="28"/>
          <w:lang w:val="ru-RU"/>
        </w:rPr>
        <w:t>.</w:t>
      </w:r>
      <w:r w:rsidRPr="00232EE8">
        <w:rPr>
          <w:rFonts w:ascii="Arial" w:hAnsi="Arial" w:cs="Arial"/>
          <w:sz w:val="28"/>
          <w:szCs w:val="28"/>
          <w:lang w:val="ru-RU"/>
        </w:rPr>
        <w:t xml:space="preserve"> </w:t>
      </w:r>
      <w:r>
        <w:rPr>
          <w:rFonts w:ascii="Arial" w:hAnsi="Arial" w:cs="Arial"/>
          <w:sz w:val="28"/>
          <w:szCs w:val="28"/>
          <w:lang w:val="ru-RU"/>
        </w:rPr>
        <w:t>При этом о</w:t>
      </w:r>
      <w:r w:rsidRPr="00232EE8">
        <w:rPr>
          <w:rFonts w:ascii="Arial" w:hAnsi="Arial" w:cs="Arial"/>
          <w:sz w:val="28"/>
          <w:szCs w:val="28"/>
          <w:lang w:val="ru-RU"/>
        </w:rPr>
        <w:t>жидается, что чистая прибыль банка в 2020-2021 годах будет полностью зачислена на счет увеличения капитала банка.</w:t>
      </w:r>
    </w:p>
    <w:p w14:paraId="5DE36B91" w14:textId="77777777" w:rsidR="00047E00" w:rsidRPr="001D1308" w:rsidRDefault="00047E00" w:rsidP="00791F71">
      <w:pPr>
        <w:pStyle w:val="a3"/>
        <w:spacing w:before="98" w:after="120" w:line="276" w:lineRule="auto"/>
        <w:ind w:firstLine="709"/>
        <w:jc w:val="both"/>
        <w:rPr>
          <w:rFonts w:ascii="Arial" w:hAnsi="Arial" w:cs="Arial"/>
          <w:sz w:val="28"/>
          <w:szCs w:val="28"/>
          <w:highlight w:val="yellow"/>
          <w:lang w:val="ru-RU"/>
        </w:rPr>
      </w:pPr>
    </w:p>
    <w:p w14:paraId="54A1D6D7" w14:textId="603FC7AF" w:rsidR="00696C39" w:rsidRPr="001D1308" w:rsidRDefault="00050D57" w:rsidP="00791F71">
      <w:pPr>
        <w:pStyle w:val="a3"/>
        <w:spacing w:before="98" w:after="120" w:line="276" w:lineRule="auto"/>
        <w:ind w:firstLine="709"/>
        <w:jc w:val="center"/>
        <w:rPr>
          <w:rFonts w:ascii="Arial" w:hAnsi="Arial" w:cs="Arial"/>
          <w:sz w:val="28"/>
          <w:szCs w:val="28"/>
          <w:highlight w:val="yellow"/>
          <w:lang w:val="ru-RU"/>
        </w:rPr>
      </w:pPr>
      <w:r w:rsidRPr="0064325C">
        <w:rPr>
          <w:rFonts w:ascii="Arial" w:hAnsi="Arial" w:cs="Arial"/>
          <w:noProof/>
          <w:sz w:val="28"/>
          <w:szCs w:val="28"/>
          <w:lang w:val="ru-RU" w:eastAsia="ru-RU"/>
        </w:rPr>
        <w:drawing>
          <wp:inline distT="0" distB="0" distL="0" distR="0" wp14:anchorId="7C499E2E" wp14:editId="15C78997">
            <wp:extent cx="3028480" cy="2751341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107828" cy="2823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4C7FFA" w14:textId="0374D516" w:rsidR="00C2629B" w:rsidRDefault="00232EE8" w:rsidP="00791F71">
      <w:pPr>
        <w:pStyle w:val="a3"/>
        <w:spacing w:line="276" w:lineRule="auto"/>
        <w:ind w:firstLine="720"/>
        <w:jc w:val="both"/>
        <w:rPr>
          <w:rFonts w:ascii="Arial" w:hAnsi="Arial" w:cs="Arial"/>
          <w:bCs/>
          <w:sz w:val="28"/>
          <w:szCs w:val="28"/>
          <w:highlight w:val="yellow"/>
          <w:lang w:val="ru-RU"/>
        </w:rPr>
      </w:pPr>
      <w:r w:rsidRPr="00232EE8">
        <w:rPr>
          <w:rFonts w:ascii="Arial" w:hAnsi="Arial" w:cs="Arial"/>
          <w:bCs/>
          <w:sz w:val="28"/>
          <w:szCs w:val="28"/>
          <w:highlight w:val="yellow"/>
          <w:lang w:val="ru-RU"/>
        </w:rPr>
        <w:t xml:space="preserve">Капитал (млрд. </w:t>
      </w:r>
      <w:proofErr w:type="spellStart"/>
      <w:r w:rsidRPr="00232EE8">
        <w:rPr>
          <w:rFonts w:ascii="Arial" w:hAnsi="Arial" w:cs="Arial"/>
          <w:bCs/>
          <w:sz w:val="28"/>
          <w:szCs w:val="28"/>
          <w:highlight w:val="yellow"/>
          <w:lang w:val="ru-RU"/>
        </w:rPr>
        <w:t>сум</w:t>
      </w:r>
      <w:proofErr w:type="spellEnd"/>
      <w:r w:rsidRPr="00232EE8">
        <w:rPr>
          <w:rFonts w:ascii="Arial" w:hAnsi="Arial" w:cs="Arial"/>
          <w:bCs/>
          <w:sz w:val="28"/>
          <w:szCs w:val="28"/>
          <w:highlight w:val="yellow"/>
          <w:lang w:val="ru-RU"/>
        </w:rPr>
        <w:t>)</w:t>
      </w:r>
    </w:p>
    <w:p w14:paraId="341F5694" w14:textId="77777777" w:rsidR="00232EE8" w:rsidRPr="00232EE8" w:rsidRDefault="00232EE8" w:rsidP="00791F71">
      <w:pPr>
        <w:pStyle w:val="a3"/>
        <w:spacing w:line="276" w:lineRule="auto"/>
        <w:ind w:firstLine="720"/>
        <w:jc w:val="both"/>
        <w:rPr>
          <w:rFonts w:ascii="Arial" w:hAnsi="Arial" w:cs="Arial"/>
          <w:bCs/>
          <w:sz w:val="28"/>
          <w:szCs w:val="28"/>
          <w:highlight w:val="yellow"/>
          <w:lang w:val="ru-RU"/>
        </w:rPr>
      </w:pPr>
    </w:p>
    <w:p w14:paraId="44199D98" w14:textId="1CDACC0D" w:rsidR="00CD239E" w:rsidRPr="001D1308" w:rsidRDefault="00A433BB" w:rsidP="00791F71">
      <w:pPr>
        <w:pStyle w:val="a3"/>
        <w:spacing w:line="276" w:lineRule="auto"/>
        <w:ind w:firstLine="720"/>
        <w:jc w:val="both"/>
        <w:rPr>
          <w:rFonts w:ascii="Arial" w:hAnsi="Arial" w:cs="Arial"/>
          <w:sz w:val="28"/>
          <w:szCs w:val="28"/>
          <w:highlight w:val="yellow"/>
          <w:lang w:val="ru-RU"/>
        </w:rPr>
      </w:pPr>
      <w:r w:rsidRPr="00A433BB">
        <w:rPr>
          <w:rFonts w:ascii="Arial" w:hAnsi="Arial" w:cs="Arial"/>
          <w:sz w:val="28"/>
          <w:szCs w:val="28"/>
          <w:lang w:val="ru-RU"/>
        </w:rPr>
        <w:t>К концу 2023 года кредитный портфель банка выр</w:t>
      </w:r>
      <w:r>
        <w:rPr>
          <w:rFonts w:ascii="Arial" w:hAnsi="Arial" w:cs="Arial"/>
          <w:sz w:val="28"/>
          <w:szCs w:val="28"/>
          <w:lang w:val="ru-RU"/>
        </w:rPr>
        <w:t>а</w:t>
      </w:r>
      <w:r w:rsidRPr="00A433BB">
        <w:rPr>
          <w:rFonts w:ascii="Arial" w:hAnsi="Arial" w:cs="Arial"/>
          <w:sz w:val="28"/>
          <w:szCs w:val="28"/>
          <w:lang w:val="ru-RU"/>
        </w:rPr>
        <w:t>с</w:t>
      </w:r>
      <w:r>
        <w:rPr>
          <w:rFonts w:ascii="Arial" w:hAnsi="Arial" w:cs="Arial"/>
          <w:sz w:val="28"/>
          <w:szCs w:val="28"/>
          <w:lang w:val="ru-RU"/>
        </w:rPr>
        <w:t>тит</w:t>
      </w:r>
      <w:r w:rsidRPr="00A433BB">
        <w:rPr>
          <w:rFonts w:ascii="Arial" w:hAnsi="Arial" w:cs="Arial"/>
          <w:sz w:val="28"/>
          <w:szCs w:val="28"/>
          <w:lang w:val="ru-RU"/>
        </w:rPr>
        <w:t xml:space="preserve"> на </w:t>
      </w:r>
      <w:r w:rsidRPr="00A433BB">
        <w:rPr>
          <w:rFonts w:ascii="Arial" w:hAnsi="Arial" w:cs="Arial"/>
          <w:b/>
          <w:sz w:val="28"/>
          <w:szCs w:val="28"/>
          <w:lang w:val="ru-RU"/>
        </w:rPr>
        <w:t>54,4%</w:t>
      </w:r>
      <w:r w:rsidRPr="00A433BB">
        <w:rPr>
          <w:rFonts w:ascii="Arial" w:hAnsi="Arial" w:cs="Arial"/>
          <w:sz w:val="28"/>
          <w:szCs w:val="28"/>
          <w:lang w:val="ru-RU"/>
        </w:rPr>
        <w:t xml:space="preserve"> по сравнению с 31.12.2020 годом и состави</w:t>
      </w:r>
      <w:r>
        <w:rPr>
          <w:rFonts w:ascii="Arial" w:hAnsi="Arial" w:cs="Arial"/>
          <w:sz w:val="28"/>
          <w:szCs w:val="28"/>
          <w:lang w:val="ru-RU"/>
        </w:rPr>
        <w:t>т</w:t>
      </w:r>
      <w:r w:rsidRPr="00A433BB">
        <w:rPr>
          <w:rFonts w:ascii="Arial" w:hAnsi="Arial" w:cs="Arial"/>
          <w:sz w:val="28"/>
          <w:szCs w:val="28"/>
          <w:lang w:val="ru-RU"/>
        </w:rPr>
        <w:t xml:space="preserve"> </w:t>
      </w:r>
      <w:r w:rsidRPr="00A433BB">
        <w:rPr>
          <w:rFonts w:ascii="Arial" w:hAnsi="Arial" w:cs="Arial"/>
          <w:b/>
          <w:sz w:val="28"/>
          <w:szCs w:val="28"/>
          <w:lang w:val="ru-RU"/>
        </w:rPr>
        <w:t xml:space="preserve">10,3 трлн. </w:t>
      </w:r>
      <w:proofErr w:type="spellStart"/>
      <w:r w:rsidRPr="00A433BB">
        <w:rPr>
          <w:rFonts w:ascii="Arial" w:hAnsi="Arial" w:cs="Arial"/>
          <w:b/>
          <w:sz w:val="28"/>
          <w:szCs w:val="28"/>
          <w:lang w:val="ru-RU"/>
        </w:rPr>
        <w:t>сум</w:t>
      </w:r>
      <w:proofErr w:type="spellEnd"/>
      <w:r w:rsidRPr="00A433BB">
        <w:rPr>
          <w:rFonts w:ascii="Arial" w:hAnsi="Arial" w:cs="Arial"/>
          <w:b/>
          <w:sz w:val="28"/>
          <w:szCs w:val="28"/>
          <w:lang w:val="ru-RU"/>
        </w:rPr>
        <w:t>.</w:t>
      </w:r>
      <w:r w:rsidR="006F642B">
        <w:rPr>
          <w:rFonts w:ascii="Arial" w:hAnsi="Arial" w:cs="Arial"/>
          <w:b/>
          <w:sz w:val="28"/>
          <w:szCs w:val="28"/>
          <w:lang w:val="ru-RU"/>
        </w:rPr>
        <w:t xml:space="preserve"> </w:t>
      </w:r>
      <w:r w:rsidRPr="00A433BB">
        <w:rPr>
          <w:rFonts w:ascii="Arial" w:hAnsi="Arial" w:cs="Arial"/>
          <w:sz w:val="28"/>
          <w:szCs w:val="28"/>
          <w:lang w:val="ru-RU"/>
        </w:rPr>
        <w:lastRenderedPageBreak/>
        <w:t>Значительное увеличение кредитного портфеля Банка в основном обусловлено инвестиционными проектами в национальной валюте и увеличением розничных кредитов населению.</w:t>
      </w:r>
      <w:r>
        <w:rPr>
          <w:rFonts w:ascii="Arial" w:hAnsi="Arial" w:cs="Arial"/>
          <w:sz w:val="28"/>
          <w:szCs w:val="28"/>
          <w:lang w:val="ru-RU"/>
        </w:rPr>
        <w:t xml:space="preserve"> </w:t>
      </w:r>
      <w:r w:rsidRPr="00A433BB">
        <w:rPr>
          <w:rFonts w:ascii="Arial" w:hAnsi="Arial" w:cs="Arial"/>
          <w:sz w:val="28"/>
          <w:szCs w:val="28"/>
          <w:lang w:val="ru-RU"/>
        </w:rPr>
        <w:t xml:space="preserve">За счет этого достигается постепенное сокращение кредитов </w:t>
      </w:r>
      <w:r>
        <w:rPr>
          <w:rFonts w:ascii="Arial" w:hAnsi="Arial" w:cs="Arial"/>
          <w:sz w:val="28"/>
          <w:szCs w:val="28"/>
          <w:lang w:val="ru-RU"/>
        </w:rPr>
        <w:t xml:space="preserve">в иностранной </w:t>
      </w:r>
      <w:r w:rsidRPr="00A433BB">
        <w:rPr>
          <w:rFonts w:ascii="Arial" w:hAnsi="Arial" w:cs="Arial"/>
          <w:sz w:val="28"/>
          <w:szCs w:val="28"/>
          <w:lang w:val="ru-RU"/>
        </w:rPr>
        <w:t>валют</w:t>
      </w:r>
      <w:r>
        <w:rPr>
          <w:rFonts w:ascii="Arial" w:hAnsi="Arial" w:cs="Arial"/>
          <w:sz w:val="28"/>
          <w:szCs w:val="28"/>
          <w:lang w:val="ru-RU"/>
        </w:rPr>
        <w:t>е</w:t>
      </w:r>
      <w:r w:rsidRPr="00A433BB">
        <w:rPr>
          <w:rFonts w:ascii="Arial" w:hAnsi="Arial" w:cs="Arial"/>
          <w:sz w:val="28"/>
          <w:szCs w:val="28"/>
          <w:lang w:val="ru-RU"/>
        </w:rPr>
        <w:t xml:space="preserve">, которые имеют высокую долю в портфеле банка, а также увеличение доли </w:t>
      </w:r>
      <w:r>
        <w:rPr>
          <w:rFonts w:ascii="Arial" w:hAnsi="Arial" w:cs="Arial"/>
          <w:sz w:val="28"/>
          <w:szCs w:val="28"/>
          <w:lang w:val="ru-RU"/>
        </w:rPr>
        <w:t xml:space="preserve">кредитов в </w:t>
      </w:r>
      <w:r w:rsidRPr="00A433BB">
        <w:rPr>
          <w:rFonts w:ascii="Arial" w:hAnsi="Arial" w:cs="Arial"/>
          <w:sz w:val="28"/>
          <w:szCs w:val="28"/>
          <w:lang w:val="ru-RU"/>
        </w:rPr>
        <w:t>национальной валют</w:t>
      </w:r>
      <w:r>
        <w:rPr>
          <w:rFonts w:ascii="Arial" w:hAnsi="Arial" w:cs="Arial"/>
          <w:sz w:val="28"/>
          <w:szCs w:val="28"/>
          <w:lang w:val="ru-RU"/>
        </w:rPr>
        <w:t>е</w:t>
      </w:r>
      <w:r w:rsidRPr="00A433BB">
        <w:rPr>
          <w:rFonts w:ascii="Arial" w:hAnsi="Arial" w:cs="Arial"/>
          <w:sz w:val="28"/>
          <w:szCs w:val="28"/>
          <w:lang w:val="ru-RU"/>
        </w:rPr>
        <w:t xml:space="preserve"> примерно на 50-60 процентов. Также в финансировании проектов особое внимание будет уделено их эффективности, создаваемому </w:t>
      </w:r>
      <w:r w:rsidR="006F642B">
        <w:rPr>
          <w:rFonts w:ascii="Arial" w:hAnsi="Arial" w:cs="Arial"/>
          <w:sz w:val="28"/>
          <w:szCs w:val="28"/>
          <w:lang w:val="ru-RU"/>
        </w:rPr>
        <w:t xml:space="preserve">количеству </w:t>
      </w:r>
      <w:r w:rsidRPr="00A433BB">
        <w:rPr>
          <w:rFonts w:ascii="Arial" w:hAnsi="Arial" w:cs="Arial"/>
          <w:sz w:val="28"/>
          <w:szCs w:val="28"/>
          <w:lang w:val="ru-RU"/>
        </w:rPr>
        <w:t>рабо</w:t>
      </w:r>
      <w:r w:rsidR="006F642B">
        <w:rPr>
          <w:rFonts w:ascii="Arial" w:hAnsi="Arial" w:cs="Arial"/>
          <w:sz w:val="28"/>
          <w:szCs w:val="28"/>
          <w:lang w:val="ru-RU"/>
        </w:rPr>
        <w:t xml:space="preserve">чих </w:t>
      </w:r>
      <w:r w:rsidR="006F642B" w:rsidRPr="00A433BB">
        <w:rPr>
          <w:rFonts w:ascii="Arial" w:hAnsi="Arial" w:cs="Arial"/>
          <w:sz w:val="28"/>
          <w:szCs w:val="28"/>
          <w:lang w:val="ru-RU"/>
        </w:rPr>
        <w:t xml:space="preserve">мест </w:t>
      </w:r>
      <w:r w:rsidRPr="00A433BB">
        <w:rPr>
          <w:rFonts w:ascii="Arial" w:hAnsi="Arial" w:cs="Arial"/>
          <w:sz w:val="28"/>
          <w:szCs w:val="28"/>
          <w:lang w:val="ru-RU"/>
        </w:rPr>
        <w:t>и участию инициаторов проектов с долей не менее 30 процентов.</w:t>
      </w:r>
    </w:p>
    <w:p w14:paraId="0B7E6EF7" w14:textId="0F52251E" w:rsidR="00A433BB" w:rsidRPr="001D1308" w:rsidRDefault="00A433BB" w:rsidP="00791F71">
      <w:pPr>
        <w:pStyle w:val="a3"/>
        <w:spacing w:line="276" w:lineRule="auto"/>
        <w:ind w:firstLine="720"/>
        <w:jc w:val="both"/>
        <w:rPr>
          <w:rFonts w:ascii="Arial" w:hAnsi="Arial" w:cs="Arial"/>
          <w:sz w:val="28"/>
          <w:szCs w:val="28"/>
          <w:highlight w:val="yellow"/>
          <w:lang w:val="ru-RU"/>
        </w:rPr>
      </w:pPr>
      <w:r w:rsidRPr="00A433BB">
        <w:rPr>
          <w:rFonts w:ascii="Arial" w:hAnsi="Arial" w:cs="Arial"/>
          <w:sz w:val="28"/>
          <w:szCs w:val="28"/>
          <w:lang w:val="ru-RU"/>
        </w:rPr>
        <w:t xml:space="preserve">Кроме того, будет </w:t>
      </w:r>
      <w:r>
        <w:rPr>
          <w:rFonts w:ascii="Arial" w:hAnsi="Arial" w:cs="Arial"/>
          <w:sz w:val="28"/>
          <w:szCs w:val="28"/>
          <w:lang w:val="ru-RU"/>
        </w:rPr>
        <w:t xml:space="preserve">установлен систематический контроль над </w:t>
      </w:r>
      <w:r w:rsidRPr="00A433BB">
        <w:rPr>
          <w:rFonts w:ascii="Arial" w:hAnsi="Arial" w:cs="Arial"/>
          <w:sz w:val="28"/>
          <w:szCs w:val="28"/>
          <w:lang w:val="ru-RU"/>
        </w:rPr>
        <w:t xml:space="preserve"> </w:t>
      </w:r>
      <w:r>
        <w:rPr>
          <w:rFonts w:ascii="Arial" w:hAnsi="Arial" w:cs="Arial"/>
          <w:sz w:val="28"/>
          <w:szCs w:val="28"/>
          <w:lang w:val="ru-RU"/>
        </w:rPr>
        <w:t>проведением осмотрительной</w:t>
      </w:r>
      <w:r w:rsidRPr="00A433BB">
        <w:rPr>
          <w:rFonts w:ascii="Arial" w:hAnsi="Arial" w:cs="Arial"/>
          <w:sz w:val="28"/>
          <w:szCs w:val="28"/>
          <w:lang w:val="ru-RU"/>
        </w:rPr>
        <w:t xml:space="preserve"> кредитной политики при финансировании новых инвестиционных проектов, то есть за в</w:t>
      </w:r>
      <w:r>
        <w:rPr>
          <w:rFonts w:ascii="Arial" w:hAnsi="Arial" w:cs="Arial"/>
          <w:sz w:val="28"/>
          <w:szCs w:val="28"/>
          <w:lang w:val="ru-RU"/>
        </w:rPr>
        <w:t>ключен</w:t>
      </w:r>
      <w:r w:rsidRPr="00A433BB">
        <w:rPr>
          <w:rFonts w:ascii="Arial" w:hAnsi="Arial" w:cs="Arial"/>
          <w:sz w:val="28"/>
          <w:szCs w:val="28"/>
          <w:lang w:val="ru-RU"/>
        </w:rPr>
        <w:t>ием</w:t>
      </w:r>
      <w:r>
        <w:rPr>
          <w:rFonts w:ascii="Arial" w:hAnsi="Arial" w:cs="Arial"/>
          <w:sz w:val="28"/>
          <w:szCs w:val="28"/>
          <w:lang w:val="ru-RU"/>
        </w:rPr>
        <w:t xml:space="preserve"> в программы</w:t>
      </w:r>
      <w:r w:rsidRPr="00A433BB">
        <w:rPr>
          <w:rFonts w:ascii="Arial" w:hAnsi="Arial" w:cs="Arial"/>
          <w:sz w:val="28"/>
          <w:szCs w:val="28"/>
          <w:lang w:val="ru-RU"/>
        </w:rPr>
        <w:t xml:space="preserve"> социально-экономического развития регионов проектов</w:t>
      </w:r>
      <w:r>
        <w:rPr>
          <w:rFonts w:ascii="Arial" w:hAnsi="Arial" w:cs="Arial"/>
          <w:sz w:val="28"/>
          <w:szCs w:val="28"/>
          <w:lang w:val="ru-RU"/>
        </w:rPr>
        <w:t xml:space="preserve">, имеющих конкретные источники </w:t>
      </w:r>
      <w:r w:rsidRPr="00A433BB">
        <w:rPr>
          <w:rFonts w:ascii="Arial" w:hAnsi="Arial" w:cs="Arial"/>
          <w:sz w:val="28"/>
          <w:szCs w:val="28"/>
          <w:lang w:val="ru-RU"/>
        </w:rPr>
        <w:t>финансирования и высок</w:t>
      </w:r>
      <w:r>
        <w:rPr>
          <w:rFonts w:ascii="Arial" w:hAnsi="Arial" w:cs="Arial"/>
          <w:sz w:val="28"/>
          <w:szCs w:val="28"/>
          <w:lang w:val="ru-RU"/>
        </w:rPr>
        <w:t>ую</w:t>
      </w:r>
      <w:r w:rsidRPr="00A433BB">
        <w:rPr>
          <w:rFonts w:ascii="Arial" w:hAnsi="Arial" w:cs="Arial"/>
          <w:sz w:val="28"/>
          <w:szCs w:val="28"/>
          <w:lang w:val="ru-RU"/>
        </w:rPr>
        <w:t xml:space="preserve"> эффективность.</w:t>
      </w:r>
    </w:p>
    <w:p w14:paraId="7F0D18A8" w14:textId="3477E2D6" w:rsidR="00047E00" w:rsidRPr="001D1308" w:rsidRDefault="00047E00" w:rsidP="00791F71">
      <w:pPr>
        <w:pStyle w:val="a3"/>
        <w:spacing w:line="276" w:lineRule="auto"/>
        <w:ind w:firstLine="720"/>
        <w:jc w:val="both"/>
        <w:rPr>
          <w:rFonts w:ascii="Arial" w:hAnsi="Arial" w:cs="Arial"/>
          <w:sz w:val="28"/>
          <w:szCs w:val="28"/>
          <w:highlight w:val="yellow"/>
          <w:lang w:val="ru-RU"/>
        </w:rPr>
      </w:pPr>
    </w:p>
    <w:p w14:paraId="764604AE" w14:textId="772E785A" w:rsidR="00047E00" w:rsidRPr="001D1308" w:rsidRDefault="00047E00" w:rsidP="00791F71">
      <w:pPr>
        <w:pStyle w:val="a3"/>
        <w:spacing w:line="276" w:lineRule="auto"/>
        <w:ind w:firstLine="720"/>
        <w:jc w:val="both"/>
        <w:rPr>
          <w:rFonts w:ascii="Arial" w:hAnsi="Arial" w:cs="Arial"/>
          <w:sz w:val="28"/>
          <w:szCs w:val="28"/>
          <w:highlight w:val="yellow"/>
          <w:lang w:val="ru-RU"/>
        </w:rPr>
      </w:pPr>
    </w:p>
    <w:p w14:paraId="4CCBF953" w14:textId="77777777" w:rsidR="00047E00" w:rsidRPr="001D1308" w:rsidRDefault="00047E00" w:rsidP="00791F71">
      <w:pPr>
        <w:pStyle w:val="a3"/>
        <w:spacing w:line="276" w:lineRule="auto"/>
        <w:ind w:firstLine="720"/>
        <w:jc w:val="both"/>
        <w:rPr>
          <w:rFonts w:ascii="Arial" w:hAnsi="Arial" w:cs="Arial"/>
          <w:sz w:val="28"/>
          <w:szCs w:val="28"/>
          <w:highlight w:val="yellow"/>
          <w:lang w:val="ru-RU"/>
        </w:rPr>
      </w:pPr>
    </w:p>
    <w:p w14:paraId="4419FC90" w14:textId="6968B7DF" w:rsidR="00596EF7" w:rsidRPr="001D1308" w:rsidRDefault="00050D57" w:rsidP="00791F71">
      <w:pPr>
        <w:pStyle w:val="a3"/>
        <w:spacing w:line="276" w:lineRule="auto"/>
        <w:ind w:firstLine="720"/>
        <w:jc w:val="center"/>
        <w:rPr>
          <w:rFonts w:ascii="Arial" w:hAnsi="Arial" w:cs="Arial"/>
          <w:sz w:val="28"/>
          <w:szCs w:val="28"/>
          <w:highlight w:val="yellow"/>
          <w:lang w:val="ru-RU"/>
        </w:rPr>
      </w:pPr>
      <w:r w:rsidRPr="0064325C">
        <w:rPr>
          <w:rFonts w:ascii="Arial" w:hAnsi="Arial" w:cs="Arial"/>
          <w:noProof/>
          <w:sz w:val="28"/>
          <w:szCs w:val="28"/>
          <w:lang w:val="ru-RU" w:eastAsia="ru-RU"/>
        </w:rPr>
        <w:drawing>
          <wp:inline distT="0" distB="0" distL="0" distR="0" wp14:anchorId="2C99D164" wp14:editId="79945078">
            <wp:extent cx="2671638" cy="2870835"/>
            <wp:effectExtent l="0" t="0" r="0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689536" cy="2890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28C2AC" w14:textId="77777777" w:rsidR="00047E00" w:rsidRPr="001D1308" w:rsidRDefault="00047E00" w:rsidP="00791F71">
      <w:pPr>
        <w:pStyle w:val="a3"/>
        <w:spacing w:line="276" w:lineRule="auto"/>
        <w:ind w:firstLine="720"/>
        <w:jc w:val="both"/>
        <w:rPr>
          <w:rFonts w:ascii="Arial" w:hAnsi="Arial" w:cs="Arial"/>
          <w:b/>
          <w:bCs/>
          <w:color w:val="FF0000"/>
          <w:sz w:val="28"/>
          <w:szCs w:val="28"/>
          <w:highlight w:val="yellow"/>
          <w:u w:val="single"/>
          <w:lang w:val="ru-RU"/>
        </w:rPr>
      </w:pPr>
    </w:p>
    <w:p w14:paraId="7DD79079" w14:textId="21167321" w:rsidR="00047E00" w:rsidRPr="00BA66F0" w:rsidRDefault="00BA66F0" w:rsidP="00791F71">
      <w:pPr>
        <w:pStyle w:val="a3"/>
        <w:spacing w:line="276" w:lineRule="auto"/>
        <w:ind w:firstLine="720"/>
        <w:jc w:val="both"/>
        <w:rPr>
          <w:rFonts w:ascii="Arial" w:hAnsi="Arial" w:cs="Arial"/>
          <w:bCs/>
          <w:color w:val="FF0000"/>
          <w:sz w:val="28"/>
          <w:szCs w:val="28"/>
          <w:highlight w:val="yellow"/>
          <w:lang w:val="ru-RU"/>
        </w:rPr>
      </w:pPr>
      <w:r w:rsidRPr="00BA66F0">
        <w:rPr>
          <w:rFonts w:ascii="Arial" w:hAnsi="Arial" w:cs="Arial"/>
          <w:bCs/>
          <w:color w:val="FF0000"/>
          <w:sz w:val="28"/>
          <w:szCs w:val="28"/>
          <w:highlight w:val="yellow"/>
          <w:lang w:val="ru-RU"/>
        </w:rPr>
        <w:t>Кредитный портфель</w:t>
      </w:r>
      <w:r>
        <w:rPr>
          <w:rFonts w:ascii="Arial" w:hAnsi="Arial" w:cs="Arial"/>
          <w:bCs/>
          <w:color w:val="FF0000"/>
          <w:sz w:val="28"/>
          <w:szCs w:val="28"/>
          <w:highlight w:val="yellow"/>
          <w:lang w:val="ru-RU"/>
        </w:rPr>
        <w:t xml:space="preserve"> (млрд. </w:t>
      </w:r>
      <w:proofErr w:type="spellStart"/>
      <w:r>
        <w:rPr>
          <w:rFonts w:ascii="Arial" w:hAnsi="Arial" w:cs="Arial"/>
          <w:bCs/>
          <w:color w:val="FF0000"/>
          <w:sz w:val="28"/>
          <w:szCs w:val="28"/>
          <w:highlight w:val="yellow"/>
          <w:lang w:val="ru-RU"/>
        </w:rPr>
        <w:t>сум</w:t>
      </w:r>
      <w:proofErr w:type="spellEnd"/>
      <w:r>
        <w:rPr>
          <w:rFonts w:ascii="Arial" w:hAnsi="Arial" w:cs="Arial"/>
          <w:bCs/>
          <w:color w:val="FF0000"/>
          <w:sz w:val="28"/>
          <w:szCs w:val="28"/>
          <w:highlight w:val="yellow"/>
          <w:lang w:val="ru-RU"/>
        </w:rPr>
        <w:t>)</w:t>
      </w:r>
    </w:p>
    <w:p w14:paraId="7A1DA81F" w14:textId="77777777" w:rsidR="00047E00" w:rsidRPr="001D1308" w:rsidRDefault="00047E00" w:rsidP="00791F71">
      <w:pPr>
        <w:pStyle w:val="a3"/>
        <w:spacing w:line="276" w:lineRule="auto"/>
        <w:ind w:firstLine="720"/>
        <w:jc w:val="both"/>
        <w:rPr>
          <w:rFonts w:ascii="Arial" w:hAnsi="Arial" w:cs="Arial"/>
          <w:b/>
          <w:bCs/>
          <w:color w:val="FF0000"/>
          <w:sz w:val="28"/>
          <w:szCs w:val="28"/>
          <w:highlight w:val="yellow"/>
          <w:u w:val="single"/>
          <w:lang w:val="ru-RU"/>
        </w:rPr>
      </w:pPr>
    </w:p>
    <w:p w14:paraId="33FAF3A2" w14:textId="5ADEEB08" w:rsidR="00E06331" w:rsidRPr="0064325C" w:rsidRDefault="00E06331" w:rsidP="00791F71">
      <w:pPr>
        <w:pStyle w:val="a3"/>
        <w:spacing w:line="276" w:lineRule="auto"/>
        <w:ind w:firstLine="720"/>
        <w:jc w:val="both"/>
        <w:rPr>
          <w:rFonts w:ascii="Arial" w:hAnsi="Arial" w:cs="Arial"/>
          <w:b/>
          <w:bCs/>
          <w:color w:val="FF0000"/>
          <w:sz w:val="28"/>
          <w:szCs w:val="28"/>
          <w:u w:val="single"/>
          <w:lang w:val="ru-RU"/>
        </w:rPr>
      </w:pPr>
      <w:r w:rsidRPr="0064325C">
        <w:rPr>
          <w:rFonts w:ascii="Arial" w:hAnsi="Arial" w:cs="Arial"/>
          <w:b/>
          <w:bCs/>
          <w:color w:val="FF0000"/>
          <w:sz w:val="28"/>
          <w:szCs w:val="28"/>
          <w:u w:val="single"/>
          <w:lang w:val="ru-RU"/>
        </w:rPr>
        <w:t>Актив</w:t>
      </w:r>
      <w:r w:rsidR="0064325C" w:rsidRPr="0064325C">
        <w:rPr>
          <w:rFonts w:ascii="Arial" w:hAnsi="Arial" w:cs="Arial"/>
          <w:b/>
          <w:bCs/>
          <w:color w:val="FF0000"/>
          <w:sz w:val="28"/>
          <w:szCs w:val="28"/>
          <w:u w:val="single"/>
          <w:lang w:val="ru-RU"/>
        </w:rPr>
        <w:t>ы Банка</w:t>
      </w:r>
    </w:p>
    <w:p w14:paraId="3D616717" w14:textId="77777777" w:rsidR="00B47AAA" w:rsidRPr="001D1308" w:rsidRDefault="00B47AAA" w:rsidP="00791F71">
      <w:pPr>
        <w:pStyle w:val="a3"/>
        <w:spacing w:line="276" w:lineRule="auto"/>
        <w:jc w:val="center"/>
        <w:rPr>
          <w:rFonts w:ascii="Times New Roman" w:hAnsi="Times New Roman" w:cs="Times New Roman"/>
          <w:spacing w:val="-33"/>
          <w:sz w:val="28"/>
          <w:szCs w:val="28"/>
          <w:highlight w:val="yellow"/>
          <w:lang w:val="ru-RU"/>
        </w:rPr>
      </w:pPr>
    </w:p>
    <w:p w14:paraId="5CBCC401" w14:textId="5F7F9803" w:rsidR="00CD239E" w:rsidRPr="001D1308" w:rsidRDefault="00BA66F0" w:rsidP="00791F71">
      <w:pPr>
        <w:pStyle w:val="a3"/>
        <w:spacing w:line="276" w:lineRule="auto"/>
        <w:ind w:firstLine="720"/>
        <w:jc w:val="both"/>
        <w:rPr>
          <w:rFonts w:ascii="Arial" w:hAnsi="Arial" w:cs="Arial"/>
          <w:sz w:val="28"/>
          <w:szCs w:val="28"/>
          <w:highlight w:val="yellow"/>
          <w:lang w:val="ru-RU"/>
        </w:rPr>
      </w:pPr>
      <w:r w:rsidRPr="00BA66F0">
        <w:rPr>
          <w:rFonts w:ascii="Arial" w:hAnsi="Arial" w:cs="Arial"/>
          <w:sz w:val="28"/>
          <w:szCs w:val="28"/>
          <w:lang w:val="ru-RU"/>
        </w:rPr>
        <w:t xml:space="preserve">К 31.12.2023 </w:t>
      </w:r>
      <w:r>
        <w:rPr>
          <w:rFonts w:ascii="Arial" w:hAnsi="Arial" w:cs="Arial"/>
          <w:sz w:val="28"/>
          <w:szCs w:val="28"/>
          <w:lang w:val="ru-RU"/>
        </w:rPr>
        <w:t xml:space="preserve">г. </w:t>
      </w:r>
      <w:r w:rsidRPr="00BA66F0">
        <w:rPr>
          <w:rFonts w:ascii="Arial" w:hAnsi="Arial" w:cs="Arial"/>
          <w:b/>
          <w:sz w:val="28"/>
          <w:szCs w:val="28"/>
          <w:lang w:val="ru-RU"/>
        </w:rPr>
        <w:t>активы</w:t>
      </w:r>
      <w:r w:rsidRPr="00BA66F0">
        <w:rPr>
          <w:rFonts w:ascii="Arial" w:hAnsi="Arial" w:cs="Arial"/>
          <w:sz w:val="28"/>
          <w:szCs w:val="28"/>
          <w:lang w:val="ru-RU"/>
        </w:rPr>
        <w:t xml:space="preserve"> банка увелич</w:t>
      </w:r>
      <w:r>
        <w:rPr>
          <w:rFonts w:ascii="Arial" w:hAnsi="Arial" w:cs="Arial"/>
          <w:sz w:val="28"/>
          <w:szCs w:val="28"/>
          <w:lang w:val="ru-RU"/>
        </w:rPr>
        <w:t>атся</w:t>
      </w:r>
      <w:r w:rsidRPr="00BA66F0">
        <w:rPr>
          <w:rFonts w:ascii="Arial" w:hAnsi="Arial" w:cs="Arial"/>
          <w:sz w:val="28"/>
          <w:szCs w:val="28"/>
          <w:lang w:val="ru-RU"/>
        </w:rPr>
        <w:t xml:space="preserve"> в </w:t>
      </w:r>
      <w:r w:rsidRPr="00BA66F0">
        <w:rPr>
          <w:rFonts w:ascii="Arial" w:hAnsi="Arial" w:cs="Arial"/>
          <w:b/>
          <w:sz w:val="28"/>
          <w:szCs w:val="28"/>
          <w:lang w:val="ru-RU"/>
        </w:rPr>
        <w:t>1,4 раза</w:t>
      </w:r>
      <w:r w:rsidRPr="00BA66F0">
        <w:rPr>
          <w:rFonts w:ascii="Arial" w:hAnsi="Arial" w:cs="Arial"/>
          <w:sz w:val="28"/>
          <w:szCs w:val="28"/>
          <w:lang w:val="ru-RU"/>
        </w:rPr>
        <w:t xml:space="preserve"> по сравнению с 31.12.2020 </w:t>
      </w:r>
      <w:r>
        <w:rPr>
          <w:rFonts w:ascii="Arial" w:hAnsi="Arial" w:cs="Arial"/>
          <w:sz w:val="28"/>
          <w:szCs w:val="28"/>
          <w:lang w:val="ru-RU"/>
        </w:rPr>
        <w:t xml:space="preserve">г. </w:t>
      </w:r>
      <w:r w:rsidRPr="00BA66F0">
        <w:rPr>
          <w:rFonts w:ascii="Arial" w:hAnsi="Arial" w:cs="Arial"/>
          <w:sz w:val="28"/>
          <w:szCs w:val="28"/>
          <w:lang w:val="ru-RU"/>
        </w:rPr>
        <w:t>и состав</w:t>
      </w:r>
      <w:r>
        <w:rPr>
          <w:rFonts w:ascii="Arial" w:hAnsi="Arial" w:cs="Arial"/>
          <w:sz w:val="28"/>
          <w:szCs w:val="28"/>
          <w:lang w:val="ru-RU"/>
        </w:rPr>
        <w:t>ят</w:t>
      </w:r>
      <w:r w:rsidRPr="00BA66F0">
        <w:rPr>
          <w:rFonts w:ascii="Arial" w:hAnsi="Arial" w:cs="Arial"/>
          <w:sz w:val="28"/>
          <w:szCs w:val="28"/>
          <w:lang w:val="ru-RU"/>
        </w:rPr>
        <w:t xml:space="preserve"> </w:t>
      </w:r>
      <w:r>
        <w:rPr>
          <w:rFonts w:ascii="Arial" w:hAnsi="Arial" w:cs="Arial"/>
          <w:sz w:val="28"/>
          <w:szCs w:val="28"/>
          <w:lang w:val="ru-RU"/>
        </w:rPr>
        <w:t xml:space="preserve">свыше </w:t>
      </w:r>
      <w:r w:rsidRPr="00BA66F0">
        <w:rPr>
          <w:rFonts w:ascii="Arial" w:hAnsi="Arial" w:cs="Arial"/>
          <w:b/>
          <w:sz w:val="28"/>
          <w:szCs w:val="28"/>
          <w:lang w:val="ru-RU"/>
        </w:rPr>
        <w:t xml:space="preserve">12,8 трлн. </w:t>
      </w:r>
      <w:proofErr w:type="spellStart"/>
      <w:r w:rsidRPr="00BA66F0">
        <w:rPr>
          <w:rFonts w:ascii="Arial" w:hAnsi="Arial" w:cs="Arial"/>
          <w:b/>
          <w:sz w:val="28"/>
          <w:szCs w:val="28"/>
          <w:lang w:val="ru-RU"/>
        </w:rPr>
        <w:t>сум</w:t>
      </w:r>
      <w:proofErr w:type="spellEnd"/>
      <w:r>
        <w:rPr>
          <w:rFonts w:ascii="Arial" w:hAnsi="Arial" w:cs="Arial"/>
          <w:sz w:val="28"/>
          <w:szCs w:val="28"/>
          <w:lang w:val="ru-RU"/>
        </w:rPr>
        <w:t>.</w:t>
      </w:r>
      <w:r w:rsidRPr="00BA66F0">
        <w:rPr>
          <w:rFonts w:ascii="Arial" w:hAnsi="Arial" w:cs="Arial"/>
          <w:sz w:val="28"/>
          <w:szCs w:val="28"/>
          <w:lang w:val="ru-RU"/>
        </w:rPr>
        <w:t xml:space="preserve"> Значительное увеличение активов банка в основном связано с ростом кредитного портфеля банка.</w:t>
      </w:r>
    </w:p>
    <w:p w14:paraId="4F815078" w14:textId="2EF8EFC6" w:rsidR="00047E00" w:rsidRPr="001D1308" w:rsidRDefault="00047E00" w:rsidP="00791F71">
      <w:pPr>
        <w:pStyle w:val="a3"/>
        <w:spacing w:line="276" w:lineRule="auto"/>
        <w:ind w:firstLine="720"/>
        <w:jc w:val="both"/>
        <w:rPr>
          <w:rFonts w:ascii="Arial" w:hAnsi="Arial" w:cs="Arial"/>
          <w:sz w:val="28"/>
          <w:szCs w:val="28"/>
          <w:highlight w:val="yellow"/>
          <w:lang w:val="ru-RU"/>
        </w:rPr>
      </w:pPr>
    </w:p>
    <w:p w14:paraId="1F135327" w14:textId="4369B8F0" w:rsidR="00047E00" w:rsidRPr="001D1308" w:rsidRDefault="00047E00" w:rsidP="00791F71">
      <w:pPr>
        <w:pStyle w:val="a3"/>
        <w:spacing w:line="276" w:lineRule="auto"/>
        <w:ind w:firstLine="720"/>
        <w:jc w:val="both"/>
        <w:rPr>
          <w:rFonts w:ascii="Arial" w:hAnsi="Arial" w:cs="Arial"/>
          <w:sz w:val="28"/>
          <w:szCs w:val="28"/>
          <w:highlight w:val="yellow"/>
          <w:lang w:val="ru-RU"/>
        </w:rPr>
      </w:pPr>
    </w:p>
    <w:p w14:paraId="49E8AAC0" w14:textId="77777777" w:rsidR="00047E00" w:rsidRPr="001D1308" w:rsidRDefault="00047E00" w:rsidP="00791F71">
      <w:pPr>
        <w:pStyle w:val="a3"/>
        <w:spacing w:line="276" w:lineRule="auto"/>
        <w:ind w:firstLine="720"/>
        <w:jc w:val="both"/>
        <w:rPr>
          <w:rFonts w:ascii="Arial" w:hAnsi="Arial" w:cs="Arial"/>
          <w:sz w:val="28"/>
          <w:szCs w:val="28"/>
          <w:highlight w:val="yellow"/>
          <w:lang w:val="ru-RU"/>
        </w:rPr>
      </w:pPr>
    </w:p>
    <w:p w14:paraId="79C4E20C" w14:textId="34290BDB" w:rsidR="00050D57" w:rsidRPr="001D1308" w:rsidRDefault="00050D57" w:rsidP="00791F71">
      <w:pPr>
        <w:pStyle w:val="a3"/>
        <w:spacing w:line="276" w:lineRule="auto"/>
        <w:ind w:firstLine="720"/>
        <w:jc w:val="center"/>
        <w:rPr>
          <w:rFonts w:ascii="Arial" w:hAnsi="Arial" w:cs="Arial"/>
          <w:sz w:val="28"/>
          <w:szCs w:val="28"/>
          <w:highlight w:val="yellow"/>
          <w:lang w:val="ru-RU"/>
        </w:rPr>
      </w:pPr>
      <w:r w:rsidRPr="0064325C">
        <w:rPr>
          <w:rFonts w:ascii="Arial" w:hAnsi="Arial" w:cs="Arial"/>
          <w:noProof/>
          <w:sz w:val="28"/>
          <w:szCs w:val="28"/>
          <w:lang w:val="ru-RU" w:eastAsia="ru-RU"/>
        </w:rPr>
        <w:drawing>
          <wp:inline distT="0" distB="0" distL="0" distR="0" wp14:anchorId="25B8A7ED" wp14:editId="5F45411D">
            <wp:extent cx="2725834" cy="2891350"/>
            <wp:effectExtent l="0" t="0" r="0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801186" cy="2971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B854B8" w14:textId="370B9517" w:rsidR="00FB6E35" w:rsidRPr="001D1308" w:rsidRDefault="00D43F39" w:rsidP="00791F71">
      <w:pPr>
        <w:pStyle w:val="a3"/>
        <w:spacing w:line="276" w:lineRule="auto"/>
        <w:ind w:firstLine="720"/>
        <w:jc w:val="both"/>
        <w:rPr>
          <w:rFonts w:ascii="Arial" w:hAnsi="Arial" w:cs="Arial"/>
          <w:sz w:val="28"/>
          <w:szCs w:val="28"/>
          <w:highlight w:val="yellow"/>
          <w:lang w:val="ru-RU"/>
        </w:rPr>
      </w:pPr>
      <w:r>
        <w:rPr>
          <w:rFonts w:ascii="Arial" w:hAnsi="Arial" w:cs="Arial"/>
          <w:sz w:val="28"/>
          <w:szCs w:val="28"/>
          <w:highlight w:val="yellow"/>
          <w:lang w:val="ru-RU"/>
        </w:rPr>
        <w:t xml:space="preserve">Активы (млрд. </w:t>
      </w:r>
      <w:proofErr w:type="spellStart"/>
      <w:r>
        <w:rPr>
          <w:rFonts w:ascii="Arial" w:hAnsi="Arial" w:cs="Arial"/>
          <w:sz w:val="28"/>
          <w:szCs w:val="28"/>
          <w:highlight w:val="yellow"/>
          <w:lang w:val="ru-RU"/>
        </w:rPr>
        <w:t>сум</w:t>
      </w:r>
      <w:proofErr w:type="spellEnd"/>
      <w:r>
        <w:rPr>
          <w:rFonts w:ascii="Arial" w:hAnsi="Arial" w:cs="Arial"/>
          <w:sz w:val="28"/>
          <w:szCs w:val="28"/>
          <w:highlight w:val="yellow"/>
          <w:lang w:val="ru-RU"/>
        </w:rPr>
        <w:t>)</w:t>
      </w:r>
    </w:p>
    <w:p w14:paraId="10D2BE9B" w14:textId="77777777" w:rsidR="006F642B" w:rsidRDefault="006F642B" w:rsidP="00791F71">
      <w:pPr>
        <w:widowControl/>
        <w:autoSpaceDE/>
        <w:autoSpaceDN/>
        <w:spacing w:line="276" w:lineRule="auto"/>
        <w:rPr>
          <w:rFonts w:ascii="Arial" w:hAnsi="Arial" w:cs="Arial"/>
          <w:b/>
          <w:bCs/>
          <w:color w:val="FF0000"/>
          <w:sz w:val="28"/>
          <w:szCs w:val="28"/>
          <w:u w:val="single"/>
          <w:lang w:val="ru-RU"/>
        </w:rPr>
      </w:pPr>
    </w:p>
    <w:p w14:paraId="4A97086F" w14:textId="6E0F79EC" w:rsidR="00883D3C" w:rsidRPr="0064325C" w:rsidRDefault="0064325C" w:rsidP="00791F71">
      <w:pPr>
        <w:widowControl/>
        <w:autoSpaceDE/>
        <w:autoSpaceDN/>
        <w:spacing w:line="276" w:lineRule="auto"/>
        <w:rPr>
          <w:rFonts w:ascii="Arial" w:hAnsi="Arial" w:cs="Arial"/>
          <w:b/>
          <w:bCs/>
          <w:color w:val="FF0000"/>
          <w:sz w:val="28"/>
          <w:szCs w:val="28"/>
          <w:u w:val="single"/>
          <w:lang w:val="ru-RU"/>
        </w:rPr>
      </w:pPr>
      <w:r w:rsidRPr="0064325C">
        <w:rPr>
          <w:rFonts w:ascii="Arial" w:hAnsi="Arial" w:cs="Arial"/>
          <w:b/>
          <w:bCs/>
          <w:color w:val="FF0000"/>
          <w:sz w:val="28"/>
          <w:szCs w:val="28"/>
          <w:u w:val="single"/>
          <w:lang w:val="ru-RU"/>
        </w:rPr>
        <w:t xml:space="preserve">Обязательства </w:t>
      </w:r>
      <w:r w:rsidR="00883D3C" w:rsidRPr="0064325C">
        <w:rPr>
          <w:rFonts w:ascii="Arial" w:hAnsi="Arial" w:cs="Arial"/>
          <w:b/>
          <w:bCs/>
          <w:color w:val="FF0000"/>
          <w:sz w:val="28"/>
          <w:szCs w:val="28"/>
          <w:u w:val="single"/>
          <w:lang w:val="ru-RU"/>
        </w:rPr>
        <w:t>Банк</w:t>
      </w:r>
      <w:r w:rsidRPr="0064325C">
        <w:rPr>
          <w:rFonts w:ascii="Arial" w:hAnsi="Arial" w:cs="Arial"/>
          <w:b/>
          <w:bCs/>
          <w:color w:val="FF0000"/>
          <w:sz w:val="28"/>
          <w:szCs w:val="28"/>
          <w:u w:val="single"/>
          <w:lang w:val="ru-RU"/>
        </w:rPr>
        <w:t>а</w:t>
      </w:r>
    </w:p>
    <w:p w14:paraId="1F2B7241" w14:textId="77777777" w:rsidR="00D0256A" w:rsidRPr="001D1308" w:rsidRDefault="00D0256A" w:rsidP="00791F71">
      <w:pPr>
        <w:pStyle w:val="a3"/>
        <w:spacing w:line="276" w:lineRule="auto"/>
        <w:jc w:val="center"/>
        <w:rPr>
          <w:rFonts w:ascii="Times New Roman" w:hAnsi="Times New Roman" w:cs="Times New Roman"/>
          <w:spacing w:val="-33"/>
          <w:sz w:val="28"/>
          <w:szCs w:val="28"/>
          <w:highlight w:val="yellow"/>
          <w:lang w:val="ru-RU"/>
        </w:rPr>
      </w:pPr>
    </w:p>
    <w:p w14:paraId="60CAD89D" w14:textId="31F25E2F" w:rsidR="00596EF7" w:rsidRPr="001D1308" w:rsidRDefault="00D43F39" w:rsidP="00791F71">
      <w:pPr>
        <w:pStyle w:val="a3"/>
        <w:spacing w:line="276" w:lineRule="auto"/>
        <w:ind w:firstLine="720"/>
        <w:jc w:val="both"/>
        <w:rPr>
          <w:rFonts w:ascii="Arial" w:hAnsi="Arial" w:cs="Arial"/>
          <w:sz w:val="28"/>
          <w:szCs w:val="28"/>
          <w:highlight w:val="yellow"/>
          <w:lang w:val="ru-RU"/>
        </w:rPr>
      </w:pPr>
      <w:r>
        <w:rPr>
          <w:rFonts w:ascii="Arial" w:hAnsi="Arial" w:cs="Arial"/>
          <w:sz w:val="28"/>
          <w:szCs w:val="28"/>
          <w:lang w:val="ru-RU"/>
        </w:rPr>
        <w:t xml:space="preserve">Ожидается, что к </w:t>
      </w:r>
      <w:r w:rsidR="0064325C" w:rsidRPr="0064325C">
        <w:rPr>
          <w:rFonts w:ascii="Arial" w:hAnsi="Arial" w:cs="Arial"/>
          <w:sz w:val="28"/>
          <w:szCs w:val="28"/>
          <w:lang w:val="ru-RU"/>
        </w:rPr>
        <w:t xml:space="preserve">31.12.2023 </w:t>
      </w:r>
      <w:r>
        <w:rPr>
          <w:rFonts w:ascii="Arial" w:hAnsi="Arial" w:cs="Arial"/>
          <w:sz w:val="28"/>
          <w:szCs w:val="28"/>
          <w:lang w:val="ru-RU"/>
        </w:rPr>
        <w:t xml:space="preserve">года </w:t>
      </w:r>
      <w:r w:rsidR="0064325C" w:rsidRPr="0064325C">
        <w:rPr>
          <w:rFonts w:ascii="Arial" w:hAnsi="Arial" w:cs="Arial"/>
          <w:sz w:val="28"/>
          <w:szCs w:val="28"/>
          <w:lang w:val="ru-RU"/>
        </w:rPr>
        <w:t xml:space="preserve">общий объем </w:t>
      </w:r>
      <w:r w:rsidR="0064325C" w:rsidRPr="00D43F39">
        <w:rPr>
          <w:rFonts w:ascii="Arial" w:hAnsi="Arial" w:cs="Arial"/>
          <w:b/>
          <w:sz w:val="28"/>
          <w:szCs w:val="28"/>
          <w:lang w:val="ru-RU"/>
        </w:rPr>
        <w:t>обязательств</w:t>
      </w:r>
      <w:r w:rsidR="0064325C" w:rsidRPr="0064325C">
        <w:rPr>
          <w:rFonts w:ascii="Arial" w:hAnsi="Arial" w:cs="Arial"/>
          <w:sz w:val="28"/>
          <w:szCs w:val="28"/>
          <w:lang w:val="ru-RU"/>
        </w:rPr>
        <w:t xml:space="preserve"> банка увеличи</w:t>
      </w:r>
      <w:r>
        <w:rPr>
          <w:rFonts w:ascii="Arial" w:hAnsi="Arial" w:cs="Arial"/>
          <w:sz w:val="28"/>
          <w:szCs w:val="28"/>
          <w:lang w:val="ru-RU"/>
        </w:rPr>
        <w:t>т</w:t>
      </w:r>
      <w:r w:rsidR="0064325C" w:rsidRPr="0064325C">
        <w:rPr>
          <w:rFonts w:ascii="Arial" w:hAnsi="Arial" w:cs="Arial"/>
          <w:sz w:val="28"/>
          <w:szCs w:val="28"/>
          <w:lang w:val="ru-RU"/>
        </w:rPr>
        <w:t xml:space="preserve">ся в </w:t>
      </w:r>
      <w:r w:rsidR="0064325C" w:rsidRPr="00D43F39">
        <w:rPr>
          <w:rFonts w:ascii="Arial" w:hAnsi="Arial" w:cs="Arial"/>
          <w:b/>
          <w:sz w:val="28"/>
          <w:szCs w:val="28"/>
          <w:lang w:val="ru-RU"/>
        </w:rPr>
        <w:t>1,5 раза</w:t>
      </w:r>
      <w:r w:rsidR="0064325C" w:rsidRPr="0064325C">
        <w:rPr>
          <w:rFonts w:ascii="Arial" w:hAnsi="Arial" w:cs="Arial"/>
          <w:sz w:val="28"/>
          <w:szCs w:val="28"/>
          <w:lang w:val="ru-RU"/>
        </w:rPr>
        <w:t xml:space="preserve"> по сравнению с 31.12.2020 </w:t>
      </w:r>
      <w:r>
        <w:rPr>
          <w:rFonts w:ascii="Arial" w:hAnsi="Arial" w:cs="Arial"/>
          <w:sz w:val="28"/>
          <w:szCs w:val="28"/>
          <w:lang w:val="ru-RU"/>
        </w:rPr>
        <w:t xml:space="preserve">г. </w:t>
      </w:r>
      <w:r w:rsidR="0064325C" w:rsidRPr="0064325C">
        <w:rPr>
          <w:rFonts w:ascii="Arial" w:hAnsi="Arial" w:cs="Arial"/>
          <w:sz w:val="28"/>
          <w:szCs w:val="28"/>
          <w:lang w:val="ru-RU"/>
        </w:rPr>
        <w:t>и состави</w:t>
      </w:r>
      <w:r>
        <w:rPr>
          <w:rFonts w:ascii="Arial" w:hAnsi="Arial" w:cs="Arial"/>
          <w:sz w:val="28"/>
          <w:szCs w:val="28"/>
          <w:lang w:val="ru-RU"/>
        </w:rPr>
        <w:t>т</w:t>
      </w:r>
      <w:r w:rsidR="0064325C" w:rsidRPr="0064325C">
        <w:rPr>
          <w:rFonts w:ascii="Arial" w:hAnsi="Arial" w:cs="Arial"/>
          <w:sz w:val="28"/>
          <w:szCs w:val="28"/>
          <w:lang w:val="ru-RU"/>
        </w:rPr>
        <w:t xml:space="preserve"> </w:t>
      </w:r>
      <w:r>
        <w:rPr>
          <w:rFonts w:ascii="Arial" w:hAnsi="Arial" w:cs="Arial"/>
          <w:sz w:val="28"/>
          <w:szCs w:val="28"/>
          <w:lang w:val="ru-RU"/>
        </w:rPr>
        <w:t xml:space="preserve">свыше </w:t>
      </w:r>
      <w:r w:rsidR="0064325C" w:rsidRPr="00D43F39">
        <w:rPr>
          <w:rFonts w:ascii="Arial" w:hAnsi="Arial" w:cs="Arial"/>
          <w:b/>
          <w:sz w:val="28"/>
          <w:szCs w:val="28"/>
          <w:lang w:val="ru-RU"/>
        </w:rPr>
        <w:t xml:space="preserve">11,0 трлн. </w:t>
      </w:r>
      <w:proofErr w:type="spellStart"/>
      <w:r w:rsidRPr="00D43F39">
        <w:rPr>
          <w:rFonts w:ascii="Arial" w:hAnsi="Arial" w:cs="Arial"/>
          <w:b/>
          <w:sz w:val="28"/>
          <w:szCs w:val="28"/>
          <w:lang w:val="ru-RU"/>
        </w:rPr>
        <w:t>сум</w:t>
      </w:r>
      <w:proofErr w:type="spellEnd"/>
      <w:r w:rsidR="0064325C" w:rsidRPr="0064325C">
        <w:rPr>
          <w:rFonts w:ascii="Arial" w:hAnsi="Arial" w:cs="Arial"/>
          <w:sz w:val="28"/>
          <w:szCs w:val="28"/>
          <w:lang w:val="ru-RU"/>
        </w:rPr>
        <w:t>.</w:t>
      </w:r>
    </w:p>
    <w:p w14:paraId="0B30A0E3" w14:textId="6398DFBB" w:rsidR="00047E00" w:rsidRPr="001D1308" w:rsidRDefault="00047E00" w:rsidP="00791F71">
      <w:pPr>
        <w:pStyle w:val="a3"/>
        <w:spacing w:line="276" w:lineRule="auto"/>
        <w:ind w:firstLine="720"/>
        <w:jc w:val="both"/>
        <w:rPr>
          <w:rFonts w:ascii="Arial" w:hAnsi="Arial" w:cs="Arial"/>
          <w:sz w:val="28"/>
          <w:szCs w:val="28"/>
          <w:highlight w:val="yellow"/>
          <w:lang w:val="ru-RU"/>
        </w:rPr>
      </w:pPr>
    </w:p>
    <w:p w14:paraId="7ACBFCC5" w14:textId="77777777" w:rsidR="00047E00" w:rsidRPr="001D1308" w:rsidRDefault="00047E00" w:rsidP="00791F71">
      <w:pPr>
        <w:pStyle w:val="a3"/>
        <w:spacing w:line="276" w:lineRule="auto"/>
        <w:ind w:firstLine="720"/>
        <w:jc w:val="both"/>
        <w:rPr>
          <w:rFonts w:ascii="Arial" w:hAnsi="Arial" w:cs="Arial"/>
          <w:sz w:val="28"/>
          <w:szCs w:val="28"/>
          <w:highlight w:val="yellow"/>
          <w:lang w:val="ru-RU"/>
        </w:rPr>
      </w:pPr>
    </w:p>
    <w:p w14:paraId="60E4F74B" w14:textId="68B544D9" w:rsidR="00596EF7" w:rsidRPr="001D1308" w:rsidRDefault="00050D57" w:rsidP="00791F71">
      <w:pPr>
        <w:pStyle w:val="a3"/>
        <w:spacing w:line="276" w:lineRule="auto"/>
        <w:ind w:firstLine="720"/>
        <w:jc w:val="center"/>
        <w:rPr>
          <w:rFonts w:ascii="Arial" w:hAnsi="Arial" w:cs="Arial"/>
          <w:sz w:val="28"/>
          <w:szCs w:val="28"/>
          <w:highlight w:val="yellow"/>
          <w:lang w:val="ru-RU"/>
        </w:rPr>
      </w:pPr>
      <w:r w:rsidRPr="00CD31AD">
        <w:rPr>
          <w:rFonts w:ascii="Arial" w:hAnsi="Arial" w:cs="Arial"/>
          <w:noProof/>
          <w:sz w:val="28"/>
          <w:szCs w:val="28"/>
          <w:lang w:val="ru-RU" w:eastAsia="ru-RU"/>
        </w:rPr>
        <w:drawing>
          <wp:inline distT="0" distB="0" distL="0" distR="0" wp14:anchorId="2BCA936F" wp14:editId="4E698B8F">
            <wp:extent cx="2814761" cy="2975610"/>
            <wp:effectExtent l="0" t="0" r="508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843508" cy="3005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F47ECB" w14:textId="5AAA8315" w:rsidR="00047E00" w:rsidRPr="00060973" w:rsidRDefault="00060973" w:rsidP="00791F71">
      <w:pPr>
        <w:pStyle w:val="a3"/>
        <w:spacing w:after="120" w:line="276" w:lineRule="auto"/>
        <w:ind w:firstLine="720"/>
        <w:rPr>
          <w:rFonts w:ascii="Arial" w:hAnsi="Arial" w:cs="Arial"/>
          <w:spacing w:val="2"/>
          <w:sz w:val="28"/>
          <w:szCs w:val="28"/>
          <w:highlight w:val="yellow"/>
          <w:lang w:val="uz-Cyrl-UZ"/>
        </w:rPr>
      </w:pPr>
      <w:r w:rsidRPr="00060973">
        <w:rPr>
          <w:rFonts w:ascii="Arial" w:hAnsi="Arial" w:cs="Arial"/>
          <w:spacing w:val="2"/>
          <w:sz w:val="28"/>
          <w:szCs w:val="28"/>
          <w:highlight w:val="yellow"/>
          <w:lang w:val="uz-Cyrl-UZ"/>
        </w:rPr>
        <w:t>Обязательства (млрд. сум)</w:t>
      </w:r>
    </w:p>
    <w:p w14:paraId="4AEFE68A" w14:textId="239D583E" w:rsidR="00CD239E" w:rsidRPr="00B63FA5" w:rsidRDefault="00B63FA5" w:rsidP="00791F71">
      <w:pPr>
        <w:pStyle w:val="a3"/>
        <w:spacing w:after="120" w:line="276" w:lineRule="auto"/>
        <w:ind w:firstLine="720"/>
        <w:rPr>
          <w:rFonts w:ascii="Arial" w:hAnsi="Arial" w:cs="Arial"/>
          <w:b/>
          <w:color w:val="FF0000"/>
          <w:spacing w:val="2"/>
          <w:sz w:val="28"/>
          <w:szCs w:val="28"/>
          <w:u w:val="single"/>
          <w:lang w:val="uz-Cyrl-UZ"/>
        </w:rPr>
      </w:pPr>
      <w:r w:rsidRPr="00B63FA5">
        <w:rPr>
          <w:rFonts w:ascii="Arial" w:hAnsi="Arial" w:cs="Arial"/>
          <w:b/>
          <w:color w:val="FF0000"/>
          <w:spacing w:val="2"/>
          <w:sz w:val="28"/>
          <w:szCs w:val="28"/>
          <w:u w:val="single"/>
          <w:lang w:val="uz-Cyrl-UZ"/>
        </w:rPr>
        <w:t>Отчет о прибылях и убытках</w:t>
      </w:r>
    </w:p>
    <w:p w14:paraId="706C245B" w14:textId="008914FF" w:rsidR="00CD239E" w:rsidRPr="001D1308" w:rsidRDefault="0064325C" w:rsidP="00791F71">
      <w:pPr>
        <w:pStyle w:val="a3"/>
        <w:spacing w:after="120" w:line="276" w:lineRule="auto"/>
        <w:ind w:firstLine="720"/>
        <w:jc w:val="both"/>
        <w:rPr>
          <w:rFonts w:ascii="Arial" w:hAnsi="Arial" w:cs="Arial"/>
          <w:spacing w:val="2"/>
          <w:sz w:val="28"/>
          <w:szCs w:val="28"/>
          <w:highlight w:val="yellow"/>
          <w:lang w:val="uz-Cyrl-UZ"/>
        </w:rPr>
      </w:pPr>
      <w:r w:rsidRPr="0064325C">
        <w:rPr>
          <w:rFonts w:ascii="Arial" w:hAnsi="Arial" w:cs="Arial"/>
          <w:spacing w:val="2"/>
          <w:sz w:val="28"/>
          <w:szCs w:val="28"/>
          <w:lang w:val="uz-Cyrl-UZ"/>
        </w:rPr>
        <w:t>П</w:t>
      </w:r>
      <w:r w:rsidR="00060973">
        <w:rPr>
          <w:rFonts w:ascii="Arial" w:hAnsi="Arial" w:cs="Arial"/>
          <w:spacing w:val="2"/>
          <w:sz w:val="28"/>
          <w:szCs w:val="28"/>
          <w:lang w:val="uz-Cyrl-UZ"/>
        </w:rPr>
        <w:t>ланируется, что по</w:t>
      </w:r>
      <w:r w:rsidRPr="0064325C">
        <w:rPr>
          <w:rFonts w:ascii="Arial" w:hAnsi="Arial" w:cs="Arial"/>
          <w:spacing w:val="2"/>
          <w:sz w:val="28"/>
          <w:szCs w:val="28"/>
          <w:lang w:val="uz-Cyrl-UZ"/>
        </w:rPr>
        <w:t xml:space="preserve"> состоянию на 31.12.2023 </w:t>
      </w:r>
      <w:r w:rsidR="00060973">
        <w:rPr>
          <w:rFonts w:ascii="Arial" w:hAnsi="Arial" w:cs="Arial"/>
          <w:spacing w:val="2"/>
          <w:sz w:val="28"/>
          <w:szCs w:val="28"/>
          <w:lang w:val="uz-Cyrl-UZ"/>
        </w:rPr>
        <w:t xml:space="preserve">года </w:t>
      </w:r>
      <w:r w:rsidRPr="0064325C">
        <w:rPr>
          <w:rFonts w:ascii="Arial" w:hAnsi="Arial" w:cs="Arial"/>
          <w:spacing w:val="2"/>
          <w:sz w:val="28"/>
          <w:szCs w:val="28"/>
          <w:lang w:val="uz-Cyrl-UZ"/>
        </w:rPr>
        <w:t xml:space="preserve">объем </w:t>
      </w:r>
      <w:r w:rsidR="00060973" w:rsidRPr="00060973">
        <w:rPr>
          <w:rFonts w:ascii="Arial" w:hAnsi="Arial" w:cs="Arial"/>
          <w:b/>
          <w:spacing w:val="2"/>
          <w:sz w:val="28"/>
          <w:szCs w:val="28"/>
          <w:lang w:val="uz-Cyrl-UZ"/>
        </w:rPr>
        <w:lastRenderedPageBreak/>
        <w:t>ч</w:t>
      </w:r>
      <w:r w:rsidRPr="00060973">
        <w:rPr>
          <w:rFonts w:ascii="Arial" w:hAnsi="Arial" w:cs="Arial"/>
          <w:b/>
          <w:spacing w:val="2"/>
          <w:sz w:val="28"/>
          <w:szCs w:val="28"/>
          <w:lang w:val="uz-Cyrl-UZ"/>
        </w:rPr>
        <w:t>истой прибыли</w:t>
      </w:r>
      <w:r w:rsidRPr="0064325C">
        <w:rPr>
          <w:rFonts w:ascii="Arial" w:hAnsi="Arial" w:cs="Arial"/>
          <w:spacing w:val="2"/>
          <w:sz w:val="28"/>
          <w:szCs w:val="28"/>
          <w:lang w:val="uz-Cyrl-UZ"/>
        </w:rPr>
        <w:t xml:space="preserve"> банка увеличи</w:t>
      </w:r>
      <w:r w:rsidR="00060973">
        <w:rPr>
          <w:rFonts w:ascii="Arial" w:hAnsi="Arial" w:cs="Arial"/>
          <w:spacing w:val="2"/>
          <w:sz w:val="28"/>
          <w:szCs w:val="28"/>
          <w:lang w:val="uz-Cyrl-UZ"/>
        </w:rPr>
        <w:t>т</w:t>
      </w:r>
      <w:r w:rsidRPr="0064325C">
        <w:rPr>
          <w:rFonts w:ascii="Arial" w:hAnsi="Arial" w:cs="Arial"/>
          <w:spacing w:val="2"/>
          <w:sz w:val="28"/>
          <w:szCs w:val="28"/>
          <w:lang w:val="uz-Cyrl-UZ"/>
        </w:rPr>
        <w:t xml:space="preserve">ся </w:t>
      </w:r>
      <w:r w:rsidRPr="00060973">
        <w:rPr>
          <w:rFonts w:ascii="Arial" w:hAnsi="Arial" w:cs="Arial"/>
          <w:b/>
          <w:spacing w:val="2"/>
          <w:sz w:val="28"/>
          <w:szCs w:val="28"/>
          <w:lang w:val="uz-Cyrl-UZ"/>
        </w:rPr>
        <w:t>в 1,7 раза</w:t>
      </w:r>
      <w:r w:rsidRPr="0064325C">
        <w:rPr>
          <w:rFonts w:ascii="Arial" w:hAnsi="Arial" w:cs="Arial"/>
          <w:spacing w:val="2"/>
          <w:sz w:val="28"/>
          <w:szCs w:val="28"/>
          <w:lang w:val="uz-Cyrl-UZ"/>
        </w:rPr>
        <w:t xml:space="preserve"> по сравнению с прибылью по итогам деятельности </w:t>
      </w:r>
      <w:r w:rsidR="00060973">
        <w:rPr>
          <w:rFonts w:ascii="Arial" w:hAnsi="Arial" w:cs="Arial"/>
          <w:spacing w:val="2"/>
          <w:sz w:val="28"/>
          <w:szCs w:val="28"/>
          <w:lang w:val="uz-Cyrl-UZ"/>
        </w:rPr>
        <w:t xml:space="preserve">банка </w:t>
      </w:r>
      <w:r w:rsidRPr="0064325C">
        <w:rPr>
          <w:rFonts w:ascii="Arial" w:hAnsi="Arial" w:cs="Arial"/>
          <w:spacing w:val="2"/>
          <w:sz w:val="28"/>
          <w:szCs w:val="28"/>
          <w:lang w:val="uz-Cyrl-UZ"/>
        </w:rPr>
        <w:t>в 2020 финансовом году и состави</w:t>
      </w:r>
      <w:r w:rsidR="00060973">
        <w:rPr>
          <w:rFonts w:ascii="Arial" w:hAnsi="Arial" w:cs="Arial"/>
          <w:spacing w:val="2"/>
          <w:sz w:val="28"/>
          <w:szCs w:val="28"/>
          <w:lang w:val="uz-Cyrl-UZ"/>
        </w:rPr>
        <w:t>т</w:t>
      </w:r>
      <w:r w:rsidRPr="0064325C">
        <w:rPr>
          <w:rFonts w:ascii="Arial" w:hAnsi="Arial" w:cs="Arial"/>
          <w:spacing w:val="2"/>
          <w:sz w:val="28"/>
          <w:szCs w:val="28"/>
          <w:lang w:val="uz-Cyrl-UZ"/>
        </w:rPr>
        <w:t xml:space="preserve"> </w:t>
      </w:r>
      <w:r w:rsidRPr="00060973">
        <w:rPr>
          <w:rFonts w:ascii="Arial" w:hAnsi="Arial" w:cs="Arial"/>
          <w:b/>
          <w:spacing w:val="2"/>
          <w:sz w:val="28"/>
          <w:szCs w:val="28"/>
          <w:lang w:val="uz-Cyrl-UZ"/>
        </w:rPr>
        <w:t>200 млрд</w:t>
      </w:r>
      <w:r w:rsidR="00060973" w:rsidRPr="00060973">
        <w:rPr>
          <w:rFonts w:ascii="Arial" w:hAnsi="Arial" w:cs="Arial"/>
          <w:b/>
          <w:spacing w:val="2"/>
          <w:sz w:val="28"/>
          <w:szCs w:val="28"/>
          <w:lang w:val="uz-Cyrl-UZ"/>
        </w:rPr>
        <w:t>.</w:t>
      </w:r>
      <w:r w:rsidRPr="00060973">
        <w:rPr>
          <w:rFonts w:ascii="Arial" w:hAnsi="Arial" w:cs="Arial"/>
          <w:b/>
          <w:spacing w:val="2"/>
          <w:sz w:val="28"/>
          <w:szCs w:val="28"/>
          <w:lang w:val="uz-Cyrl-UZ"/>
        </w:rPr>
        <w:t xml:space="preserve"> </w:t>
      </w:r>
      <w:r w:rsidR="00060973" w:rsidRPr="00060973">
        <w:rPr>
          <w:rFonts w:ascii="Arial" w:hAnsi="Arial" w:cs="Arial"/>
          <w:b/>
          <w:spacing w:val="2"/>
          <w:sz w:val="28"/>
          <w:szCs w:val="28"/>
          <w:lang w:val="uz-Cyrl-UZ"/>
        </w:rPr>
        <w:t>сумов</w:t>
      </w:r>
      <w:r w:rsidRPr="0064325C">
        <w:rPr>
          <w:rFonts w:ascii="Arial" w:hAnsi="Arial" w:cs="Arial"/>
          <w:spacing w:val="2"/>
          <w:sz w:val="28"/>
          <w:szCs w:val="28"/>
          <w:lang w:val="uz-Cyrl-UZ"/>
        </w:rPr>
        <w:t xml:space="preserve"> </w:t>
      </w:r>
      <w:r w:rsidR="00060973">
        <w:rPr>
          <w:rFonts w:ascii="Arial" w:hAnsi="Arial" w:cs="Arial"/>
          <w:spacing w:val="2"/>
          <w:sz w:val="28"/>
          <w:szCs w:val="28"/>
          <w:lang w:val="uz-Cyrl-UZ"/>
        </w:rPr>
        <w:t>по итогам</w:t>
      </w:r>
      <w:r w:rsidRPr="0064325C">
        <w:rPr>
          <w:rFonts w:ascii="Arial" w:hAnsi="Arial" w:cs="Arial"/>
          <w:spacing w:val="2"/>
          <w:sz w:val="28"/>
          <w:szCs w:val="28"/>
          <w:lang w:val="uz-Cyrl-UZ"/>
        </w:rPr>
        <w:t xml:space="preserve"> 2023 года.</w:t>
      </w:r>
    </w:p>
    <w:p w14:paraId="49D7F1DB" w14:textId="7C663566" w:rsidR="00047E00" w:rsidRPr="001D1308" w:rsidRDefault="00047E00" w:rsidP="00791F71">
      <w:pPr>
        <w:pStyle w:val="a3"/>
        <w:spacing w:after="120" w:line="276" w:lineRule="auto"/>
        <w:ind w:firstLine="720"/>
        <w:jc w:val="both"/>
        <w:rPr>
          <w:rFonts w:ascii="Arial" w:hAnsi="Arial" w:cs="Arial"/>
          <w:spacing w:val="2"/>
          <w:sz w:val="28"/>
          <w:szCs w:val="28"/>
          <w:highlight w:val="yellow"/>
          <w:lang w:val="uz-Cyrl-UZ"/>
        </w:rPr>
      </w:pPr>
    </w:p>
    <w:p w14:paraId="781B77E5" w14:textId="77777777" w:rsidR="00047E00" w:rsidRPr="001D1308" w:rsidRDefault="00047E00" w:rsidP="00791F71">
      <w:pPr>
        <w:pStyle w:val="a3"/>
        <w:spacing w:after="120" w:line="276" w:lineRule="auto"/>
        <w:ind w:firstLine="720"/>
        <w:jc w:val="both"/>
        <w:rPr>
          <w:rFonts w:ascii="Arial" w:hAnsi="Arial" w:cs="Arial"/>
          <w:spacing w:val="2"/>
          <w:sz w:val="28"/>
          <w:szCs w:val="28"/>
          <w:highlight w:val="yellow"/>
          <w:lang w:val="uz-Cyrl-UZ"/>
        </w:rPr>
      </w:pPr>
    </w:p>
    <w:p w14:paraId="7FBBAA4B" w14:textId="1AA500EA" w:rsidR="00883D3C" w:rsidRPr="001D1308" w:rsidRDefault="00585F45" w:rsidP="00791F71">
      <w:pPr>
        <w:pStyle w:val="a3"/>
        <w:spacing w:after="120" w:line="276" w:lineRule="auto"/>
        <w:ind w:firstLine="720"/>
        <w:jc w:val="center"/>
        <w:rPr>
          <w:rFonts w:ascii="Arial" w:hAnsi="Arial" w:cs="Arial"/>
          <w:b/>
          <w:color w:val="FF0000"/>
          <w:spacing w:val="2"/>
          <w:sz w:val="28"/>
          <w:szCs w:val="28"/>
          <w:highlight w:val="yellow"/>
          <w:u w:val="single"/>
          <w:lang w:val="uz-Cyrl-UZ"/>
        </w:rPr>
      </w:pPr>
      <w:r w:rsidRPr="00CD31AD">
        <w:rPr>
          <w:rFonts w:ascii="Arial" w:hAnsi="Arial" w:cs="Arial"/>
          <w:b/>
          <w:noProof/>
          <w:color w:val="FF0000"/>
          <w:spacing w:val="2"/>
          <w:sz w:val="28"/>
          <w:szCs w:val="28"/>
          <w:u w:val="single"/>
          <w:lang w:val="ru-RU" w:eastAsia="ru-RU"/>
        </w:rPr>
        <w:drawing>
          <wp:inline distT="0" distB="0" distL="0" distR="0" wp14:anchorId="4720D844" wp14:editId="1B62DE34">
            <wp:extent cx="2949934" cy="2833038"/>
            <wp:effectExtent l="0" t="0" r="3175" b="571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975891" cy="2857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29B0D8" w14:textId="7ADD0A31" w:rsidR="005F6665" w:rsidRPr="00B63FA5" w:rsidRDefault="00B63FA5" w:rsidP="00791F71">
      <w:pPr>
        <w:pStyle w:val="a3"/>
        <w:spacing w:after="120" w:line="276" w:lineRule="auto"/>
        <w:ind w:firstLine="720"/>
        <w:rPr>
          <w:rFonts w:ascii="Arial" w:hAnsi="Arial" w:cs="Arial"/>
          <w:spacing w:val="2"/>
          <w:sz w:val="28"/>
          <w:szCs w:val="28"/>
          <w:highlight w:val="yellow"/>
          <w:lang w:val="uz-Cyrl-UZ"/>
        </w:rPr>
      </w:pPr>
      <w:r w:rsidRPr="00B63FA5">
        <w:rPr>
          <w:rFonts w:ascii="Arial" w:hAnsi="Arial" w:cs="Arial"/>
          <w:spacing w:val="2"/>
          <w:sz w:val="28"/>
          <w:szCs w:val="28"/>
          <w:highlight w:val="yellow"/>
          <w:lang w:val="uz-Cyrl-UZ"/>
        </w:rPr>
        <w:t>Чистые доходы (млрд. сум)</w:t>
      </w:r>
    </w:p>
    <w:p w14:paraId="0CDD05D8" w14:textId="77777777" w:rsidR="00B63FA5" w:rsidRDefault="00B63FA5" w:rsidP="00791F71">
      <w:pPr>
        <w:pStyle w:val="a3"/>
        <w:spacing w:after="120" w:line="276" w:lineRule="auto"/>
        <w:ind w:firstLine="720"/>
        <w:rPr>
          <w:rFonts w:ascii="Arial" w:hAnsi="Arial" w:cs="Arial"/>
          <w:b/>
          <w:color w:val="FF0000"/>
          <w:spacing w:val="2"/>
          <w:sz w:val="28"/>
          <w:szCs w:val="28"/>
          <w:u w:val="single"/>
          <w:lang w:val="uz-Cyrl-UZ"/>
        </w:rPr>
      </w:pPr>
    </w:p>
    <w:p w14:paraId="5D810D89" w14:textId="5060A8E8" w:rsidR="00883D3C" w:rsidRPr="00B63FA5" w:rsidRDefault="00B63FA5" w:rsidP="00791F71">
      <w:pPr>
        <w:pStyle w:val="a3"/>
        <w:spacing w:after="120" w:line="276" w:lineRule="auto"/>
        <w:ind w:firstLine="720"/>
        <w:rPr>
          <w:rFonts w:ascii="Arial" w:hAnsi="Arial" w:cs="Arial"/>
          <w:b/>
          <w:color w:val="FF0000"/>
          <w:spacing w:val="2"/>
          <w:sz w:val="28"/>
          <w:szCs w:val="28"/>
          <w:u w:val="single"/>
          <w:lang w:val="uz-Cyrl-UZ"/>
        </w:rPr>
      </w:pPr>
      <w:r w:rsidRPr="00B63FA5">
        <w:rPr>
          <w:rFonts w:ascii="Arial" w:hAnsi="Arial" w:cs="Arial"/>
          <w:b/>
          <w:color w:val="FF0000"/>
          <w:spacing w:val="2"/>
          <w:sz w:val="28"/>
          <w:szCs w:val="28"/>
          <w:u w:val="single"/>
          <w:lang w:val="uz-Cyrl-UZ"/>
        </w:rPr>
        <w:t>Всего</w:t>
      </w:r>
      <w:r w:rsidR="00883D3C" w:rsidRPr="00B63FA5">
        <w:rPr>
          <w:rFonts w:ascii="Arial" w:hAnsi="Arial" w:cs="Arial"/>
          <w:b/>
          <w:color w:val="FF0000"/>
          <w:spacing w:val="2"/>
          <w:sz w:val="28"/>
          <w:szCs w:val="28"/>
          <w:u w:val="single"/>
          <w:lang w:val="uz-Cyrl-UZ"/>
        </w:rPr>
        <w:t xml:space="preserve"> Д</w:t>
      </w:r>
      <w:r w:rsidRPr="00B63FA5">
        <w:rPr>
          <w:rFonts w:ascii="Arial" w:hAnsi="Arial" w:cs="Arial"/>
          <w:b/>
          <w:color w:val="FF0000"/>
          <w:spacing w:val="2"/>
          <w:sz w:val="28"/>
          <w:szCs w:val="28"/>
          <w:u w:val="single"/>
          <w:lang w:val="uz-Cyrl-UZ"/>
        </w:rPr>
        <w:t>оходы</w:t>
      </w:r>
      <w:r w:rsidR="00883D3C" w:rsidRPr="00B63FA5">
        <w:rPr>
          <w:rFonts w:ascii="Arial" w:hAnsi="Arial" w:cs="Arial"/>
          <w:b/>
          <w:color w:val="FF0000"/>
          <w:spacing w:val="2"/>
          <w:sz w:val="28"/>
          <w:szCs w:val="28"/>
          <w:u w:val="single"/>
          <w:lang w:val="uz-Cyrl-UZ"/>
        </w:rPr>
        <w:t xml:space="preserve"> </w:t>
      </w:r>
      <w:r w:rsidRPr="00B63FA5">
        <w:rPr>
          <w:rFonts w:ascii="Arial" w:hAnsi="Arial" w:cs="Arial"/>
          <w:b/>
          <w:color w:val="FF0000"/>
          <w:spacing w:val="2"/>
          <w:sz w:val="28"/>
          <w:szCs w:val="28"/>
          <w:u w:val="single"/>
          <w:lang w:val="uz-Cyrl-UZ"/>
        </w:rPr>
        <w:t>и</w:t>
      </w:r>
      <w:r w:rsidR="00883D3C" w:rsidRPr="00B63FA5">
        <w:rPr>
          <w:rFonts w:ascii="Arial" w:hAnsi="Arial" w:cs="Arial"/>
          <w:b/>
          <w:color w:val="FF0000"/>
          <w:spacing w:val="2"/>
          <w:sz w:val="28"/>
          <w:szCs w:val="28"/>
          <w:u w:val="single"/>
          <w:lang w:val="uz-Cyrl-UZ"/>
        </w:rPr>
        <w:t xml:space="preserve"> </w:t>
      </w:r>
      <w:r w:rsidRPr="00B63FA5">
        <w:rPr>
          <w:rFonts w:ascii="Arial" w:hAnsi="Arial" w:cs="Arial"/>
          <w:b/>
          <w:color w:val="FF0000"/>
          <w:spacing w:val="2"/>
          <w:sz w:val="28"/>
          <w:szCs w:val="28"/>
          <w:u w:val="single"/>
          <w:lang w:val="uz-Cyrl-UZ"/>
        </w:rPr>
        <w:t>Расходы</w:t>
      </w:r>
    </w:p>
    <w:p w14:paraId="3AF11836" w14:textId="644794F1" w:rsidR="00E61631" w:rsidRPr="00B63FA5" w:rsidRDefault="00B63FA5" w:rsidP="00791F71">
      <w:pPr>
        <w:pStyle w:val="a3"/>
        <w:spacing w:after="120" w:line="276" w:lineRule="auto"/>
        <w:ind w:firstLine="720"/>
        <w:jc w:val="both"/>
        <w:rPr>
          <w:rFonts w:ascii="Arial" w:hAnsi="Arial" w:cs="Arial"/>
          <w:spacing w:val="2"/>
          <w:sz w:val="28"/>
          <w:szCs w:val="28"/>
          <w:lang w:val="uz-Cyrl-UZ"/>
        </w:rPr>
      </w:pPr>
      <w:r w:rsidRPr="00B63FA5">
        <w:rPr>
          <w:rFonts w:ascii="Arial" w:hAnsi="Arial" w:cs="Arial"/>
          <w:spacing w:val="2"/>
          <w:sz w:val="28"/>
          <w:szCs w:val="28"/>
          <w:lang w:val="uz-Cyrl-UZ"/>
        </w:rPr>
        <w:t xml:space="preserve">Ожидается, что к концу 2023 года </w:t>
      </w:r>
      <w:r w:rsidRPr="00B63FA5">
        <w:rPr>
          <w:rFonts w:ascii="Arial" w:hAnsi="Arial" w:cs="Arial"/>
          <w:b/>
          <w:spacing w:val="2"/>
          <w:sz w:val="28"/>
          <w:szCs w:val="28"/>
          <w:lang w:val="uz-Cyrl-UZ"/>
        </w:rPr>
        <w:t>общие доходы</w:t>
      </w:r>
      <w:r w:rsidRPr="00B63FA5">
        <w:rPr>
          <w:rFonts w:ascii="Arial" w:hAnsi="Arial" w:cs="Arial"/>
          <w:spacing w:val="2"/>
          <w:sz w:val="28"/>
          <w:szCs w:val="28"/>
          <w:lang w:val="uz-Cyrl-UZ"/>
        </w:rPr>
        <w:t xml:space="preserve"> банка достигнут </w:t>
      </w:r>
      <w:r w:rsidRPr="00B63FA5">
        <w:rPr>
          <w:rFonts w:ascii="Arial" w:hAnsi="Arial" w:cs="Arial"/>
          <w:b/>
          <w:spacing w:val="2"/>
          <w:sz w:val="28"/>
          <w:szCs w:val="28"/>
          <w:lang w:val="uz-Cyrl-UZ"/>
        </w:rPr>
        <w:t>1 535,0</w:t>
      </w:r>
      <w:r w:rsidRPr="00B63FA5">
        <w:rPr>
          <w:rFonts w:ascii="Arial" w:hAnsi="Arial" w:cs="Arial"/>
          <w:spacing w:val="2"/>
          <w:sz w:val="28"/>
          <w:szCs w:val="28"/>
          <w:lang w:val="uz-Cyrl-UZ"/>
        </w:rPr>
        <w:t xml:space="preserve"> млрд. сум и </w:t>
      </w:r>
      <w:r w:rsidRPr="00B63FA5">
        <w:rPr>
          <w:rFonts w:ascii="Arial" w:hAnsi="Arial" w:cs="Arial"/>
          <w:b/>
          <w:spacing w:val="2"/>
          <w:sz w:val="28"/>
          <w:szCs w:val="28"/>
          <w:lang w:val="uz-Cyrl-UZ"/>
        </w:rPr>
        <w:t>общие расходы</w:t>
      </w:r>
      <w:r w:rsidRPr="00B63FA5">
        <w:rPr>
          <w:rFonts w:ascii="Arial" w:hAnsi="Arial" w:cs="Arial"/>
          <w:spacing w:val="2"/>
          <w:sz w:val="28"/>
          <w:szCs w:val="28"/>
          <w:lang w:val="uz-Cyrl-UZ"/>
        </w:rPr>
        <w:t xml:space="preserve"> – </w:t>
      </w:r>
      <w:r w:rsidRPr="00B63FA5">
        <w:rPr>
          <w:rFonts w:ascii="Arial" w:hAnsi="Arial" w:cs="Arial"/>
          <w:b/>
          <w:spacing w:val="2"/>
          <w:sz w:val="28"/>
          <w:szCs w:val="28"/>
          <w:lang w:val="uz-Cyrl-UZ"/>
        </w:rPr>
        <w:t>1 335,0</w:t>
      </w:r>
      <w:r w:rsidRPr="00B63FA5">
        <w:rPr>
          <w:rFonts w:ascii="Arial" w:hAnsi="Arial" w:cs="Arial"/>
          <w:spacing w:val="2"/>
          <w:sz w:val="28"/>
          <w:szCs w:val="28"/>
          <w:lang w:val="uz-Cyrl-UZ"/>
        </w:rPr>
        <w:t xml:space="preserve"> млрд. сум.</w:t>
      </w:r>
    </w:p>
    <w:p w14:paraId="44B0C7BA" w14:textId="77777777" w:rsidR="00047E00" w:rsidRPr="001D1308" w:rsidRDefault="00047E00" w:rsidP="00791F71">
      <w:pPr>
        <w:pStyle w:val="a3"/>
        <w:spacing w:after="120" w:line="276" w:lineRule="auto"/>
        <w:ind w:firstLine="720"/>
        <w:jc w:val="center"/>
        <w:rPr>
          <w:rFonts w:ascii="Arial" w:hAnsi="Arial" w:cs="Arial"/>
          <w:spacing w:val="2"/>
          <w:sz w:val="28"/>
          <w:szCs w:val="28"/>
          <w:highlight w:val="yellow"/>
          <w:lang w:val="uz-Cyrl-UZ"/>
        </w:rPr>
      </w:pPr>
    </w:p>
    <w:p w14:paraId="4E3AA87B" w14:textId="46C9BEFD" w:rsidR="00883D3C" w:rsidRPr="001D1308" w:rsidRDefault="005F6665" w:rsidP="00791F71">
      <w:pPr>
        <w:pStyle w:val="a3"/>
        <w:spacing w:after="120" w:line="276" w:lineRule="auto"/>
        <w:ind w:firstLine="720"/>
        <w:jc w:val="center"/>
        <w:rPr>
          <w:rFonts w:ascii="Arial" w:hAnsi="Arial" w:cs="Arial"/>
          <w:spacing w:val="2"/>
          <w:sz w:val="28"/>
          <w:szCs w:val="28"/>
          <w:highlight w:val="yellow"/>
          <w:lang w:val="uz-Cyrl-UZ"/>
        </w:rPr>
      </w:pPr>
      <w:r w:rsidRPr="001D1308">
        <w:rPr>
          <w:rFonts w:ascii="Arial" w:hAnsi="Arial" w:cs="Arial"/>
          <w:noProof/>
          <w:spacing w:val="2"/>
          <w:sz w:val="28"/>
          <w:szCs w:val="28"/>
          <w:highlight w:val="yellow"/>
          <w:lang w:val="ru-RU" w:eastAsia="ru-RU"/>
        </w:rPr>
        <w:drawing>
          <wp:inline distT="0" distB="0" distL="0" distR="0" wp14:anchorId="07758F45" wp14:editId="70B470C7">
            <wp:extent cx="5151947" cy="2934032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181971" cy="2951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B77FF9" w14:textId="3E3F938A" w:rsidR="00047E00" w:rsidRPr="00387DE7" w:rsidRDefault="00387DE7" w:rsidP="00791F71">
      <w:pPr>
        <w:pStyle w:val="a3"/>
        <w:spacing w:after="120" w:line="276" w:lineRule="auto"/>
        <w:ind w:firstLine="720"/>
        <w:rPr>
          <w:rFonts w:ascii="Arial" w:hAnsi="Arial" w:cs="Arial"/>
          <w:spacing w:val="2"/>
          <w:sz w:val="28"/>
          <w:szCs w:val="28"/>
          <w:highlight w:val="yellow"/>
          <w:lang w:val="uz-Cyrl-UZ"/>
        </w:rPr>
      </w:pPr>
      <w:r w:rsidRPr="00387DE7">
        <w:rPr>
          <w:rFonts w:ascii="Arial" w:hAnsi="Arial" w:cs="Arial"/>
          <w:spacing w:val="2"/>
          <w:sz w:val="28"/>
          <w:szCs w:val="28"/>
          <w:highlight w:val="yellow"/>
          <w:lang w:val="uz-Cyrl-UZ"/>
        </w:rPr>
        <w:t>Всего доходы (млрд. сум)</w:t>
      </w:r>
      <w:r w:rsidRPr="00387DE7">
        <w:rPr>
          <w:rFonts w:ascii="Arial" w:hAnsi="Arial" w:cs="Arial"/>
          <w:spacing w:val="2"/>
          <w:sz w:val="28"/>
          <w:szCs w:val="28"/>
          <w:highlight w:val="yellow"/>
          <w:lang w:val="uz-Cyrl-UZ"/>
        </w:rPr>
        <w:tab/>
      </w:r>
      <w:r w:rsidRPr="00387DE7">
        <w:rPr>
          <w:rFonts w:ascii="Arial" w:hAnsi="Arial" w:cs="Arial"/>
          <w:spacing w:val="2"/>
          <w:sz w:val="28"/>
          <w:szCs w:val="28"/>
          <w:highlight w:val="yellow"/>
          <w:lang w:val="uz-Cyrl-UZ"/>
        </w:rPr>
        <w:tab/>
        <w:t>Всего расходы (млрд. сум)</w:t>
      </w:r>
    </w:p>
    <w:p w14:paraId="6E688993" w14:textId="77777777" w:rsidR="00047E00" w:rsidRPr="001D1308" w:rsidRDefault="00047E00" w:rsidP="00791F71">
      <w:pPr>
        <w:pStyle w:val="a3"/>
        <w:spacing w:after="120" w:line="276" w:lineRule="auto"/>
        <w:ind w:firstLine="720"/>
        <w:rPr>
          <w:rFonts w:ascii="Arial" w:hAnsi="Arial" w:cs="Arial"/>
          <w:b/>
          <w:color w:val="FF0000"/>
          <w:spacing w:val="2"/>
          <w:sz w:val="28"/>
          <w:szCs w:val="28"/>
          <w:highlight w:val="yellow"/>
          <w:u w:val="single"/>
          <w:lang w:val="uz-Cyrl-UZ"/>
        </w:rPr>
      </w:pPr>
    </w:p>
    <w:p w14:paraId="3B5E60DC" w14:textId="7E3A1809" w:rsidR="00883D3C" w:rsidRPr="00387DE7" w:rsidRDefault="00387DE7" w:rsidP="00791F71">
      <w:pPr>
        <w:pStyle w:val="a3"/>
        <w:spacing w:after="120" w:line="276" w:lineRule="auto"/>
        <w:ind w:firstLine="720"/>
        <w:rPr>
          <w:rFonts w:ascii="Arial" w:hAnsi="Arial" w:cs="Arial"/>
          <w:b/>
          <w:color w:val="FF0000"/>
          <w:spacing w:val="2"/>
          <w:sz w:val="28"/>
          <w:szCs w:val="28"/>
          <w:u w:val="single"/>
          <w:lang w:val="uz-Cyrl-UZ"/>
        </w:rPr>
      </w:pPr>
      <w:r w:rsidRPr="00387DE7">
        <w:rPr>
          <w:rFonts w:ascii="Arial" w:hAnsi="Arial" w:cs="Arial"/>
          <w:b/>
          <w:color w:val="FF0000"/>
          <w:spacing w:val="2"/>
          <w:sz w:val="28"/>
          <w:szCs w:val="28"/>
          <w:u w:val="single"/>
          <w:lang w:val="uz-Cyrl-UZ"/>
        </w:rPr>
        <w:t>Вклады населения</w:t>
      </w:r>
    </w:p>
    <w:p w14:paraId="2EB69A29" w14:textId="43999626" w:rsidR="00C502B9" w:rsidRPr="001D1308" w:rsidRDefault="00387DE7" w:rsidP="00791F71">
      <w:pPr>
        <w:pStyle w:val="a3"/>
        <w:spacing w:after="120" w:line="276" w:lineRule="auto"/>
        <w:ind w:firstLine="720"/>
        <w:jc w:val="both"/>
        <w:rPr>
          <w:rFonts w:ascii="Arial" w:hAnsi="Arial" w:cs="Arial"/>
          <w:spacing w:val="2"/>
          <w:sz w:val="28"/>
          <w:szCs w:val="28"/>
          <w:highlight w:val="yellow"/>
          <w:lang w:val="uz-Cyrl-UZ"/>
        </w:rPr>
      </w:pPr>
      <w:r>
        <w:rPr>
          <w:rFonts w:ascii="Arial" w:hAnsi="Arial" w:cs="Arial"/>
          <w:spacing w:val="2"/>
          <w:sz w:val="28"/>
          <w:szCs w:val="28"/>
          <w:lang w:val="uz-Cyrl-UZ"/>
        </w:rPr>
        <w:t>Планируется, что по</w:t>
      </w:r>
      <w:r w:rsidRPr="00387DE7">
        <w:rPr>
          <w:rFonts w:ascii="Arial" w:hAnsi="Arial" w:cs="Arial"/>
          <w:spacing w:val="2"/>
          <w:sz w:val="28"/>
          <w:szCs w:val="28"/>
          <w:lang w:val="uz-Cyrl-UZ"/>
        </w:rPr>
        <w:t xml:space="preserve"> </w:t>
      </w:r>
      <w:r>
        <w:rPr>
          <w:rFonts w:ascii="Arial" w:hAnsi="Arial" w:cs="Arial"/>
          <w:spacing w:val="2"/>
          <w:sz w:val="28"/>
          <w:szCs w:val="28"/>
          <w:lang w:val="uz-Cyrl-UZ"/>
        </w:rPr>
        <w:t>состоянию на</w:t>
      </w:r>
      <w:r w:rsidRPr="00387DE7">
        <w:rPr>
          <w:rFonts w:ascii="Arial" w:hAnsi="Arial" w:cs="Arial"/>
          <w:spacing w:val="2"/>
          <w:sz w:val="28"/>
          <w:szCs w:val="28"/>
          <w:lang w:val="uz-Cyrl-UZ"/>
        </w:rPr>
        <w:t xml:space="preserve"> 31.12.2023 года объем </w:t>
      </w:r>
      <w:r w:rsidRPr="00387DE7">
        <w:rPr>
          <w:rFonts w:ascii="Arial" w:hAnsi="Arial" w:cs="Arial"/>
          <w:b/>
          <w:spacing w:val="2"/>
          <w:sz w:val="28"/>
          <w:szCs w:val="28"/>
          <w:lang w:val="uz-Cyrl-UZ"/>
        </w:rPr>
        <w:t>вкладов населения</w:t>
      </w:r>
      <w:r w:rsidRPr="00387DE7">
        <w:rPr>
          <w:rFonts w:ascii="Arial" w:hAnsi="Arial" w:cs="Arial"/>
          <w:spacing w:val="2"/>
          <w:sz w:val="28"/>
          <w:szCs w:val="28"/>
          <w:lang w:val="uz-Cyrl-UZ"/>
        </w:rPr>
        <w:t xml:space="preserve"> состави</w:t>
      </w:r>
      <w:r>
        <w:rPr>
          <w:rFonts w:ascii="Arial" w:hAnsi="Arial" w:cs="Arial"/>
          <w:spacing w:val="2"/>
          <w:sz w:val="28"/>
          <w:szCs w:val="28"/>
          <w:lang w:val="uz-Cyrl-UZ"/>
        </w:rPr>
        <w:t>т</w:t>
      </w:r>
      <w:r w:rsidRPr="00387DE7">
        <w:rPr>
          <w:rFonts w:ascii="Arial" w:hAnsi="Arial" w:cs="Arial"/>
          <w:spacing w:val="2"/>
          <w:sz w:val="28"/>
          <w:szCs w:val="28"/>
          <w:lang w:val="uz-Cyrl-UZ"/>
        </w:rPr>
        <w:t xml:space="preserve"> </w:t>
      </w:r>
      <w:r w:rsidRPr="00387DE7">
        <w:rPr>
          <w:rFonts w:ascii="Arial" w:hAnsi="Arial" w:cs="Arial"/>
          <w:b/>
          <w:spacing w:val="2"/>
          <w:sz w:val="28"/>
          <w:szCs w:val="28"/>
          <w:lang w:val="uz-Cyrl-UZ"/>
        </w:rPr>
        <w:t>1 830,0</w:t>
      </w:r>
      <w:r w:rsidRPr="00387DE7">
        <w:rPr>
          <w:rFonts w:ascii="Arial" w:hAnsi="Arial" w:cs="Arial"/>
          <w:spacing w:val="2"/>
          <w:sz w:val="28"/>
          <w:szCs w:val="28"/>
          <w:lang w:val="uz-Cyrl-UZ"/>
        </w:rPr>
        <w:t xml:space="preserve"> млрд. сум, </w:t>
      </w:r>
      <w:r>
        <w:rPr>
          <w:rFonts w:ascii="Arial" w:hAnsi="Arial" w:cs="Arial"/>
          <w:spacing w:val="2"/>
          <w:sz w:val="28"/>
          <w:szCs w:val="28"/>
          <w:lang w:val="uz-Cyrl-UZ"/>
        </w:rPr>
        <w:t>в том числе</w:t>
      </w:r>
      <w:r w:rsidRPr="00387DE7">
        <w:rPr>
          <w:rFonts w:ascii="Arial" w:hAnsi="Arial" w:cs="Arial"/>
          <w:spacing w:val="2"/>
          <w:sz w:val="28"/>
          <w:szCs w:val="28"/>
          <w:lang w:val="uz-Cyrl-UZ"/>
        </w:rPr>
        <w:t xml:space="preserve"> </w:t>
      </w:r>
      <w:r>
        <w:rPr>
          <w:rFonts w:ascii="Arial" w:hAnsi="Arial" w:cs="Arial"/>
          <w:spacing w:val="2"/>
          <w:sz w:val="28"/>
          <w:szCs w:val="28"/>
          <w:lang w:val="uz-Cyrl-UZ"/>
        </w:rPr>
        <w:t xml:space="preserve">объем срочных вкладов составит </w:t>
      </w:r>
      <w:r w:rsidRPr="00387DE7">
        <w:rPr>
          <w:rFonts w:ascii="Arial" w:hAnsi="Arial" w:cs="Arial"/>
          <w:b/>
          <w:spacing w:val="2"/>
          <w:sz w:val="28"/>
          <w:szCs w:val="28"/>
          <w:lang w:val="uz-Cyrl-UZ"/>
        </w:rPr>
        <w:t>1 515,0</w:t>
      </w:r>
      <w:r w:rsidRPr="00387DE7">
        <w:rPr>
          <w:rFonts w:ascii="Arial" w:hAnsi="Arial" w:cs="Arial"/>
          <w:spacing w:val="2"/>
          <w:sz w:val="28"/>
          <w:szCs w:val="28"/>
          <w:lang w:val="uz-Cyrl-UZ"/>
        </w:rPr>
        <w:t xml:space="preserve"> млрд. </w:t>
      </w:r>
      <w:r>
        <w:rPr>
          <w:rFonts w:ascii="Arial" w:hAnsi="Arial" w:cs="Arial"/>
          <w:spacing w:val="2"/>
          <w:sz w:val="28"/>
          <w:szCs w:val="28"/>
          <w:lang w:val="uz-Cyrl-UZ"/>
        </w:rPr>
        <w:t>сум</w:t>
      </w:r>
      <w:r w:rsidRPr="00387DE7">
        <w:rPr>
          <w:rFonts w:ascii="Arial" w:hAnsi="Arial" w:cs="Arial"/>
          <w:spacing w:val="2"/>
          <w:sz w:val="28"/>
          <w:szCs w:val="28"/>
          <w:lang w:val="uz-Cyrl-UZ"/>
        </w:rPr>
        <w:t xml:space="preserve">. Резкий рост </w:t>
      </w:r>
      <w:r>
        <w:rPr>
          <w:rFonts w:ascii="Arial" w:hAnsi="Arial" w:cs="Arial"/>
          <w:spacing w:val="2"/>
          <w:sz w:val="28"/>
          <w:szCs w:val="28"/>
          <w:lang w:val="uz-Cyrl-UZ"/>
        </w:rPr>
        <w:t>вкладо</w:t>
      </w:r>
      <w:r w:rsidRPr="00387DE7">
        <w:rPr>
          <w:rFonts w:ascii="Arial" w:hAnsi="Arial" w:cs="Arial"/>
          <w:spacing w:val="2"/>
          <w:sz w:val="28"/>
          <w:szCs w:val="28"/>
          <w:lang w:val="uz-Cyrl-UZ"/>
        </w:rPr>
        <w:t xml:space="preserve">в населения в основном обусловлен </w:t>
      </w:r>
      <w:r>
        <w:rPr>
          <w:rFonts w:ascii="Arial" w:hAnsi="Arial" w:cs="Arial"/>
          <w:spacing w:val="2"/>
          <w:sz w:val="28"/>
          <w:szCs w:val="28"/>
          <w:lang w:val="uz-Cyrl-UZ"/>
        </w:rPr>
        <w:t>расширением</w:t>
      </w:r>
      <w:r w:rsidRPr="00387DE7">
        <w:rPr>
          <w:rFonts w:ascii="Arial" w:hAnsi="Arial" w:cs="Arial"/>
          <w:spacing w:val="2"/>
          <w:sz w:val="28"/>
          <w:szCs w:val="28"/>
          <w:lang w:val="uz-Cyrl-UZ"/>
        </w:rPr>
        <w:t xml:space="preserve"> и развитием услуг розничного бизнеса.</w:t>
      </w:r>
    </w:p>
    <w:p w14:paraId="34531094" w14:textId="71AFC372" w:rsidR="00047E00" w:rsidRPr="001D1308" w:rsidRDefault="00047E00" w:rsidP="00791F71">
      <w:pPr>
        <w:pStyle w:val="a3"/>
        <w:spacing w:after="120" w:line="276" w:lineRule="auto"/>
        <w:ind w:firstLine="720"/>
        <w:jc w:val="both"/>
        <w:rPr>
          <w:rFonts w:ascii="Arial" w:hAnsi="Arial" w:cs="Arial"/>
          <w:spacing w:val="2"/>
          <w:sz w:val="28"/>
          <w:szCs w:val="28"/>
          <w:highlight w:val="yellow"/>
          <w:lang w:val="uz-Cyrl-UZ"/>
        </w:rPr>
      </w:pPr>
    </w:p>
    <w:p w14:paraId="235BCA6C" w14:textId="05FF0E75" w:rsidR="00B32610" w:rsidRPr="001D1308" w:rsidRDefault="00545427" w:rsidP="00791F71">
      <w:pPr>
        <w:pStyle w:val="a3"/>
        <w:spacing w:after="120" w:line="276" w:lineRule="auto"/>
        <w:ind w:firstLine="720"/>
        <w:jc w:val="center"/>
        <w:rPr>
          <w:rFonts w:ascii="Times New Roman" w:hAnsi="Times New Roman" w:cs="Times New Roman"/>
          <w:spacing w:val="3"/>
          <w:sz w:val="24"/>
          <w:szCs w:val="24"/>
          <w:highlight w:val="yellow"/>
          <w:lang w:val="uz-Cyrl-UZ"/>
        </w:rPr>
      </w:pPr>
      <w:r w:rsidRPr="00CD31AD">
        <w:rPr>
          <w:noProof/>
          <w:lang w:val="ru-RU" w:eastAsia="ru-RU"/>
        </w:rPr>
        <w:drawing>
          <wp:inline distT="0" distB="0" distL="0" distR="0" wp14:anchorId="0C425C27" wp14:editId="4E55EEF8">
            <wp:extent cx="3608805" cy="2870420"/>
            <wp:effectExtent l="0" t="0" r="0" b="635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1352" cy="2888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A12307" w14:textId="43BFF7CF" w:rsidR="00047E00" w:rsidRDefault="00387DE7" w:rsidP="00791F71">
      <w:pPr>
        <w:pStyle w:val="a3"/>
        <w:spacing w:after="120" w:line="276" w:lineRule="auto"/>
        <w:ind w:firstLine="720"/>
        <w:jc w:val="both"/>
        <w:rPr>
          <w:rFonts w:ascii="Arial" w:hAnsi="Arial" w:cs="Arial"/>
          <w:spacing w:val="2"/>
          <w:sz w:val="28"/>
          <w:szCs w:val="28"/>
          <w:highlight w:val="yellow"/>
          <w:lang w:val="uz-Cyrl-UZ"/>
        </w:rPr>
      </w:pPr>
      <w:r>
        <w:rPr>
          <w:rFonts w:ascii="Arial" w:hAnsi="Arial" w:cs="Arial"/>
          <w:spacing w:val="2"/>
          <w:sz w:val="28"/>
          <w:szCs w:val="28"/>
          <w:highlight w:val="yellow"/>
          <w:lang w:val="uz-Cyrl-UZ"/>
        </w:rPr>
        <w:t>Вклады населения (млрд. сум)</w:t>
      </w:r>
    </w:p>
    <w:p w14:paraId="5549B42B" w14:textId="1928EA1C" w:rsidR="00387DE7" w:rsidRPr="001D1308" w:rsidRDefault="00387DE7" w:rsidP="00791F71">
      <w:pPr>
        <w:pStyle w:val="a3"/>
        <w:spacing w:after="120" w:line="276" w:lineRule="auto"/>
        <w:ind w:firstLine="720"/>
        <w:jc w:val="both"/>
        <w:rPr>
          <w:rFonts w:ascii="Arial" w:hAnsi="Arial" w:cs="Arial"/>
          <w:spacing w:val="2"/>
          <w:sz w:val="28"/>
          <w:szCs w:val="28"/>
          <w:highlight w:val="yellow"/>
          <w:lang w:val="uz-Cyrl-UZ"/>
        </w:rPr>
      </w:pPr>
      <w:r>
        <w:rPr>
          <w:rFonts w:ascii="Arial" w:hAnsi="Arial" w:cs="Arial"/>
          <w:spacing w:val="2"/>
          <w:sz w:val="28"/>
          <w:szCs w:val="28"/>
          <w:highlight w:val="yellow"/>
          <w:lang w:val="uz-Cyrl-UZ"/>
        </w:rPr>
        <w:t>Срочные вклады</w:t>
      </w:r>
      <w:r>
        <w:rPr>
          <w:rFonts w:ascii="Arial" w:hAnsi="Arial" w:cs="Arial"/>
          <w:spacing w:val="2"/>
          <w:sz w:val="28"/>
          <w:szCs w:val="28"/>
          <w:highlight w:val="yellow"/>
          <w:lang w:val="uz-Cyrl-UZ"/>
        </w:rPr>
        <w:tab/>
        <w:t>Вклады всего</w:t>
      </w:r>
    </w:p>
    <w:p w14:paraId="13715C8A" w14:textId="7DC80E26" w:rsidR="002769F3" w:rsidRPr="001D1308" w:rsidRDefault="00387DE7" w:rsidP="00791F71">
      <w:pPr>
        <w:pStyle w:val="a3"/>
        <w:spacing w:after="120" w:line="276" w:lineRule="auto"/>
        <w:ind w:firstLine="720"/>
        <w:jc w:val="both"/>
        <w:rPr>
          <w:rFonts w:ascii="Arial" w:hAnsi="Arial" w:cs="Arial"/>
          <w:spacing w:val="2"/>
          <w:sz w:val="28"/>
          <w:szCs w:val="28"/>
          <w:highlight w:val="yellow"/>
          <w:lang w:val="uz-Cyrl-UZ"/>
        </w:rPr>
      </w:pPr>
      <w:r w:rsidRPr="00387DE7">
        <w:rPr>
          <w:rFonts w:ascii="Arial" w:hAnsi="Arial" w:cs="Arial"/>
          <w:spacing w:val="2"/>
          <w:sz w:val="28"/>
          <w:szCs w:val="28"/>
          <w:lang w:val="uz-Cyrl-UZ"/>
        </w:rPr>
        <w:t xml:space="preserve">Ожидается, что показатель норматива достаточности капитала снизится с 14,9% </w:t>
      </w:r>
      <w:r>
        <w:rPr>
          <w:rFonts w:ascii="Arial" w:hAnsi="Arial" w:cs="Arial"/>
          <w:spacing w:val="2"/>
          <w:sz w:val="28"/>
          <w:szCs w:val="28"/>
          <w:lang w:val="uz-Cyrl-UZ"/>
        </w:rPr>
        <w:t>по итогам</w:t>
      </w:r>
      <w:r w:rsidRPr="00387DE7">
        <w:rPr>
          <w:rFonts w:ascii="Arial" w:hAnsi="Arial" w:cs="Arial"/>
          <w:spacing w:val="2"/>
          <w:sz w:val="28"/>
          <w:szCs w:val="28"/>
          <w:lang w:val="uz-Cyrl-UZ"/>
        </w:rPr>
        <w:t xml:space="preserve"> 2020 года до 14,0% к концу 2023 года. Такая ситуация в основном связана с активной кредитной деятельностью банка и соответствует норма</w:t>
      </w:r>
      <w:r>
        <w:rPr>
          <w:rFonts w:ascii="Arial" w:hAnsi="Arial" w:cs="Arial"/>
          <w:spacing w:val="2"/>
          <w:sz w:val="28"/>
          <w:szCs w:val="28"/>
          <w:lang w:val="uz-Cyrl-UZ"/>
        </w:rPr>
        <w:t>тива</w:t>
      </w:r>
      <w:r w:rsidRPr="00387DE7">
        <w:rPr>
          <w:rFonts w:ascii="Arial" w:hAnsi="Arial" w:cs="Arial"/>
          <w:spacing w:val="2"/>
          <w:sz w:val="28"/>
          <w:szCs w:val="28"/>
          <w:lang w:val="uz-Cyrl-UZ"/>
        </w:rPr>
        <w:t xml:space="preserve">м, установленным </w:t>
      </w:r>
      <w:r>
        <w:rPr>
          <w:rFonts w:ascii="Arial" w:hAnsi="Arial" w:cs="Arial"/>
          <w:spacing w:val="2"/>
          <w:sz w:val="28"/>
          <w:szCs w:val="28"/>
          <w:lang w:val="uz-Cyrl-UZ"/>
        </w:rPr>
        <w:t>Ц</w:t>
      </w:r>
      <w:r w:rsidRPr="00387DE7">
        <w:rPr>
          <w:rFonts w:ascii="Arial" w:hAnsi="Arial" w:cs="Arial"/>
          <w:spacing w:val="2"/>
          <w:sz w:val="28"/>
          <w:szCs w:val="28"/>
          <w:lang w:val="uz-Cyrl-UZ"/>
        </w:rPr>
        <w:t>ентральным банком.</w:t>
      </w:r>
    </w:p>
    <w:p w14:paraId="7289B20B" w14:textId="77777777" w:rsidR="00047E00" w:rsidRPr="001D1308" w:rsidRDefault="00047E00" w:rsidP="00791F71">
      <w:pPr>
        <w:pStyle w:val="a3"/>
        <w:spacing w:after="120" w:line="276" w:lineRule="auto"/>
        <w:ind w:firstLine="720"/>
        <w:jc w:val="both"/>
        <w:rPr>
          <w:rFonts w:ascii="Arial" w:hAnsi="Arial" w:cs="Arial"/>
          <w:spacing w:val="2"/>
          <w:sz w:val="28"/>
          <w:szCs w:val="28"/>
          <w:highlight w:val="yellow"/>
          <w:lang w:val="uz-Cyrl-UZ"/>
        </w:rPr>
      </w:pPr>
    </w:p>
    <w:p w14:paraId="7EF7E2A9" w14:textId="6AD56060" w:rsidR="008E2B26" w:rsidRPr="001D1308" w:rsidRDefault="00546D29" w:rsidP="00791F71">
      <w:pPr>
        <w:pStyle w:val="a3"/>
        <w:spacing w:line="276" w:lineRule="auto"/>
        <w:jc w:val="center"/>
        <w:rPr>
          <w:rFonts w:ascii="Times New Roman" w:hAnsi="Times New Roman" w:cs="Times New Roman"/>
          <w:sz w:val="24"/>
          <w:szCs w:val="24"/>
          <w:highlight w:val="yellow"/>
          <w:lang w:val="uz-Cyrl-UZ"/>
        </w:rPr>
      </w:pPr>
      <w:r w:rsidRPr="00CD31AD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16DF3E82" wp14:editId="45042CD5">
            <wp:extent cx="2638425" cy="2144549"/>
            <wp:effectExtent l="0" t="0" r="0" b="825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646517" cy="2151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BF6702" w14:textId="77777777" w:rsidR="00B32610" w:rsidRPr="001D1308" w:rsidRDefault="00B32610" w:rsidP="00791F71">
      <w:pPr>
        <w:pStyle w:val="a3"/>
        <w:spacing w:line="276" w:lineRule="auto"/>
        <w:jc w:val="center"/>
        <w:rPr>
          <w:rFonts w:ascii="Times New Roman" w:hAnsi="Times New Roman" w:cs="Times New Roman"/>
          <w:sz w:val="24"/>
          <w:szCs w:val="24"/>
          <w:highlight w:val="yellow"/>
          <w:lang w:val="uz-Cyrl-UZ"/>
        </w:rPr>
      </w:pPr>
    </w:p>
    <w:p w14:paraId="03F7AFB6" w14:textId="550008CA" w:rsidR="00047E00" w:rsidRPr="004C622F" w:rsidRDefault="00387DE7" w:rsidP="00791F71">
      <w:pPr>
        <w:pStyle w:val="a3"/>
        <w:spacing w:after="120" w:line="276" w:lineRule="auto"/>
        <w:ind w:firstLine="720"/>
        <w:jc w:val="both"/>
        <w:rPr>
          <w:rFonts w:ascii="Arial" w:hAnsi="Arial" w:cs="Arial"/>
          <w:spacing w:val="2"/>
          <w:sz w:val="28"/>
          <w:szCs w:val="28"/>
          <w:highlight w:val="yellow"/>
          <w:lang w:val="ru-RU"/>
        </w:rPr>
      </w:pPr>
      <w:r>
        <w:rPr>
          <w:rFonts w:ascii="Arial" w:hAnsi="Arial" w:cs="Arial"/>
          <w:spacing w:val="2"/>
          <w:sz w:val="28"/>
          <w:szCs w:val="28"/>
          <w:highlight w:val="yellow"/>
          <w:lang w:val="uz-Cyrl-UZ"/>
        </w:rPr>
        <w:t>Показатель достаточности капитала</w:t>
      </w:r>
      <w:r w:rsidR="006F642B" w:rsidRPr="004C622F">
        <w:rPr>
          <w:rFonts w:ascii="Arial" w:hAnsi="Arial" w:cs="Arial"/>
          <w:spacing w:val="2"/>
          <w:sz w:val="28"/>
          <w:szCs w:val="28"/>
          <w:highlight w:val="yellow"/>
          <w:lang w:val="ru-RU"/>
        </w:rPr>
        <w:t xml:space="preserve"> (%)</w:t>
      </w:r>
    </w:p>
    <w:p w14:paraId="77DF63B5" w14:textId="5666B452" w:rsidR="00334D36" w:rsidRPr="001D1308" w:rsidRDefault="00387DE7" w:rsidP="00791F71">
      <w:pPr>
        <w:pStyle w:val="a3"/>
        <w:spacing w:after="120" w:line="276" w:lineRule="auto"/>
        <w:ind w:firstLine="720"/>
        <w:jc w:val="both"/>
        <w:rPr>
          <w:rFonts w:ascii="Arial" w:hAnsi="Arial" w:cs="Arial"/>
          <w:spacing w:val="2"/>
          <w:sz w:val="28"/>
          <w:szCs w:val="28"/>
          <w:highlight w:val="yellow"/>
          <w:lang w:val="uz-Cyrl-UZ"/>
        </w:rPr>
      </w:pPr>
      <w:r w:rsidRPr="00387DE7">
        <w:rPr>
          <w:rFonts w:ascii="Arial" w:hAnsi="Arial" w:cs="Arial"/>
          <w:spacing w:val="2"/>
          <w:sz w:val="28"/>
          <w:szCs w:val="28"/>
          <w:lang w:val="uz-Cyrl-UZ"/>
        </w:rPr>
        <w:t xml:space="preserve">Ожидается, что будут приняты определенные меры для повышения операционной </w:t>
      </w:r>
      <w:r>
        <w:rPr>
          <w:rFonts w:ascii="Arial" w:hAnsi="Arial" w:cs="Arial"/>
          <w:spacing w:val="2"/>
          <w:sz w:val="28"/>
          <w:szCs w:val="28"/>
          <w:lang w:val="uz-Cyrl-UZ"/>
        </w:rPr>
        <w:t>рентабе</w:t>
      </w:r>
      <w:r w:rsidRPr="00387DE7">
        <w:rPr>
          <w:rFonts w:ascii="Arial" w:hAnsi="Arial" w:cs="Arial"/>
          <w:spacing w:val="2"/>
          <w:sz w:val="28"/>
          <w:szCs w:val="28"/>
          <w:lang w:val="uz-Cyrl-UZ"/>
        </w:rPr>
        <w:t>льности банка и снижения этого показателя на 50% к концу 2023 года.</w:t>
      </w:r>
    </w:p>
    <w:p w14:paraId="7E699F1A" w14:textId="3509A0C8" w:rsidR="00047E00" w:rsidRPr="001D1308" w:rsidRDefault="00047E00" w:rsidP="00791F71">
      <w:pPr>
        <w:pStyle w:val="a3"/>
        <w:spacing w:after="120" w:line="276" w:lineRule="auto"/>
        <w:ind w:firstLine="720"/>
        <w:jc w:val="both"/>
        <w:rPr>
          <w:rFonts w:ascii="Arial" w:hAnsi="Arial" w:cs="Arial"/>
          <w:spacing w:val="2"/>
          <w:sz w:val="28"/>
          <w:szCs w:val="28"/>
          <w:highlight w:val="yellow"/>
          <w:lang w:val="uz-Cyrl-UZ"/>
        </w:rPr>
      </w:pPr>
    </w:p>
    <w:p w14:paraId="4D69E7B5" w14:textId="77777777" w:rsidR="00047E00" w:rsidRPr="001D1308" w:rsidRDefault="00047E00" w:rsidP="00791F71">
      <w:pPr>
        <w:pStyle w:val="a3"/>
        <w:spacing w:after="120" w:line="276" w:lineRule="auto"/>
        <w:ind w:firstLine="720"/>
        <w:jc w:val="both"/>
        <w:rPr>
          <w:rFonts w:ascii="Arial" w:hAnsi="Arial" w:cs="Arial"/>
          <w:spacing w:val="2"/>
          <w:sz w:val="28"/>
          <w:szCs w:val="28"/>
          <w:highlight w:val="yellow"/>
          <w:lang w:val="uz-Cyrl-UZ"/>
        </w:rPr>
      </w:pPr>
    </w:p>
    <w:p w14:paraId="5001087F" w14:textId="006366CE" w:rsidR="00E36A2D" w:rsidRPr="001D1308" w:rsidRDefault="009166F3" w:rsidP="00791F71">
      <w:pPr>
        <w:pStyle w:val="a3"/>
        <w:spacing w:after="120" w:line="276" w:lineRule="auto"/>
        <w:ind w:firstLine="720"/>
        <w:jc w:val="center"/>
        <w:rPr>
          <w:rFonts w:ascii="Arial" w:hAnsi="Arial" w:cs="Arial"/>
          <w:spacing w:val="2"/>
          <w:sz w:val="28"/>
          <w:szCs w:val="28"/>
          <w:highlight w:val="yellow"/>
          <w:lang w:val="uz-Cyrl-UZ"/>
        </w:rPr>
      </w:pPr>
      <w:r w:rsidRPr="00CD31AD">
        <w:rPr>
          <w:rFonts w:ascii="Arial" w:hAnsi="Arial" w:cs="Arial"/>
          <w:noProof/>
          <w:spacing w:val="2"/>
          <w:sz w:val="28"/>
          <w:szCs w:val="28"/>
          <w:lang w:val="ru-RU" w:eastAsia="ru-RU"/>
        </w:rPr>
        <w:drawing>
          <wp:inline distT="0" distB="0" distL="0" distR="0" wp14:anchorId="08FA71A6" wp14:editId="42A62234">
            <wp:extent cx="2873204" cy="228114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873204" cy="2281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312556" w14:textId="03DB109B" w:rsidR="00047E00" w:rsidRPr="006F642B" w:rsidRDefault="0018770E" w:rsidP="00791F71">
      <w:pPr>
        <w:pStyle w:val="a3"/>
        <w:spacing w:after="120" w:line="276" w:lineRule="auto"/>
        <w:ind w:firstLine="720"/>
        <w:jc w:val="both"/>
        <w:rPr>
          <w:rFonts w:ascii="Arial" w:hAnsi="Arial" w:cs="Arial"/>
          <w:spacing w:val="2"/>
          <w:sz w:val="28"/>
          <w:szCs w:val="28"/>
          <w:highlight w:val="yellow"/>
          <w:lang w:val="ru-RU"/>
        </w:rPr>
      </w:pPr>
      <w:r>
        <w:rPr>
          <w:rFonts w:ascii="Arial" w:hAnsi="Arial" w:cs="Arial"/>
          <w:spacing w:val="2"/>
          <w:sz w:val="28"/>
          <w:szCs w:val="28"/>
          <w:highlight w:val="yellow"/>
          <w:lang w:val="uz-Cyrl-UZ"/>
        </w:rPr>
        <w:t>Отношение операционных расходов к операционным доходам</w:t>
      </w:r>
      <w:r w:rsidR="006F642B">
        <w:rPr>
          <w:rFonts w:ascii="Arial" w:hAnsi="Arial" w:cs="Arial"/>
          <w:spacing w:val="2"/>
          <w:sz w:val="28"/>
          <w:szCs w:val="28"/>
          <w:highlight w:val="yellow"/>
          <w:lang w:val="uz-Cyrl-UZ"/>
        </w:rPr>
        <w:t xml:space="preserve"> </w:t>
      </w:r>
      <w:r w:rsidR="006F642B">
        <w:rPr>
          <w:rFonts w:ascii="Arial" w:hAnsi="Arial" w:cs="Arial"/>
          <w:spacing w:val="2"/>
          <w:sz w:val="28"/>
          <w:szCs w:val="28"/>
          <w:highlight w:val="yellow"/>
        </w:rPr>
        <w:t>CIR</w:t>
      </w:r>
      <w:r w:rsidR="006F642B" w:rsidRPr="006F642B">
        <w:rPr>
          <w:rFonts w:ascii="Arial" w:hAnsi="Arial" w:cs="Arial"/>
          <w:spacing w:val="2"/>
          <w:sz w:val="28"/>
          <w:szCs w:val="28"/>
          <w:highlight w:val="yellow"/>
          <w:lang w:val="ru-RU"/>
        </w:rPr>
        <w:t xml:space="preserve"> (%)</w:t>
      </w:r>
    </w:p>
    <w:p w14:paraId="52AFBFC9" w14:textId="24E35F0E" w:rsidR="00E36A2D" w:rsidRPr="001D1308" w:rsidRDefault="00964212" w:rsidP="00791F71">
      <w:pPr>
        <w:pStyle w:val="a3"/>
        <w:spacing w:after="120" w:line="276" w:lineRule="auto"/>
        <w:ind w:firstLine="720"/>
        <w:jc w:val="both"/>
        <w:rPr>
          <w:rFonts w:ascii="Arial" w:hAnsi="Arial" w:cs="Arial"/>
          <w:spacing w:val="2"/>
          <w:sz w:val="28"/>
          <w:szCs w:val="28"/>
          <w:highlight w:val="yellow"/>
          <w:lang w:val="uz-Cyrl-UZ"/>
        </w:rPr>
      </w:pPr>
      <w:r>
        <w:rPr>
          <w:rFonts w:ascii="Arial" w:hAnsi="Arial" w:cs="Arial"/>
          <w:spacing w:val="2"/>
          <w:sz w:val="28"/>
          <w:szCs w:val="28"/>
          <w:lang w:val="uz-Cyrl-UZ"/>
        </w:rPr>
        <w:t>Планируе</w:t>
      </w:r>
      <w:r w:rsidR="0018770E" w:rsidRPr="0018770E">
        <w:rPr>
          <w:rFonts w:ascii="Arial" w:hAnsi="Arial" w:cs="Arial"/>
          <w:spacing w:val="2"/>
          <w:sz w:val="28"/>
          <w:szCs w:val="28"/>
          <w:lang w:val="uz-Cyrl-UZ"/>
        </w:rPr>
        <w:t xml:space="preserve">тся, что </w:t>
      </w:r>
      <w:r>
        <w:rPr>
          <w:rFonts w:ascii="Arial" w:hAnsi="Arial" w:cs="Arial"/>
          <w:spacing w:val="2"/>
          <w:sz w:val="28"/>
          <w:szCs w:val="28"/>
          <w:lang w:val="uz-Cyrl-UZ"/>
        </w:rPr>
        <w:t>показатель</w:t>
      </w:r>
      <w:r w:rsidR="0018770E" w:rsidRPr="0018770E">
        <w:rPr>
          <w:rFonts w:ascii="Arial" w:hAnsi="Arial" w:cs="Arial"/>
          <w:spacing w:val="2"/>
          <w:sz w:val="28"/>
          <w:szCs w:val="28"/>
          <w:lang w:val="uz-Cyrl-UZ"/>
        </w:rPr>
        <w:t xml:space="preserve"> </w:t>
      </w:r>
      <w:r>
        <w:rPr>
          <w:rFonts w:ascii="Arial" w:hAnsi="Arial" w:cs="Arial"/>
          <w:spacing w:val="2"/>
          <w:sz w:val="28"/>
          <w:szCs w:val="28"/>
          <w:lang w:val="uz-Cyrl-UZ"/>
        </w:rPr>
        <w:t>рентабель</w:t>
      </w:r>
      <w:r w:rsidR="0018770E" w:rsidRPr="0018770E">
        <w:rPr>
          <w:rFonts w:ascii="Arial" w:hAnsi="Arial" w:cs="Arial"/>
          <w:spacing w:val="2"/>
          <w:sz w:val="28"/>
          <w:szCs w:val="28"/>
          <w:lang w:val="uz-Cyrl-UZ"/>
        </w:rPr>
        <w:t xml:space="preserve">ности активов банка вырастет с 2,0% </w:t>
      </w:r>
      <w:r>
        <w:rPr>
          <w:rFonts w:ascii="Arial" w:hAnsi="Arial" w:cs="Arial"/>
          <w:spacing w:val="2"/>
          <w:sz w:val="28"/>
          <w:szCs w:val="28"/>
          <w:lang w:val="uz-Cyrl-UZ"/>
        </w:rPr>
        <w:t>по итогам</w:t>
      </w:r>
      <w:r w:rsidR="0018770E" w:rsidRPr="0018770E">
        <w:rPr>
          <w:rFonts w:ascii="Arial" w:hAnsi="Arial" w:cs="Arial"/>
          <w:spacing w:val="2"/>
          <w:sz w:val="28"/>
          <w:szCs w:val="28"/>
          <w:lang w:val="uz-Cyrl-UZ"/>
        </w:rPr>
        <w:t xml:space="preserve"> 2020 года до 2,3% к концу 2023 года.</w:t>
      </w:r>
    </w:p>
    <w:p w14:paraId="314E1C1E" w14:textId="77777777" w:rsidR="00047E00" w:rsidRPr="001D1308" w:rsidRDefault="00047E00" w:rsidP="00791F71">
      <w:pPr>
        <w:pStyle w:val="a3"/>
        <w:spacing w:after="120" w:line="276" w:lineRule="auto"/>
        <w:ind w:firstLine="720"/>
        <w:jc w:val="both"/>
        <w:rPr>
          <w:rFonts w:ascii="Arial" w:hAnsi="Arial" w:cs="Arial"/>
          <w:spacing w:val="2"/>
          <w:sz w:val="28"/>
          <w:szCs w:val="28"/>
          <w:highlight w:val="yellow"/>
          <w:lang w:val="uz-Cyrl-UZ"/>
        </w:rPr>
      </w:pPr>
    </w:p>
    <w:p w14:paraId="08157309" w14:textId="0588EA32" w:rsidR="00E36A2D" w:rsidRPr="001D1308" w:rsidRDefault="00546D29" w:rsidP="00791F71">
      <w:pPr>
        <w:pStyle w:val="a3"/>
        <w:spacing w:after="120" w:line="276" w:lineRule="auto"/>
        <w:ind w:firstLine="720"/>
        <w:jc w:val="center"/>
        <w:rPr>
          <w:rFonts w:ascii="Arial" w:hAnsi="Arial" w:cs="Arial"/>
          <w:spacing w:val="2"/>
          <w:sz w:val="28"/>
          <w:szCs w:val="28"/>
          <w:highlight w:val="yellow"/>
        </w:rPr>
      </w:pPr>
      <w:r w:rsidRPr="00CD31AD">
        <w:rPr>
          <w:rFonts w:ascii="Arial" w:hAnsi="Arial" w:cs="Arial"/>
          <w:noProof/>
          <w:spacing w:val="2"/>
          <w:sz w:val="28"/>
          <w:szCs w:val="28"/>
          <w:lang w:val="ru-RU" w:eastAsia="ru-RU"/>
        </w:rPr>
        <w:drawing>
          <wp:inline distT="0" distB="0" distL="0" distR="0" wp14:anchorId="708D40D3" wp14:editId="5B5D1FAC">
            <wp:extent cx="2784380" cy="234315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784380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DE8D8F" w14:textId="6E7F244A" w:rsidR="00047E00" w:rsidRPr="004C622F" w:rsidRDefault="0018770E" w:rsidP="00791F71">
      <w:pPr>
        <w:pStyle w:val="a3"/>
        <w:spacing w:after="120" w:line="276" w:lineRule="auto"/>
        <w:ind w:firstLine="720"/>
        <w:jc w:val="both"/>
        <w:rPr>
          <w:rFonts w:ascii="Arial" w:hAnsi="Arial" w:cs="Arial"/>
          <w:spacing w:val="2"/>
          <w:sz w:val="28"/>
          <w:szCs w:val="28"/>
          <w:highlight w:val="yellow"/>
          <w:lang w:val="ru-RU"/>
        </w:rPr>
      </w:pPr>
      <w:r>
        <w:rPr>
          <w:rFonts w:ascii="Arial" w:hAnsi="Arial" w:cs="Arial"/>
          <w:spacing w:val="2"/>
          <w:sz w:val="28"/>
          <w:szCs w:val="28"/>
          <w:highlight w:val="yellow"/>
          <w:lang w:val="uz-Cyrl-UZ"/>
        </w:rPr>
        <w:t>Рентабельность активов</w:t>
      </w:r>
      <w:r w:rsidR="006F642B" w:rsidRPr="004C622F">
        <w:rPr>
          <w:rFonts w:ascii="Arial" w:hAnsi="Arial" w:cs="Arial"/>
          <w:spacing w:val="2"/>
          <w:sz w:val="28"/>
          <w:szCs w:val="28"/>
          <w:highlight w:val="yellow"/>
          <w:lang w:val="ru-RU"/>
        </w:rPr>
        <w:t xml:space="preserve"> (</w:t>
      </w:r>
      <w:r w:rsidR="006F642B">
        <w:rPr>
          <w:rFonts w:ascii="Arial" w:hAnsi="Arial" w:cs="Arial"/>
          <w:spacing w:val="2"/>
          <w:sz w:val="28"/>
          <w:szCs w:val="28"/>
          <w:highlight w:val="yellow"/>
        </w:rPr>
        <w:t>ROA</w:t>
      </w:r>
      <w:r w:rsidR="006F642B" w:rsidRPr="004C622F">
        <w:rPr>
          <w:rFonts w:ascii="Arial" w:hAnsi="Arial" w:cs="Arial"/>
          <w:spacing w:val="2"/>
          <w:sz w:val="28"/>
          <w:szCs w:val="28"/>
          <w:highlight w:val="yellow"/>
          <w:lang w:val="ru-RU"/>
        </w:rPr>
        <w:t>) (%)</w:t>
      </w:r>
    </w:p>
    <w:p w14:paraId="740EFD82" w14:textId="7FE75410" w:rsidR="0018770E" w:rsidRPr="001D1308" w:rsidRDefault="0018770E" w:rsidP="00791F71">
      <w:pPr>
        <w:pStyle w:val="a3"/>
        <w:spacing w:after="120" w:line="276" w:lineRule="auto"/>
        <w:ind w:firstLine="720"/>
        <w:jc w:val="both"/>
        <w:rPr>
          <w:rFonts w:ascii="Arial" w:hAnsi="Arial" w:cs="Arial"/>
          <w:spacing w:val="2"/>
          <w:sz w:val="28"/>
          <w:szCs w:val="28"/>
          <w:highlight w:val="yellow"/>
          <w:lang w:val="uz-Cyrl-UZ"/>
        </w:rPr>
      </w:pPr>
      <w:r w:rsidRPr="0018770E">
        <w:rPr>
          <w:rFonts w:ascii="Arial" w:hAnsi="Arial" w:cs="Arial"/>
          <w:spacing w:val="2"/>
          <w:sz w:val="28"/>
          <w:szCs w:val="28"/>
          <w:lang w:val="uz-Cyrl-UZ"/>
        </w:rPr>
        <w:t xml:space="preserve">Ожидается, что </w:t>
      </w:r>
      <w:r>
        <w:rPr>
          <w:rFonts w:ascii="Arial" w:hAnsi="Arial" w:cs="Arial"/>
          <w:spacing w:val="2"/>
          <w:sz w:val="28"/>
          <w:szCs w:val="28"/>
          <w:lang w:val="uz-Cyrl-UZ"/>
        </w:rPr>
        <w:t>показатель</w:t>
      </w:r>
      <w:r w:rsidRPr="0018770E">
        <w:rPr>
          <w:rFonts w:ascii="Arial" w:hAnsi="Arial" w:cs="Arial"/>
          <w:spacing w:val="2"/>
          <w:sz w:val="28"/>
          <w:szCs w:val="28"/>
          <w:lang w:val="uz-Cyrl-UZ"/>
        </w:rPr>
        <w:t xml:space="preserve"> рентабельности капитала банка постепенно улучшится с 10,2% </w:t>
      </w:r>
      <w:r w:rsidR="00964212">
        <w:rPr>
          <w:rFonts w:ascii="Arial" w:hAnsi="Arial" w:cs="Arial"/>
          <w:spacing w:val="2"/>
          <w:sz w:val="28"/>
          <w:szCs w:val="28"/>
          <w:lang w:val="uz-Cyrl-UZ"/>
        </w:rPr>
        <w:t>по итогам</w:t>
      </w:r>
      <w:r w:rsidR="00964212" w:rsidRPr="0018770E">
        <w:rPr>
          <w:rFonts w:ascii="Arial" w:hAnsi="Arial" w:cs="Arial"/>
          <w:spacing w:val="2"/>
          <w:sz w:val="28"/>
          <w:szCs w:val="28"/>
          <w:lang w:val="uz-Cyrl-UZ"/>
        </w:rPr>
        <w:t xml:space="preserve"> 2020 года </w:t>
      </w:r>
      <w:r>
        <w:rPr>
          <w:rFonts w:ascii="Arial" w:hAnsi="Arial" w:cs="Arial"/>
          <w:spacing w:val="2"/>
          <w:sz w:val="28"/>
          <w:szCs w:val="28"/>
          <w:lang w:val="uz-Cyrl-UZ"/>
        </w:rPr>
        <w:t xml:space="preserve">и </w:t>
      </w:r>
      <w:r w:rsidRPr="0018770E">
        <w:rPr>
          <w:rFonts w:ascii="Arial" w:hAnsi="Arial" w:cs="Arial"/>
          <w:spacing w:val="2"/>
          <w:sz w:val="28"/>
          <w:szCs w:val="28"/>
          <w:lang w:val="uz-Cyrl-UZ"/>
        </w:rPr>
        <w:t>увеличится до 14,6% к концу 2023 года.</w:t>
      </w:r>
    </w:p>
    <w:p w14:paraId="39EAE1E8" w14:textId="0E2AD264" w:rsidR="00E36A2D" w:rsidRPr="001D1308" w:rsidRDefault="00546D29" w:rsidP="00791F71">
      <w:pPr>
        <w:pStyle w:val="a3"/>
        <w:spacing w:after="120" w:line="276" w:lineRule="auto"/>
        <w:ind w:firstLine="720"/>
        <w:jc w:val="center"/>
        <w:rPr>
          <w:rFonts w:ascii="Arial" w:hAnsi="Arial" w:cs="Arial"/>
          <w:spacing w:val="2"/>
          <w:sz w:val="28"/>
          <w:szCs w:val="28"/>
          <w:highlight w:val="yellow"/>
          <w:lang w:val="uz-Cyrl-UZ"/>
        </w:rPr>
      </w:pPr>
      <w:r w:rsidRPr="00CD31AD">
        <w:rPr>
          <w:rFonts w:ascii="Arial" w:hAnsi="Arial" w:cs="Arial"/>
          <w:noProof/>
          <w:spacing w:val="2"/>
          <w:sz w:val="28"/>
          <w:szCs w:val="28"/>
          <w:lang w:val="ru-RU" w:eastAsia="ru-RU"/>
        </w:rPr>
        <w:lastRenderedPageBreak/>
        <w:drawing>
          <wp:inline distT="0" distB="0" distL="0" distR="0" wp14:anchorId="1BD5F529" wp14:editId="79D02EF3">
            <wp:extent cx="2857500" cy="2379439"/>
            <wp:effectExtent l="0" t="0" r="0" b="190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379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E95F9F" w14:textId="77777777" w:rsidR="003B1428" w:rsidRPr="001D1308" w:rsidRDefault="003B1428" w:rsidP="00791F71">
      <w:pPr>
        <w:pStyle w:val="a3"/>
        <w:spacing w:line="276" w:lineRule="auto"/>
        <w:jc w:val="center"/>
        <w:rPr>
          <w:rFonts w:ascii="Times New Roman" w:hAnsi="Times New Roman" w:cs="Times New Roman"/>
          <w:sz w:val="24"/>
          <w:szCs w:val="24"/>
          <w:highlight w:val="yellow"/>
          <w:lang w:val="uz-Cyrl-UZ"/>
        </w:rPr>
      </w:pPr>
    </w:p>
    <w:p w14:paraId="37A94589" w14:textId="4864E6F9" w:rsidR="0018770E" w:rsidRPr="006F642B" w:rsidRDefault="0018770E" w:rsidP="00791F71">
      <w:pPr>
        <w:pStyle w:val="a3"/>
        <w:spacing w:after="240" w:line="276" w:lineRule="auto"/>
        <w:jc w:val="both"/>
        <w:rPr>
          <w:rFonts w:ascii="Arial" w:hAnsi="Arial" w:cs="Arial"/>
          <w:b/>
          <w:spacing w:val="2"/>
          <w:sz w:val="28"/>
          <w:szCs w:val="28"/>
          <w:lang w:val="ru-RU"/>
        </w:rPr>
      </w:pPr>
      <w:r>
        <w:rPr>
          <w:rFonts w:ascii="Arial" w:hAnsi="Arial" w:cs="Arial"/>
          <w:spacing w:val="2"/>
          <w:sz w:val="28"/>
          <w:szCs w:val="28"/>
          <w:highlight w:val="yellow"/>
          <w:lang w:val="uz-Cyrl-UZ"/>
        </w:rPr>
        <w:t xml:space="preserve">Рентабельность </w:t>
      </w:r>
      <w:r w:rsidRPr="0018770E">
        <w:rPr>
          <w:rFonts w:ascii="Arial" w:hAnsi="Arial" w:cs="Arial"/>
          <w:spacing w:val="2"/>
          <w:sz w:val="28"/>
          <w:szCs w:val="28"/>
          <w:highlight w:val="yellow"/>
          <w:lang w:val="uz-Cyrl-UZ"/>
        </w:rPr>
        <w:t>капитала</w:t>
      </w:r>
      <w:r w:rsidR="006F642B" w:rsidRPr="006F642B">
        <w:rPr>
          <w:rFonts w:ascii="Arial" w:hAnsi="Arial" w:cs="Arial"/>
          <w:spacing w:val="2"/>
          <w:sz w:val="28"/>
          <w:szCs w:val="28"/>
          <w:lang w:val="ru-RU"/>
        </w:rPr>
        <w:t xml:space="preserve"> </w:t>
      </w:r>
      <w:r w:rsidR="006F642B" w:rsidRPr="006F642B">
        <w:rPr>
          <w:rFonts w:ascii="Arial" w:hAnsi="Arial" w:cs="Arial"/>
          <w:spacing w:val="2"/>
          <w:sz w:val="28"/>
          <w:szCs w:val="28"/>
          <w:highlight w:val="yellow"/>
          <w:lang w:val="ru-RU"/>
        </w:rPr>
        <w:t>(</w:t>
      </w:r>
      <w:r w:rsidR="006F642B">
        <w:rPr>
          <w:rFonts w:ascii="Arial" w:hAnsi="Arial" w:cs="Arial"/>
          <w:spacing w:val="2"/>
          <w:sz w:val="28"/>
          <w:szCs w:val="28"/>
          <w:highlight w:val="yellow"/>
        </w:rPr>
        <w:t>ROE</w:t>
      </w:r>
      <w:r w:rsidR="006F642B" w:rsidRPr="006F642B">
        <w:rPr>
          <w:rFonts w:ascii="Arial" w:hAnsi="Arial" w:cs="Arial"/>
          <w:spacing w:val="2"/>
          <w:sz w:val="28"/>
          <w:szCs w:val="28"/>
          <w:highlight w:val="yellow"/>
          <w:lang w:val="ru-RU"/>
        </w:rPr>
        <w:t>) (%)</w:t>
      </w:r>
    </w:p>
    <w:p w14:paraId="4E05FE2C" w14:textId="57922A23" w:rsidR="00CD239E" w:rsidRPr="001D1308" w:rsidRDefault="0018770E" w:rsidP="00791F71">
      <w:pPr>
        <w:pStyle w:val="a3"/>
        <w:spacing w:after="240" w:line="276" w:lineRule="auto"/>
        <w:jc w:val="both"/>
        <w:rPr>
          <w:rFonts w:ascii="Arial" w:hAnsi="Arial" w:cs="Arial"/>
          <w:b/>
          <w:spacing w:val="2"/>
          <w:sz w:val="28"/>
          <w:szCs w:val="28"/>
          <w:highlight w:val="yellow"/>
          <w:lang w:val="ru-RU"/>
        </w:rPr>
      </w:pPr>
      <w:r w:rsidRPr="0018770E">
        <w:rPr>
          <w:rFonts w:ascii="Arial" w:hAnsi="Arial" w:cs="Arial"/>
          <w:b/>
          <w:spacing w:val="2"/>
          <w:sz w:val="28"/>
          <w:szCs w:val="28"/>
          <w:lang w:val="ru-RU"/>
        </w:rPr>
        <w:t>РЕАЛИЗАЦИЯ СТРАТЕГИИ</w:t>
      </w:r>
    </w:p>
    <w:p w14:paraId="589368AF" w14:textId="5B0DFABC" w:rsidR="0018770E" w:rsidRPr="0018770E" w:rsidRDefault="0018770E" w:rsidP="0018770E">
      <w:pPr>
        <w:pStyle w:val="a5"/>
        <w:spacing w:line="276" w:lineRule="auto"/>
        <w:ind w:left="336" w:hanging="336"/>
        <w:jc w:val="both"/>
        <w:rPr>
          <w:rFonts w:ascii="Arial" w:hAnsi="Arial" w:cs="Arial"/>
          <w:spacing w:val="2"/>
          <w:sz w:val="28"/>
          <w:szCs w:val="28"/>
          <w:lang w:val="ru-RU"/>
        </w:rPr>
      </w:pPr>
      <w:r w:rsidRPr="0018770E">
        <w:rPr>
          <w:rFonts w:ascii="Arial" w:hAnsi="Arial" w:cs="Arial"/>
          <w:spacing w:val="2"/>
          <w:sz w:val="28"/>
          <w:szCs w:val="28"/>
          <w:lang w:val="ru-RU"/>
        </w:rPr>
        <w:t xml:space="preserve">1. На основе утвержденной стратегии будет сформирован перечень наиболее важных стратегических инициатив, созданы ответственные подразделения банка, выделены необходимые ресурсы. При необходимости </w:t>
      </w:r>
      <w:r>
        <w:rPr>
          <w:rFonts w:ascii="Arial" w:hAnsi="Arial" w:cs="Arial"/>
          <w:spacing w:val="2"/>
          <w:sz w:val="28"/>
          <w:szCs w:val="28"/>
          <w:lang w:val="ru-RU"/>
        </w:rPr>
        <w:t xml:space="preserve">будут </w:t>
      </w:r>
      <w:r w:rsidRPr="0018770E">
        <w:rPr>
          <w:rFonts w:ascii="Arial" w:hAnsi="Arial" w:cs="Arial"/>
          <w:spacing w:val="2"/>
          <w:sz w:val="28"/>
          <w:szCs w:val="28"/>
          <w:lang w:val="ru-RU"/>
        </w:rPr>
        <w:t>созда</w:t>
      </w:r>
      <w:r>
        <w:rPr>
          <w:rFonts w:ascii="Arial" w:hAnsi="Arial" w:cs="Arial"/>
          <w:spacing w:val="2"/>
          <w:sz w:val="28"/>
          <w:szCs w:val="28"/>
          <w:lang w:val="ru-RU"/>
        </w:rPr>
        <w:t>ны</w:t>
      </w:r>
      <w:r w:rsidRPr="0018770E">
        <w:rPr>
          <w:rFonts w:ascii="Arial" w:hAnsi="Arial" w:cs="Arial"/>
          <w:spacing w:val="2"/>
          <w:sz w:val="28"/>
          <w:szCs w:val="28"/>
          <w:lang w:val="ru-RU"/>
        </w:rPr>
        <w:t xml:space="preserve"> специальные рабочие группы. </w:t>
      </w:r>
    </w:p>
    <w:p w14:paraId="085C1E61" w14:textId="51D4461A" w:rsidR="00CD239E" w:rsidRPr="001D1308" w:rsidRDefault="0018770E" w:rsidP="0018770E">
      <w:pPr>
        <w:pStyle w:val="a5"/>
        <w:spacing w:line="276" w:lineRule="auto"/>
        <w:ind w:left="364" w:hanging="364"/>
        <w:jc w:val="both"/>
        <w:rPr>
          <w:rFonts w:ascii="Arial" w:hAnsi="Arial" w:cs="Arial"/>
          <w:sz w:val="28"/>
          <w:szCs w:val="28"/>
          <w:highlight w:val="yellow"/>
          <w:lang w:val="ru-RU"/>
        </w:rPr>
      </w:pPr>
      <w:r w:rsidRPr="0018770E">
        <w:rPr>
          <w:rFonts w:ascii="Arial" w:hAnsi="Arial" w:cs="Arial"/>
          <w:spacing w:val="2"/>
          <w:sz w:val="28"/>
          <w:szCs w:val="28"/>
          <w:lang w:val="ru-RU"/>
        </w:rPr>
        <w:t xml:space="preserve">2. На основе указанных задач </w:t>
      </w:r>
      <w:r>
        <w:rPr>
          <w:rFonts w:ascii="Arial" w:hAnsi="Arial" w:cs="Arial"/>
          <w:spacing w:val="2"/>
          <w:sz w:val="28"/>
          <w:szCs w:val="28"/>
          <w:lang w:val="ru-RU"/>
        </w:rPr>
        <w:t xml:space="preserve">будут </w:t>
      </w:r>
      <w:r w:rsidRPr="0018770E">
        <w:rPr>
          <w:rFonts w:ascii="Arial" w:hAnsi="Arial" w:cs="Arial"/>
          <w:spacing w:val="2"/>
          <w:sz w:val="28"/>
          <w:szCs w:val="28"/>
          <w:lang w:val="ru-RU"/>
        </w:rPr>
        <w:t>разраб</w:t>
      </w:r>
      <w:r>
        <w:rPr>
          <w:rFonts w:ascii="Arial" w:hAnsi="Arial" w:cs="Arial"/>
          <w:spacing w:val="2"/>
          <w:sz w:val="28"/>
          <w:szCs w:val="28"/>
          <w:lang w:val="ru-RU"/>
        </w:rPr>
        <w:t>отаны</w:t>
      </w:r>
      <w:r w:rsidRPr="0018770E">
        <w:rPr>
          <w:rFonts w:ascii="Arial" w:hAnsi="Arial" w:cs="Arial"/>
          <w:spacing w:val="2"/>
          <w:sz w:val="28"/>
          <w:szCs w:val="28"/>
          <w:lang w:val="ru-RU"/>
        </w:rPr>
        <w:t xml:space="preserve"> и утвержд</w:t>
      </w:r>
      <w:r>
        <w:rPr>
          <w:rFonts w:ascii="Arial" w:hAnsi="Arial" w:cs="Arial"/>
          <w:spacing w:val="2"/>
          <w:sz w:val="28"/>
          <w:szCs w:val="28"/>
          <w:lang w:val="ru-RU"/>
        </w:rPr>
        <w:t>ены</w:t>
      </w:r>
      <w:r w:rsidRPr="0018770E">
        <w:rPr>
          <w:rFonts w:ascii="Arial" w:hAnsi="Arial" w:cs="Arial"/>
          <w:spacing w:val="2"/>
          <w:sz w:val="28"/>
          <w:szCs w:val="28"/>
          <w:lang w:val="ru-RU"/>
        </w:rPr>
        <w:t xml:space="preserve"> годовые бизнес-планы банковских подразделений.</w:t>
      </w:r>
    </w:p>
    <w:p w14:paraId="51061E71" w14:textId="77777777" w:rsidR="00960EF0" w:rsidRPr="001D1308" w:rsidRDefault="00960EF0" w:rsidP="00791F71">
      <w:pPr>
        <w:spacing w:line="276" w:lineRule="auto"/>
        <w:jc w:val="both"/>
        <w:rPr>
          <w:rFonts w:ascii="Arial" w:hAnsi="Arial" w:cs="Arial"/>
          <w:sz w:val="28"/>
          <w:szCs w:val="28"/>
          <w:highlight w:val="yellow"/>
          <w:lang w:val="ru-RU"/>
        </w:rPr>
      </w:pPr>
    </w:p>
    <w:p w14:paraId="672255CA" w14:textId="77777777" w:rsidR="00BF4378" w:rsidRPr="001D1308" w:rsidRDefault="00BF4378" w:rsidP="00791F71">
      <w:pPr>
        <w:spacing w:line="276" w:lineRule="auto"/>
        <w:jc w:val="both"/>
        <w:rPr>
          <w:rFonts w:ascii="Arial" w:hAnsi="Arial" w:cs="Arial"/>
          <w:sz w:val="28"/>
          <w:szCs w:val="28"/>
          <w:highlight w:val="yellow"/>
          <w:lang w:val="ru-RU"/>
        </w:rPr>
      </w:pPr>
    </w:p>
    <w:p w14:paraId="6B7FD4DD" w14:textId="77653919" w:rsidR="0018770E" w:rsidRPr="0018770E" w:rsidRDefault="0018770E" w:rsidP="00791F71">
      <w:pPr>
        <w:spacing w:line="276" w:lineRule="auto"/>
        <w:rPr>
          <w:rFonts w:ascii="Arial" w:hAnsi="Arial" w:cs="Arial"/>
          <w:b/>
          <w:sz w:val="28"/>
          <w:szCs w:val="28"/>
          <w:lang w:val="uz-Cyrl-UZ"/>
        </w:rPr>
      </w:pPr>
      <w:r w:rsidRPr="0018770E">
        <w:rPr>
          <w:rFonts w:ascii="Arial" w:hAnsi="Arial" w:cs="Arial"/>
          <w:b/>
          <w:sz w:val="28"/>
          <w:szCs w:val="28"/>
          <w:lang w:val="uz-Cyrl-UZ"/>
        </w:rPr>
        <w:t xml:space="preserve">Председатель Правления </w:t>
      </w:r>
    </w:p>
    <w:p w14:paraId="1EDE5312" w14:textId="07DFD73A" w:rsidR="003B1428" w:rsidRPr="0018770E" w:rsidRDefault="0018770E" w:rsidP="00791F71">
      <w:pPr>
        <w:spacing w:line="276" w:lineRule="auto"/>
        <w:rPr>
          <w:rFonts w:ascii="Arial" w:hAnsi="Arial" w:cs="Arial"/>
          <w:b/>
          <w:sz w:val="28"/>
          <w:szCs w:val="28"/>
          <w:lang w:val="uz-Cyrl-UZ"/>
        </w:rPr>
      </w:pPr>
      <w:r w:rsidRPr="0018770E">
        <w:rPr>
          <w:rFonts w:ascii="Arial" w:hAnsi="Arial" w:cs="Arial"/>
          <w:b/>
          <w:sz w:val="28"/>
          <w:szCs w:val="28"/>
          <w:lang w:val="uz-Cyrl-UZ"/>
        </w:rPr>
        <w:t xml:space="preserve">АКБ </w:t>
      </w:r>
      <w:r w:rsidR="003B1428" w:rsidRPr="0018770E">
        <w:rPr>
          <w:rFonts w:ascii="Arial" w:hAnsi="Arial" w:cs="Arial"/>
          <w:b/>
          <w:sz w:val="28"/>
          <w:szCs w:val="28"/>
          <w:lang w:val="uz-Cyrl-UZ"/>
        </w:rPr>
        <w:t>«Туронбанк»                                                               Ч.С.Мирзаев</w:t>
      </w:r>
    </w:p>
    <w:p w14:paraId="522596C1" w14:textId="51BD6C85" w:rsidR="003B1428" w:rsidRPr="001D1308" w:rsidRDefault="003B1428" w:rsidP="00791F71">
      <w:pPr>
        <w:spacing w:line="276" w:lineRule="auto"/>
        <w:rPr>
          <w:rFonts w:ascii="Arial" w:hAnsi="Arial" w:cs="Arial"/>
          <w:b/>
          <w:sz w:val="28"/>
          <w:szCs w:val="28"/>
          <w:highlight w:val="yellow"/>
          <w:lang w:val="uz-Cyrl-UZ"/>
        </w:rPr>
      </w:pPr>
    </w:p>
    <w:p w14:paraId="6AF90EA5" w14:textId="77777777" w:rsidR="001A333C" w:rsidRPr="001D1308" w:rsidRDefault="001A333C" w:rsidP="00791F71">
      <w:pPr>
        <w:spacing w:line="276" w:lineRule="auto"/>
        <w:rPr>
          <w:rFonts w:ascii="Arial" w:hAnsi="Arial" w:cs="Arial"/>
          <w:b/>
          <w:sz w:val="28"/>
          <w:szCs w:val="28"/>
          <w:highlight w:val="yellow"/>
          <w:lang w:val="uz-Cyrl-UZ"/>
        </w:rPr>
      </w:pPr>
    </w:p>
    <w:tbl>
      <w:tblPr>
        <w:tblW w:w="9641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587"/>
        <w:gridCol w:w="2402"/>
        <w:gridCol w:w="1652"/>
      </w:tblGrid>
      <w:tr w:rsidR="003B1428" w:rsidRPr="001D1308" w14:paraId="74989761" w14:textId="77777777" w:rsidTr="000B7D14">
        <w:trPr>
          <w:trHeight w:val="873"/>
        </w:trPr>
        <w:tc>
          <w:tcPr>
            <w:tcW w:w="5607" w:type="dxa"/>
            <w:vAlign w:val="center"/>
          </w:tcPr>
          <w:p w14:paraId="1DBB46DD" w14:textId="77777777" w:rsidR="003B1428" w:rsidRPr="001D1308" w:rsidRDefault="003B1428" w:rsidP="00791F71">
            <w:pPr>
              <w:spacing w:line="276" w:lineRule="auto"/>
              <w:rPr>
                <w:rFonts w:ascii="Arial" w:hAnsi="Arial" w:cs="Arial"/>
                <w:sz w:val="24"/>
                <w:szCs w:val="24"/>
                <w:lang w:val="uz-Cyrl-UZ"/>
              </w:rPr>
            </w:pPr>
            <w:r w:rsidRPr="001D1308">
              <w:rPr>
                <w:rFonts w:ascii="Arial" w:hAnsi="Arial" w:cs="Arial"/>
                <w:sz w:val="24"/>
                <w:szCs w:val="24"/>
                <w:lang w:val="uz-Cyrl-UZ"/>
              </w:rPr>
              <w:t>Бошқарув Раисининг биринчи ўринбосари</w:t>
            </w:r>
          </w:p>
        </w:tc>
        <w:tc>
          <w:tcPr>
            <w:tcW w:w="2373" w:type="dxa"/>
            <w:vAlign w:val="center"/>
          </w:tcPr>
          <w:p w14:paraId="349A5A36" w14:textId="77777777" w:rsidR="003B1428" w:rsidRPr="001D1308" w:rsidRDefault="003B1428" w:rsidP="00791F71">
            <w:pPr>
              <w:spacing w:line="276" w:lineRule="auto"/>
              <w:rPr>
                <w:rFonts w:ascii="Arial" w:hAnsi="Arial" w:cs="Arial"/>
                <w:sz w:val="24"/>
                <w:szCs w:val="24"/>
                <w:lang w:val="uz-Cyrl-UZ"/>
              </w:rPr>
            </w:pPr>
            <w:r w:rsidRPr="001D1308">
              <w:rPr>
                <w:rFonts w:ascii="Arial" w:hAnsi="Arial" w:cs="Arial"/>
                <w:sz w:val="24"/>
                <w:szCs w:val="24"/>
                <w:lang w:val="uz-Cyrl-UZ"/>
              </w:rPr>
              <w:t>А.Т.Ташев</w:t>
            </w:r>
          </w:p>
        </w:tc>
        <w:tc>
          <w:tcPr>
            <w:tcW w:w="1661" w:type="dxa"/>
            <w:vAlign w:val="center"/>
          </w:tcPr>
          <w:p w14:paraId="20839FDD" w14:textId="77777777" w:rsidR="003B1428" w:rsidRPr="001D1308" w:rsidRDefault="003B1428" w:rsidP="00791F71">
            <w:pPr>
              <w:spacing w:line="276" w:lineRule="auto"/>
              <w:jc w:val="center"/>
              <w:rPr>
                <w:rFonts w:ascii="Arial" w:hAnsi="Arial" w:cs="Arial"/>
                <w:b/>
                <w:sz w:val="24"/>
                <w:szCs w:val="24"/>
                <w:highlight w:val="yellow"/>
                <w:lang w:val="uz-Cyrl-UZ"/>
              </w:rPr>
            </w:pPr>
          </w:p>
        </w:tc>
      </w:tr>
      <w:tr w:rsidR="003B1428" w:rsidRPr="001D1308" w14:paraId="4CE412B4" w14:textId="77777777" w:rsidTr="000B7D14">
        <w:trPr>
          <w:trHeight w:val="873"/>
        </w:trPr>
        <w:tc>
          <w:tcPr>
            <w:tcW w:w="5607" w:type="dxa"/>
            <w:vAlign w:val="center"/>
          </w:tcPr>
          <w:p w14:paraId="1CF469FD" w14:textId="77777777" w:rsidR="003B1428" w:rsidRPr="001D1308" w:rsidRDefault="003B1428" w:rsidP="00791F71">
            <w:pPr>
              <w:spacing w:line="276" w:lineRule="auto"/>
              <w:rPr>
                <w:rFonts w:ascii="Arial" w:hAnsi="Arial" w:cs="Arial"/>
                <w:sz w:val="24"/>
                <w:szCs w:val="24"/>
                <w:lang w:val="uz-Cyrl-UZ"/>
              </w:rPr>
            </w:pPr>
            <w:r w:rsidRPr="001D1308">
              <w:rPr>
                <w:rFonts w:ascii="Arial" w:hAnsi="Arial" w:cs="Arial"/>
                <w:sz w:val="24"/>
                <w:szCs w:val="24"/>
                <w:lang w:val="uz-Cyrl-UZ"/>
              </w:rPr>
              <w:t>Бошқарув Раисининг  ўринбосари</w:t>
            </w:r>
          </w:p>
        </w:tc>
        <w:tc>
          <w:tcPr>
            <w:tcW w:w="2373" w:type="dxa"/>
            <w:vAlign w:val="center"/>
          </w:tcPr>
          <w:p w14:paraId="6792CB3A" w14:textId="151C290C" w:rsidR="003B1428" w:rsidRPr="001D1308" w:rsidRDefault="000B7D14" w:rsidP="00791F71">
            <w:pPr>
              <w:spacing w:line="276" w:lineRule="auto"/>
              <w:rPr>
                <w:rFonts w:ascii="Arial" w:hAnsi="Arial" w:cs="Arial"/>
                <w:sz w:val="24"/>
                <w:szCs w:val="24"/>
                <w:lang w:val="uz-Cyrl-UZ"/>
              </w:rPr>
            </w:pPr>
            <w:proofErr w:type="spellStart"/>
            <w:r w:rsidRPr="001D1308">
              <w:rPr>
                <w:rFonts w:ascii="Arial" w:hAnsi="Arial" w:cs="Arial"/>
                <w:sz w:val="24"/>
                <w:szCs w:val="24"/>
              </w:rPr>
              <w:t>С.Т.Калдибаев</w:t>
            </w:r>
            <w:proofErr w:type="spellEnd"/>
          </w:p>
        </w:tc>
        <w:tc>
          <w:tcPr>
            <w:tcW w:w="1661" w:type="dxa"/>
            <w:vAlign w:val="center"/>
          </w:tcPr>
          <w:p w14:paraId="058B5261" w14:textId="77777777" w:rsidR="003B1428" w:rsidRPr="001D1308" w:rsidRDefault="003B1428" w:rsidP="00791F71">
            <w:pPr>
              <w:spacing w:line="276" w:lineRule="auto"/>
              <w:jc w:val="center"/>
              <w:rPr>
                <w:rFonts w:ascii="Arial" w:hAnsi="Arial" w:cs="Arial"/>
                <w:b/>
                <w:sz w:val="24"/>
                <w:szCs w:val="24"/>
                <w:highlight w:val="yellow"/>
                <w:lang w:val="uz-Cyrl-UZ"/>
              </w:rPr>
            </w:pPr>
          </w:p>
        </w:tc>
      </w:tr>
      <w:tr w:rsidR="003B1428" w:rsidRPr="001D1308" w14:paraId="24180624" w14:textId="77777777" w:rsidTr="000B7D14">
        <w:trPr>
          <w:trHeight w:val="873"/>
        </w:trPr>
        <w:tc>
          <w:tcPr>
            <w:tcW w:w="5607" w:type="dxa"/>
            <w:vAlign w:val="center"/>
          </w:tcPr>
          <w:p w14:paraId="64AE5775" w14:textId="77777777" w:rsidR="003B1428" w:rsidRPr="001D1308" w:rsidRDefault="003B1428" w:rsidP="00791F71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D1308">
              <w:rPr>
                <w:rFonts w:ascii="Arial" w:hAnsi="Arial" w:cs="Arial"/>
                <w:sz w:val="24"/>
                <w:szCs w:val="24"/>
                <w:lang w:val="uz-Cyrl-UZ"/>
              </w:rPr>
              <w:t>Бошқарув Раисининг  ўринбосари</w:t>
            </w:r>
          </w:p>
        </w:tc>
        <w:tc>
          <w:tcPr>
            <w:tcW w:w="2373" w:type="dxa"/>
            <w:vAlign w:val="center"/>
          </w:tcPr>
          <w:p w14:paraId="0F5E1C11" w14:textId="41E0F2EE" w:rsidR="003B1428" w:rsidRPr="001D1308" w:rsidRDefault="000B7D14" w:rsidP="00791F71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1D1308">
              <w:rPr>
                <w:rFonts w:ascii="Arial" w:hAnsi="Arial" w:cs="Arial"/>
                <w:sz w:val="24"/>
                <w:szCs w:val="24"/>
              </w:rPr>
              <w:t>Д.А.Рустамов</w:t>
            </w:r>
            <w:proofErr w:type="spellEnd"/>
          </w:p>
        </w:tc>
        <w:tc>
          <w:tcPr>
            <w:tcW w:w="1661" w:type="dxa"/>
            <w:vAlign w:val="center"/>
          </w:tcPr>
          <w:p w14:paraId="2867759E" w14:textId="77777777" w:rsidR="003B1428" w:rsidRPr="001D1308" w:rsidRDefault="003B1428" w:rsidP="00791F71">
            <w:pPr>
              <w:spacing w:line="276" w:lineRule="auto"/>
              <w:jc w:val="center"/>
              <w:rPr>
                <w:rFonts w:ascii="Arial" w:hAnsi="Arial" w:cs="Arial"/>
                <w:b/>
                <w:sz w:val="24"/>
                <w:szCs w:val="24"/>
                <w:highlight w:val="yellow"/>
                <w:lang w:val="uz-Cyrl-UZ"/>
              </w:rPr>
            </w:pPr>
          </w:p>
        </w:tc>
      </w:tr>
      <w:tr w:rsidR="000B7D14" w:rsidRPr="001D1308" w14:paraId="6B7FD907" w14:textId="77777777" w:rsidTr="000B7D14">
        <w:trPr>
          <w:trHeight w:val="873"/>
        </w:trPr>
        <w:tc>
          <w:tcPr>
            <w:tcW w:w="5607" w:type="dxa"/>
            <w:vAlign w:val="center"/>
          </w:tcPr>
          <w:p w14:paraId="7BA3AF24" w14:textId="203F76A9" w:rsidR="000B7D14" w:rsidRPr="001D1308" w:rsidRDefault="000B7D14" w:rsidP="00791F71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  <w:lang w:val="uz-Cyrl-UZ"/>
              </w:rPr>
            </w:pPr>
            <w:r w:rsidRPr="001D1308">
              <w:rPr>
                <w:rFonts w:ascii="Arial" w:hAnsi="Arial" w:cs="Arial"/>
                <w:sz w:val="24"/>
                <w:szCs w:val="24"/>
                <w:lang w:val="uz-Cyrl-UZ"/>
              </w:rPr>
              <w:t>Бошқарув Раисининг  ўринбосари</w:t>
            </w:r>
          </w:p>
        </w:tc>
        <w:tc>
          <w:tcPr>
            <w:tcW w:w="2373" w:type="dxa"/>
            <w:vAlign w:val="center"/>
          </w:tcPr>
          <w:p w14:paraId="518300AC" w14:textId="7889C52B" w:rsidR="000B7D14" w:rsidRPr="001D1308" w:rsidRDefault="000B7D14" w:rsidP="00791F71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1D1308">
              <w:rPr>
                <w:rFonts w:ascii="Arial" w:hAnsi="Arial" w:cs="Arial"/>
                <w:sz w:val="24"/>
                <w:szCs w:val="24"/>
                <w:lang w:val="uz-Cyrl-UZ"/>
              </w:rPr>
              <w:t>Дж.А.Ташкулов</w:t>
            </w:r>
          </w:p>
        </w:tc>
        <w:tc>
          <w:tcPr>
            <w:tcW w:w="1661" w:type="dxa"/>
            <w:vAlign w:val="center"/>
          </w:tcPr>
          <w:p w14:paraId="29BDA56C" w14:textId="77777777" w:rsidR="000B7D14" w:rsidRPr="001D1308" w:rsidRDefault="000B7D14" w:rsidP="00791F71">
            <w:pPr>
              <w:spacing w:line="276" w:lineRule="auto"/>
              <w:jc w:val="center"/>
              <w:rPr>
                <w:rFonts w:ascii="Arial" w:hAnsi="Arial" w:cs="Arial"/>
                <w:b/>
                <w:sz w:val="24"/>
                <w:szCs w:val="24"/>
                <w:highlight w:val="yellow"/>
                <w:lang w:val="uz-Cyrl-UZ"/>
              </w:rPr>
            </w:pPr>
          </w:p>
        </w:tc>
      </w:tr>
      <w:tr w:rsidR="003B1428" w:rsidRPr="001D1308" w14:paraId="67CC052A" w14:textId="77777777" w:rsidTr="000B7D14">
        <w:trPr>
          <w:trHeight w:val="852"/>
        </w:trPr>
        <w:tc>
          <w:tcPr>
            <w:tcW w:w="5607" w:type="dxa"/>
            <w:vAlign w:val="center"/>
          </w:tcPr>
          <w:p w14:paraId="48B06174" w14:textId="77777777" w:rsidR="003B1428" w:rsidRPr="001D1308" w:rsidRDefault="003B1428" w:rsidP="00791F71">
            <w:pPr>
              <w:spacing w:line="276" w:lineRule="auto"/>
              <w:rPr>
                <w:rFonts w:ascii="Arial" w:hAnsi="Arial" w:cs="Arial"/>
                <w:sz w:val="24"/>
                <w:szCs w:val="24"/>
                <w:lang w:val="uz-Cyrl-UZ"/>
              </w:rPr>
            </w:pPr>
            <w:r w:rsidRPr="001D1308">
              <w:rPr>
                <w:rFonts w:ascii="Arial" w:hAnsi="Arial" w:cs="Arial"/>
                <w:sz w:val="24"/>
                <w:szCs w:val="24"/>
                <w:lang w:val="uz-Cyrl-UZ"/>
              </w:rPr>
              <w:t>Бухгалтерия ҳисоби ва молиявий ҳисобот деп</w:t>
            </w:r>
            <w:proofErr w:type="spellStart"/>
            <w:r w:rsidRPr="001D1308">
              <w:rPr>
                <w:rFonts w:ascii="Arial" w:hAnsi="Arial" w:cs="Arial"/>
                <w:sz w:val="24"/>
                <w:szCs w:val="24"/>
                <w:lang w:val="ru-RU"/>
              </w:rPr>
              <w:t>артаменти</w:t>
            </w:r>
            <w:proofErr w:type="spellEnd"/>
            <w:r w:rsidRPr="001D1308">
              <w:rPr>
                <w:rFonts w:ascii="Arial" w:hAnsi="Arial" w:cs="Arial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1D1308">
              <w:rPr>
                <w:rFonts w:ascii="Arial" w:hAnsi="Arial" w:cs="Arial"/>
                <w:sz w:val="24"/>
                <w:szCs w:val="24"/>
                <w:lang w:val="ru-RU"/>
              </w:rPr>
              <w:t>директори</w:t>
            </w:r>
            <w:proofErr w:type="spellEnd"/>
            <w:r w:rsidRPr="001D1308">
              <w:rPr>
                <w:rFonts w:ascii="Arial" w:hAnsi="Arial" w:cs="Arial"/>
                <w:sz w:val="24"/>
                <w:szCs w:val="24"/>
                <w:lang w:val="ru-RU"/>
              </w:rPr>
              <w:t xml:space="preserve"> – </w:t>
            </w:r>
            <w:r w:rsidRPr="001D1308">
              <w:rPr>
                <w:rFonts w:ascii="Arial" w:hAnsi="Arial" w:cs="Arial"/>
                <w:sz w:val="24"/>
                <w:szCs w:val="24"/>
                <w:lang w:val="uz-Cyrl-UZ"/>
              </w:rPr>
              <w:t xml:space="preserve">Бош бухгалтер </w:t>
            </w:r>
          </w:p>
        </w:tc>
        <w:tc>
          <w:tcPr>
            <w:tcW w:w="2373" w:type="dxa"/>
            <w:vAlign w:val="center"/>
          </w:tcPr>
          <w:p w14:paraId="319778D5" w14:textId="77777777" w:rsidR="003B1428" w:rsidRPr="001D1308" w:rsidRDefault="003B1428" w:rsidP="00791F71">
            <w:pPr>
              <w:spacing w:line="276" w:lineRule="auto"/>
              <w:rPr>
                <w:rFonts w:ascii="Arial" w:hAnsi="Arial" w:cs="Arial"/>
                <w:sz w:val="24"/>
                <w:szCs w:val="24"/>
                <w:lang w:val="uz-Cyrl-UZ"/>
              </w:rPr>
            </w:pPr>
            <w:r w:rsidRPr="001D1308">
              <w:rPr>
                <w:rFonts w:ascii="Arial" w:hAnsi="Arial" w:cs="Arial"/>
                <w:sz w:val="24"/>
                <w:szCs w:val="24"/>
                <w:lang w:val="uz-Cyrl-UZ"/>
              </w:rPr>
              <w:t>Ш.Э. Бозоров</w:t>
            </w:r>
          </w:p>
        </w:tc>
        <w:tc>
          <w:tcPr>
            <w:tcW w:w="1661" w:type="dxa"/>
            <w:vAlign w:val="center"/>
          </w:tcPr>
          <w:p w14:paraId="1B03471E" w14:textId="77777777" w:rsidR="003B1428" w:rsidRPr="001D1308" w:rsidRDefault="003B1428" w:rsidP="00791F71">
            <w:pPr>
              <w:spacing w:line="276" w:lineRule="auto"/>
              <w:jc w:val="center"/>
              <w:rPr>
                <w:rFonts w:ascii="Arial" w:hAnsi="Arial" w:cs="Arial"/>
                <w:b/>
                <w:sz w:val="24"/>
                <w:szCs w:val="24"/>
                <w:highlight w:val="yellow"/>
              </w:rPr>
            </w:pPr>
          </w:p>
        </w:tc>
      </w:tr>
      <w:tr w:rsidR="000B7D14" w:rsidRPr="001D1308" w14:paraId="315F14E9" w14:textId="77777777" w:rsidTr="000B7D14">
        <w:trPr>
          <w:trHeight w:val="852"/>
        </w:trPr>
        <w:tc>
          <w:tcPr>
            <w:tcW w:w="5607" w:type="dxa"/>
            <w:vAlign w:val="center"/>
          </w:tcPr>
          <w:p w14:paraId="415E64C1" w14:textId="54D7EE73" w:rsidR="000B7D14" w:rsidRPr="001D1308" w:rsidRDefault="000B7D14" w:rsidP="00791F71">
            <w:pPr>
              <w:spacing w:line="276" w:lineRule="auto"/>
              <w:rPr>
                <w:rFonts w:ascii="Arial" w:hAnsi="Arial" w:cs="Arial"/>
                <w:sz w:val="24"/>
                <w:szCs w:val="24"/>
                <w:lang w:val="uz-Cyrl-UZ"/>
              </w:rPr>
            </w:pPr>
            <w:r w:rsidRPr="001D1308">
              <w:rPr>
                <w:rFonts w:ascii="Arial" w:hAnsi="Arial" w:cs="Arial"/>
                <w:sz w:val="24"/>
                <w:szCs w:val="24"/>
                <w:lang w:val="uz-Cyrl-UZ"/>
              </w:rPr>
              <w:lastRenderedPageBreak/>
              <w:t>Ўқув маркази директори</w:t>
            </w:r>
          </w:p>
        </w:tc>
        <w:tc>
          <w:tcPr>
            <w:tcW w:w="2373" w:type="dxa"/>
            <w:vAlign w:val="center"/>
          </w:tcPr>
          <w:p w14:paraId="5D4C23EB" w14:textId="792AC407" w:rsidR="000B7D14" w:rsidRPr="001D1308" w:rsidRDefault="000B7D14" w:rsidP="00791F71">
            <w:pPr>
              <w:spacing w:line="276" w:lineRule="auto"/>
              <w:rPr>
                <w:rFonts w:ascii="Arial" w:hAnsi="Arial" w:cs="Arial"/>
                <w:sz w:val="24"/>
                <w:szCs w:val="24"/>
                <w:lang w:val="uz-Cyrl-UZ"/>
              </w:rPr>
            </w:pPr>
            <w:r w:rsidRPr="001D1308">
              <w:rPr>
                <w:rFonts w:ascii="Arial" w:hAnsi="Arial" w:cs="Arial"/>
                <w:sz w:val="24"/>
                <w:szCs w:val="24"/>
                <w:lang w:val="uz-Cyrl-UZ"/>
              </w:rPr>
              <w:t>И.Т.Саламов</w:t>
            </w:r>
          </w:p>
        </w:tc>
        <w:tc>
          <w:tcPr>
            <w:tcW w:w="1661" w:type="dxa"/>
            <w:vAlign w:val="center"/>
          </w:tcPr>
          <w:p w14:paraId="4D0AC61D" w14:textId="77777777" w:rsidR="000B7D14" w:rsidRPr="001D1308" w:rsidRDefault="000B7D14" w:rsidP="00791F71">
            <w:pPr>
              <w:spacing w:line="276" w:lineRule="auto"/>
              <w:jc w:val="center"/>
              <w:rPr>
                <w:rFonts w:ascii="Arial" w:hAnsi="Arial" w:cs="Arial"/>
                <w:b/>
                <w:sz w:val="24"/>
                <w:szCs w:val="24"/>
                <w:highlight w:val="yellow"/>
              </w:rPr>
            </w:pPr>
          </w:p>
        </w:tc>
      </w:tr>
      <w:tr w:rsidR="003B1428" w:rsidRPr="001D1308" w14:paraId="7E274872" w14:textId="77777777" w:rsidTr="000B7D14">
        <w:trPr>
          <w:trHeight w:val="984"/>
        </w:trPr>
        <w:tc>
          <w:tcPr>
            <w:tcW w:w="5607" w:type="dxa"/>
            <w:vAlign w:val="center"/>
          </w:tcPr>
          <w:p w14:paraId="18EF101A" w14:textId="77777777" w:rsidR="003B1428" w:rsidRPr="001D1308" w:rsidRDefault="003B1428" w:rsidP="00791F71">
            <w:pPr>
              <w:spacing w:line="276" w:lineRule="auto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1D1308">
              <w:rPr>
                <w:rFonts w:ascii="Arial" w:hAnsi="Arial" w:cs="Arial"/>
                <w:sz w:val="24"/>
                <w:szCs w:val="24"/>
                <w:lang w:val="uz-Cyrl-UZ"/>
              </w:rPr>
              <w:t>Ғ</w:t>
            </w:r>
            <w:proofErr w:type="spellStart"/>
            <w:r w:rsidRPr="001D1308">
              <w:rPr>
                <w:rFonts w:ascii="Arial" w:hAnsi="Arial" w:cs="Arial"/>
                <w:sz w:val="24"/>
                <w:szCs w:val="24"/>
                <w:lang w:val="ru-RU"/>
              </w:rPr>
              <w:t>азначилик</w:t>
            </w:r>
            <w:proofErr w:type="spellEnd"/>
            <w:r w:rsidRPr="001D1308">
              <w:rPr>
                <w:rFonts w:ascii="Arial" w:hAnsi="Arial" w:cs="Arial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1D1308">
              <w:rPr>
                <w:rFonts w:ascii="Arial" w:hAnsi="Arial" w:cs="Arial"/>
                <w:sz w:val="24"/>
                <w:szCs w:val="24"/>
                <w:lang w:val="ru-RU"/>
              </w:rPr>
              <w:t>ва</w:t>
            </w:r>
            <w:proofErr w:type="spellEnd"/>
            <w:r w:rsidRPr="001D1308">
              <w:rPr>
                <w:rFonts w:ascii="Arial" w:hAnsi="Arial" w:cs="Arial"/>
                <w:sz w:val="24"/>
                <w:szCs w:val="24"/>
                <w:lang w:val="ru-RU"/>
              </w:rPr>
              <w:t xml:space="preserve"> </w:t>
            </w:r>
            <w:r w:rsidRPr="001D1308">
              <w:rPr>
                <w:rFonts w:ascii="Arial" w:hAnsi="Arial" w:cs="Arial"/>
                <w:sz w:val="24"/>
                <w:szCs w:val="24"/>
                <w:lang w:val="uz-Cyrl-UZ"/>
              </w:rPr>
              <w:t>қ</w:t>
            </w:r>
            <w:proofErr w:type="spellStart"/>
            <w:r w:rsidRPr="001D1308">
              <w:rPr>
                <w:rFonts w:ascii="Arial" w:hAnsi="Arial" w:cs="Arial"/>
                <w:sz w:val="24"/>
                <w:szCs w:val="24"/>
                <w:lang w:val="ru-RU"/>
              </w:rPr>
              <w:t>имматли</w:t>
            </w:r>
            <w:proofErr w:type="spellEnd"/>
            <w:r w:rsidRPr="001D1308">
              <w:rPr>
                <w:rFonts w:ascii="Arial" w:hAnsi="Arial" w:cs="Arial"/>
                <w:sz w:val="24"/>
                <w:szCs w:val="24"/>
                <w:lang w:val="ru-RU"/>
              </w:rPr>
              <w:t xml:space="preserve"> ко</w:t>
            </w:r>
            <w:r w:rsidRPr="001D1308">
              <w:rPr>
                <w:rFonts w:ascii="Arial" w:hAnsi="Arial" w:cs="Arial"/>
                <w:sz w:val="24"/>
                <w:szCs w:val="24"/>
                <w:lang w:val="uz-Cyrl-UZ"/>
              </w:rPr>
              <w:t>ғ</w:t>
            </w:r>
            <w:proofErr w:type="spellStart"/>
            <w:r w:rsidRPr="001D1308">
              <w:rPr>
                <w:rFonts w:ascii="Arial" w:hAnsi="Arial" w:cs="Arial"/>
                <w:sz w:val="24"/>
                <w:szCs w:val="24"/>
                <w:lang w:val="ru-RU"/>
              </w:rPr>
              <w:t>озлар</w:t>
            </w:r>
            <w:proofErr w:type="spellEnd"/>
            <w:r w:rsidRPr="001D1308">
              <w:rPr>
                <w:rFonts w:ascii="Arial" w:hAnsi="Arial" w:cs="Arial"/>
                <w:sz w:val="24"/>
                <w:szCs w:val="24"/>
                <w:lang w:val="ru-RU"/>
              </w:rPr>
              <w:t xml:space="preserve"> </w:t>
            </w:r>
            <w:r w:rsidRPr="001D1308">
              <w:rPr>
                <w:rFonts w:ascii="Arial" w:hAnsi="Arial" w:cs="Arial"/>
                <w:sz w:val="24"/>
                <w:szCs w:val="24"/>
                <w:lang w:val="uz-Cyrl-UZ"/>
              </w:rPr>
              <w:t>д</w:t>
            </w:r>
            <w:proofErr w:type="spellStart"/>
            <w:r w:rsidRPr="001D1308">
              <w:rPr>
                <w:rFonts w:ascii="Arial" w:hAnsi="Arial" w:cs="Arial"/>
                <w:sz w:val="24"/>
                <w:szCs w:val="24"/>
                <w:lang w:val="ru-RU"/>
              </w:rPr>
              <w:t>епартаменти</w:t>
            </w:r>
            <w:proofErr w:type="spellEnd"/>
            <w:r w:rsidRPr="001D1308">
              <w:rPr>
                <w:rFonts w:ascii="Arial" w:hAnsi="Arial" w:cs="Arial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1D1308">
              <w:rPr>
                <w:rFonts w:ascii="Arial" w:hAnsi="Arial" w:cs="Arial"/>
                <w:sz w:val="24"/>
                <w:szCs w:val="24"/>
                <w:lang w:val="ru-RU"/>
              </w:rPr>
              <w:t>директори</w:t>
            </w:r>
            <w:proofErr w:type="spellEnd"/>
            <w:r w:rsidRPr="001D1308">
              <w:rPr>
                <w:rFonts w:ascii="Arial" w:hAnsi="Arial" w:cs="Arial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2373" w:type="dxa"/>
            <w:vAlign w:val="center"/>
          </w:tcPr>
          <w:p w14:paraId="264961E1" w14:textId="2C40935C" w:rsidR="003B1428" w:rsidRPr="001D1308" w:rsidRDefault="000B7D14" w:rsidP="00791F71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1D1308">
              <w:rPr>
                <w:rFonts w:ascii="Arial" w:hAnsi="Arial" w:cs="Arial"/>
                <w:sz w:val="24"/>
                <w:szCs w:val="24"/>
                <w:lang w:val="uz-Cyrl-UZ"/>
              </w:rPr>
              <w:t>Т.</w:t>
            </w:r>
            <w:r w:rsidRPr="001D1308">
              <w:rPr>
                <w:rFonts w:ascii="Arial" w:hAnsi="Arial" w:cs="Arial"/>
                <w:sz w:val="24"/>
                <w:szCs w:val="24"/>
              </w:rPr>
              <w:t>Х.</w:t>
            </w:r>
            <w:r w:rsidRPr="001D1308">
              <w:rPr>
                <w:rFonts w:ascii="Arial" w:hAnsi="Arial" w:cs="Arial"/>
                <w:sz w:val="24"/>
                <w:szCs w:val="24"/>
                <w:lang w:val="uz-Cyrl-UZ"/>
              </w:rPr>
              <w:t>Ахмедов</w:t>
            </w:r>
          </w:p>
        </w:tc>
        <w:tc>
          <w:tcPr>
            <w:tcW w:w="1661" w:type="dxa"/>
            <w:vAlign w:val="center"/>
          </w:tcPr>
          <w:p w14:paraId="683CC390" w14:textId="77777777" w:rsidR="003B1428" w:rsidRPr="001D1308" w:rsidRDefault="003B1428" w:rsidP="00791F71">
            <w:pPr>
              <w:spacing w:line="276" w:lineRule="auto"/>
              <w:jc w:val="center"/>
              <w:rPr>
                <w:rFonts w:ascii="Arial" w:hAnsi="Arial" w:cs="Arial"/>
                <w:b/>
                <w:sz w:val="24"/>
                <w:szCs w:val="24"/>
                <w:highlight w:val="yellow"/>
                <w:lang w:val="uz-Cyrl-UZ"/>
              </w:rPr>
            </w:pPr>
          </w:p>
        </w:tc>
      </w:tr>
      <w:tr w:rsidR="003B1428" w:rsidRPr="001D1308" w14:paraId="4BC84C8E" w14:textId="77777777" w:rsidTr="000B7D14">
        <w:trPr>
          <w:trHeight w:val="836"/>
        </w:trPr>
        <w:tc>
          <w:tcPr>
            <w:tcW w:w="5607" w:type="dxa"/>
            <w:vAlign w:val="center"/>
          </w:tcPr>
          <w:p w14:paraId="44133526" w14:textId="1CCA2B69" w:rsidR="003B1428" w:rsidRPr="001D1308" w:rsidRDefault="003B1428" w:rsidP="00791F71">
            <w:pPr>
              <w:spacing w:line="276" w:lineRule="auto"/>
              <w:rPr>
                <w:rFonts w:ascii="Arial" w:hAnsi="Arial" w:cs="Arial"/>
                <w:sz w:val="24"/>
                <w:szCs w:val="24"/>
                <w:lang w:val="uz-Cyrl-UZ"/>
              </w:rPr>
            </w:pPr>
            <w:proofErr w:type="spellStart"/>
            <w:r w:rsidRPr="001D1308">
              <w:rPr>
                <w:rFonts w:ascii="Arial" w:hAnsi="Arial" w:cs="Arial"/>
                <w:sz w:val="24"/>
                <w:szCs w:val="24"/>
                <w:lang w:val="ru-RU"/>
              </w:rPr>
              <w:t>Юридик</w:t>
            </w:r>
            <w:proofErr w:type="spellEnd"/>
            <w:r w:rsidRPr="001D1308">
              <w:rPr>
                <w:rFonts w:ascii="Arial" w:hAnsi="Arial" w:cs="Arial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1D1308">
              <w:rPr>
                <w:rFonts w:ascii="Arial" w:hAnsi="Arial" w:cs="Arial"/>
                <w:sz w:val="24"/>
                <w:szCs w:val="24"/>
                <w:lang w:val="ru-RU"/>
              </w:rPr>
              <w:t>хизмат</w:t>
            </w:r>
            <w:proofErr w:type="spellEnd"/>
            <w:r w:rsidRPr="001D1308">
              <w:rPr>
                <w:rFonts w:ascii="Arial" w:hAnsi="Arial" w:cs="Arial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1D1308">
              <w:rPr>
                <w:rFonts w:ascii="Arial" w:hAnsi="Arial" w:cs="Arial"/>
                <w:sz w:val="24"/>
                <w:szCs w:val="24"/>
                <w:lang w:val="ru-RU"/>
              </w:rPr>
              <w:t>департаменти</w:t>
            </w:r>
            <w:proofErr w:type="spellEnd"/>
            <w:r w:rsidRPr="001D1308">
              <w:rPr>
                <w:rFonts w:ascii="Arial" w:hAnsi="Arial" w:cs="Arial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1D1308">
              <w:rPr>
                <w:rFonts w:ascii="Arial" w:hAnsi="Arial" w:cs="Arial"/>
                <w:sz w:val="24"/>
                <w:szCs w:val="24"/>
                <w:lang w:val="ru-RU"/>
              </w:rPr>
              <w:t>директори</w:t>
            </w:r>
            <w:proofErr w:type="spellEnd"/>
            <w:r w:rsidR="000B7D14" w:rsidRPr="001D1308">
              <w:rPr>
                <w:rFonts w:ascii="Arial" w:hAnsi="Arial" w:cs="Arial"/>
                <w:sz w:val="24"/>
                <w:szCs w:val="24"/>
                <w:lang w:val="uz-Cyrl-UZ"/>
              </w:rPr>
              <w:t xml:space="preserve"> в.в.б.</w:t>
            </w:r>
          </w:p>
        </w:tc>
        <w:tc>
          <w:tcPr>
            <w:tcW w:w="2373" w:type="dxa"/>
            <w:vAlign w:val="center"/>
          </w:tcPr>
          <w:p w14:paraId="2FEAD6D6" w14:textId="39F2ABBB" w:rsidR="003B1428" w:rsidRPr="001D1308" w:rsidRDefault="000B7D14" w:rsidP="00791F71">
            <w:pPr>
              <w:spacing w:line="276" w:lineRule="auto"/>
              <w:rPr>
                <w:rFonts w:ascii="Arial" w:hAnsi="Arial" w:cs="Arial"/>
                <w:sz w:val="24"/>
                <w:szCs w:val="24"/>
                <w:lang w:val="uz-Cyrl-UZ"/>
              </w:rPr>
            </w:pPr>
            <w:r w:rsidRPr="001D1308">
              <w:rPr>
                <w:rFonts w:ascii="Arial" w:hAnsi="Arial" w:cs="Arial"/>
                <w:sz w:val="24"/>
                <w:szCs w:val="24"/>
                <w:lang w:val="uz-Cyrl-UZ"/>
              </w:rPr>
              <w:t>А.Х.Халйигитов</w:t>
            </w:r>
          </w:p>
        </w:tc>
        <w:tc>
          <w:tcPr>
            <w:tcW w:w="1661" w:type="dxa"/>
            <w:vAlign w:val="center"/>
          </w:tcPr>
          <w:p w14:paraId="5F409606" w14:textId="77777777" w:rsidR="003B1428" w:rsidRPr="001D1308" w:rsidRDefault="003B1428" w:rsidP="00791F71">
            <w:pPr>
              <w:spacing w:line="276" w:lineRule="auto"/>
              <w:jc w:val="center"/>
              <w:rPr>
                <w:rFonts w:ascii="Arial" w:hAnsi="Arial" w:cs="Arial"/>
                <w:b/>
                <w:sz w:val="24"/>
                <w:szCs w:val="24"/>
                <w:highlight w:val="yellow"/>
              </w:rPr>
            </w:pPr>
          </w:p>
        </w:tc>
      </w:tr>
      <w:tr w:rsidR="003B1428" w:rsidRPr="001D1308" w14:paraId="50C6295D" w14:textId="77777777" w:rsidTr="000B7D14">
        <w:trPr>
          <w:trHeight w:val="836"/>
        </w:trPr>
        <w:tc>
          <w:tcPr>
            <w:tcW w:w="5607" w:type="dxa"/>
            <w:vAlign w:val="center"/>
          </w:tcPr>
          <w:p w14:paraId="5E2DBE66" w14:textId="77777777" w:rsidR="003B1428" w:rsidRPr="001D1308" w:rsidRDefault="003B1428" w:rsidP="00791F71">
            <w:pPr>
              <w:spacing w:line="276" w:lineRule="auto"/>
              <w:rPr>
                <w:rFonts w:ascii="Arial" w:hAnsi="Arial" w:cs="Arial"/>
                <w:sz w:val="24"/>
                <w:szCs w:val="24"/>
                <w:lang w:val="uz-Cyrl-UZ"/>
              </w:rPr>
            </w:pPr>
            <w:proofErr w:type="spellStart"/>
            <w:r w:rsidRPr="001D1308">
              <w:rPr>
                <w:rFonts w:ascii="Arial" w:hAnsi="Arial" w:cs="Arial"/>
                <w:sz w:val="24"/>
                <w:szCs w:val="24"/>
                <w:lang w:val="ru-RU"/>
              </w:rPr>
              <w:t>Ходимлар</w:t>
            </w:r>
            <w:proofErr w:type="spellEnd"/>
            <w:r w:rsidRPr="001D1308">
              <w:rPr>
                <w:rFonts w:ascii="Arial" w:hAnsi="Arial" w:cs="Arial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1D1308">
              <w:rPr>
                <w:rFonts w:ascii="Arial" w:hAnsi="Arial" w:cs="Arial"/>
                <w:sz w:val="24"/>
                <w:szCs w:val="24"/>
                <w:lang w:val="ru-RU"/>
              </w:rPr>
              <w:t>билан</w:t>
            </w:r>
            <w:proofErr w:type="spellEnd"/>
            <w:r w:rsidRPr="001D1308">
              <w:rPr>
                <w:rFonts w:ascii="Arial" w:hAnsi="Arial" w:cs="Arial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1D1308">
              <w:rPr>
                <w:rFonts w:ascii="Arial" w:hAnsi="Arial" w:cs="Arial"/>
                <w:sz w:val="24"/>
                <w:szCs w:val="24"/>
                <w:lang w:val="ru-RU"/>
              </w:rPr>
              <w:t>ишлаш</w:t>
            </w:r>
            <w:proofErr w:type="spellEnd"/>
            <w:r w:rsidRPr="001D1308">
              <w:rPr>
                <w:rFonts w:ascii="Arial" w:hAnsi="Arial" w:cs="Arial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1D1308">
              <w:rPr>
                <w:rFonts w:ascii="Arial" w:hAnsi="Arial" w:cs="Arial"/>
                <w:sz w:val="24"/>
                <w:szCs w:val="24"/>
                <w:lang w:val="ru-RU"/>
              </w:rPr>
              <w:t>департаменти</w:t>
            </w:r>
            <w:proofErr w:type="spellEnd"/>
            <w:r w:rsidRPr="001D1308">
              <w:rPr>
                <w:rFonts w:ascii="Arial" w:hAnsi="Arial" w:cs="Arial"/>
                <w:sz w:val="24"/>
                <w:szCs w:val="24"/>
                <w:lang w:val="uz-Cyrl-UZ"/>
              </w:rPr>
              <w:t xml:space="preserve"> директори</w:t>
            </w:r>
          </w:p>
        </w:tc>
        <w:tc>
          <w:tcPr>
            <w:tcW w:w="2373" w:type="dxa"/>
            <w:vAlign w:val="center"/>
          </w:tcPr>
          <w:p w14:paraId="1BEE2E97" w14:textId="1F02CAB0" w:rsidR="003B1428" w:rsidRPr="001D1308" w:rsidRDefault="000B7D14" w:rsidP="00791F71">
            <w:pPr>
              <w:spacing w:line="276" w:lineRule="auto"/>
              <w:rPr>
                <w:rFonts w:ascii="Arial" w:hAnsi="Arial" w:cs="Arial"/>
                <w:sz w:val="24"/>
                <w:szCs w:val="24"/>
                <w:lang w:val="uz-Cyrl-UZ"/>
              </w:rPr>
            </w:pPr>
            <w:r w:rsidRPr="001D1308">
              <w:rPr>
                <w:rFonts w:ascii="Arial" w:hAnsi="Arial" w:cs="Arial"/>
                <w:sz w:val="24"/>
                <w:szCs w:val="24"/>
                <w:lang w:val="uz-Cyrl-UZ"/>
              </w:rPr>
              <w:t>Ш.А.Ибрагимова</w:t>
            </w:r>
          </w:p>
        </w:tc>
        <w:tc>
          <w:tcPr>
            <w:tcW w:w="1661" w:type="dxa"/>
            <w:vAlign w:val="center"/>
          </w:tcPr>
          <w:p w14:paraId="1B7E2109" w14:textId="77777777" w:rsidR="003B1428" w:rsidRPr="001D1308" w:rsidRDefault="003B1428" w:rsidP="00791F71">
            <w:pPr>
              <w:spacing w:line="276" w:lineRule="auto"/>
              <w:jc w:val="center"/>
              <w:rPr>
                <w:rFonts w:ascii="Arial" w:hAnsi="Arial" w:cs="Arial"/>
                <w:b/>
                <w:sz w:val="24"/>
                <w:szCs w:val="24"/>
                <w:highlight w:val="yellow"/>
              </w:rPr>
            </w:pPr>
          </w:p>
        </w:tc>
      </w:tr>
      <w:tr w:rsidR="003B1428" w:rsidRPr="001D1308" w14:paraId="2C712259" w14:textId="77777777" w:rsidTr="000B7D14">
        <w:trPr>
          <w:trHeight w:val="832"/>
        </w:trPr>
        <w:tc>
          <w:tcPr>
            <w:tcW w:w="5607" w:type="dxa"/>
            <w:vAlign w:val="center"/>
          </w:tcPr>
          <w:p w14:paraId="5D2DBF7B" w14:textId="77777777" w:rsidR="003B1428" w:rsidRPr="001D1308" w:rsidRDefault="003B1428" w:rsidP="00791F71">
            <w:pPr>
              <w:spacing w:line="276" w:lineRule="auto"/>
              <w:rPr>
                <w:rFonts w:ascii="Arial" w:hAnsi="Arial" w:cs="Arial"/>
                <w:sz w:val="24"/>
                <w:szCs w:val="24"/>
                <w:lang w:val="uz-Cyrl-UZ"/>
              </w:rPr>
            </w:pPr>
            <w:proofErr w:type="spellStart"/>
            <w:r w:rsidRPr="001D1308">
              <w:rPr>
                <w:rFonts w:ascii="Arial" w:hAnsi="Arial" w:cs="Arial"/>
                <w:sz w:val="24"/>
                <w:szCs w:val="24"/>
                <w:lang w:val="ru-RU"/>
              </w:rPr>
              <w:t>Кредитлаш</w:t>
            </w:r>
            <w:proofErr w:type="spellEnd"/>
            <w:r w:rsidRPr="001D1308">
              <w:rPr>
                <w:rFonts w:ascii="Arial" w:hAnsi="Arial" w:cs="Arial"/>
                <w:sz w:val="24"/>
                <w:szCs w:val="24"/>
                <w:lang w:val="ru-RU"/>
              </w:rPr>
              <w:t xml:space="preserve"> </w:t>
            </w:r>
            <w:r w:rsidRPr="001D1308">
              <w:rPr>
                <w:rFonts w:ascii="Arial" w:hAnsi="Arial" w:cs="Arial"/>
                <w:sz w:val="24"/>
                <w:szCs w:val="24"/>
                <w:lang w:val="uz-Cyrl-UZ"/>
              </w:rPr>
              <w:t>д</w:t>
            </w:r>
            <w:proofErr w:type="spellStart"/>
            <w:r w:rsidRPr="001D1308">
              <w:rPr>
                <w:rFonts w:ascii="Arial" w:hAnsi="Arial" w:cs="Arial"/>
                <w:sz w:val="24"/>
                <w:szCs w:val="24"/>
                <w:lang w:val="ru-RU"/>
              </w:rPr>
              <w:t>епартаменти</w:t>
            </w:r>
            <w:proofErr w:type="spellEnd"/>
            <w:r w:rsidRPr="001D1308">
              <w:rPr>
                <w:rFonts w:ascii="Arial" w:hAnsi="Arial" w:cs="Arial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1D1308">
              <w:rPr>
                <w:rFonts w:ascii="Arial" w:hAnsi="Arial" w:cs="Arial"/>
                <w:sz w:val="24"/>
                <w:szCs w:val="24"/>
                <w:lang w:val="ru-RU"/>
              </w:rPr>
              <w:t>директори</w:t>
            </w:r>
            <w:proofErr w:type="spellEnd"/>
            <w:r w:rsidRPr="001D1308">
              <w:rPr>
                <w:rFonts w:ascii="Arial" w:hAnsi="Arial" w:cs="Arial"/>
                <w:sz w:val="24"/>
                <w:szCs w:val="24"/>
                <w:lang w:val="ru-RU"/>
              </w:rPr>
              <w:t xml:space="preserve"> </w:t>
            </w:r>
            <w:r w:rsidRPr="001D1308">
              <w:rPr>
                <w:rFonts w:ascii="Arial" w:hAnsi="Arial" w:cs="Arial"/>
                <w:sz w:val="24"/>
                <w:szCs w:val="24"/>
                <w:lang w:val="uz-Cyrl-UZ"/>
              </w:rPr>
              <w:t>в.в.б.</w:t>
            </w:r>
          </w:p>
        </w:tc>
        <w:tc>
          <w:tcPr>
            <w:tcW w:w="2373" w:type="dxa"/>
            <w:vAlign w:val="center"/>
          </w:tcPr>
          <w:p w14:paraId="3F17C4B3" w14:textId="149EF714" w:rsidR="003B1428" w:rsidRPr="001D1308" w:rsidRDefault="000B7D14" w:rsidP="00791F71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1D1308">
              <w:rPr>
                <w:rFonts w:ascii="Arial" w:hAnsi="Arial" w:cs="Arial"/>
                <w:sz w:val="24"/>
                <w:szCs w:val="24"/>
                <w:lang w:val="uz-Cyrl-UZ"/>
              </w:rPr>
              <w:t>У.Н.Ўтанов</w:t>
            </w:r>
          </w:p>
        </w:tc>
        <w:tc>
          <w:tcPr>
            <w:tcW w:w="1661" w:type="dxa"/>
            <w:vAlign w:val="center"/>
          </w:tcPr>
          <w:p w14:paraId="0DE1D9E7" w14:textId="77777777" w:rsidR="003B1428" w:rsidRPr="001D1308" w:rsidRDefault="003B1428" w:rsidP="00791F71">
            <w:pPr>
              <w:spacing w:line="276" w:lineRule="auto"/>
              <w:jc w:val="center"/>
              <w:rPr>
                <w:rFonts w:ascii="Arial" w:hAnsi="Arial" w:cs="Arial"/>
                <w:b/>
                <w:sz w:val="24"/>
                <w:szCs w:val="24"/>
                <w:highlight w:val="yellow"/>
              </w:rPr>
            </w:pPr>
          </w:p>
        </w:tc>
      </w:tr>
      <w:tr w:rsidR="003B1428" w:rsidRPr="001D1308" w14:paraId="0059DC3C" w14:textId="77777777" w:rsidTr="000B7D14">
        <w:trPr>
          <w:trHeight w:val="832"/>
        </w:trPr>
        <w:tc>
          <w:tcPr>
            <w:tcW w:w="5607" w:type="dxa"/>
            <w:vAlign w:val="center"/>
          </w:tcPr>
          <w:p w14:paraId="0B3F895A" w14:textId="77777777" w:rsidR="003B1428" w:rsidRPr="001D1308" w:rsidRDefault="003B1428" w:rsidP="00791F71">
            <w:pPr>
              <w:spacing w:line="276" w:lineRule="auto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1D1308">
              <w:rPr>
                <w:rFonts w:ascii="Arial" w:hAnsi="Arial" w:cs="Arial"/>
                <w:sz w:val="24"/>
                <w:szCs w:val="24"/>
                <w:lang w:val="ru-RU"/>
              </w:rPr>
              <w:t xml:space="preserve">Инвестиция </w:t>
            </w:r>
            <w:proofErr w:type="spellStart"/>
            <w:r w:rsidRPr="001D1308">
              <w:rPr>
                <w:rFonts w:ascii="Arial" w:hAnsi="Arial" w:cs="Arial"/>
                <w:sz w:val="24"/>
                <w:szCs w:val="24"/>
                <w:lang w:val="ru-RU"/>
              </w:rPr>
              <w:t>фаолиятини</w:t>
            </w:r>
            <w:proofErr w:type="spellEnd"/>
            <w:r w:rsidRPr="001D1308">
              <w:rPr>
                <w:rFonts w:ascii="Arial" w:hAnsi="Arial" w:cs="Arial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1D1308">
              <w:rPr>
                <w:rFonts w:ascii="Arial" w:hAnsi="Arial" w:cs="Arial"/>
                <w:sz w:val="24"/>
                <w:szCs w:val="24"/>
                <w:lang w:val="ru-RU"/>
              </w:rPr>
              <w:t>мувофиқлаштириш</w:t>
            </w:r>
            <w:proofErr w:type="spellEnd"/>
            <w:r w:rsidRPr="001D1308">
              <w:rPr>
                <w:rFonts w:ascii="Arial" w:hAnsi="Arial" w:cs="Arial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1D1308">
              <w:rPr>
                <w:rFonts w:ascii="Arial" w:hAnsi="Arial" w:cs="Arial"/>
                <w:sz w:val="24"/>
                <w:szCs w:val="24"/>
                <w:lang w:val="ru-RU"/>
              </w:rPr>
              <w:t>ва</w:t>
            </w:r>
            <w:proofErr w:type="spellEnd"/>
            <w:r w:rsidRPr="001D1308">
              <w:rPr>
                <w:rFonts w:ascii="Arial" w:hAnsi="Arial" w:cs="Arial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1D1308">
              <w:rPr>
                <w:rFonts w:ascii="Arial" w:hAnsi="Arial" w:cs="Arial"/>
                <w:sz w:val="24"/>
                <w:szCs w:val="24"/>
                <w:lang w:val="ru-RU"/>
              </w:rPr>
              <w:t>лойиҳаларни</w:t>
            </w:r>
            <w:proofErr w:type="spellEnd"/>
            <w:r w:rsidRPr="001D1308">
              <w:rPr>
                <w:rFonts w:ascii="Arial" w:hAnsi="Arial" w:cs="Arial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1D1308">
              <w:rPr>
                <w:rFonts w:ascii="Arial" w:hAnsi="Arial" w:cs="Arial"/>
                <w:sz w:val="24"/>
                <w:szCs w:val="24"/>
                <w:lang w:val="ru-RU"/>
              </w:rPr>
              <w:t>бошқариш</w:t>
            </w:r>
            <w:proofErr w:type="spellEnd"/>
            <w:r w:rsidRPr="001D1308">
              <w:rPr>
                <w:rFonts w:ascii="Arial" w:hAnsi="Arial" w:cs="Arial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1D1308">
              <w:rPr>
                <w:rFonts w:ascii="Arial" w:hAnsi="Arial" w:cs="Arial"/>
                <w:sz w:val="24"/>
                <w:szCs w:val="24"/>
                <w:lang w:val="ru-RU"/>
              </w:rPr>
              <w:t>Маркази</w:t>
            </w:r>
            <w:proofErr w:type="spellEnd"/>
            <w:r w:rsidRPr="001D1308">
              <w:rPr>
                <w:rFonts w:ascii="Arial" w:hAnsi="Arial" w:cs="Arial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1D1308">
              <w:rPr>
                <w:rFonts w:ascii="Arial" w:hAnsi="Arial" w:cs="Arial"/>
                <w:sz w:val="24"/>
                <w:szCs w:val="24"/>
                <w:lang w:val="ru-RU"/>
              </w:rPr>
              <w:t>директори</w:t>
            </w:r>
            <w:proofErr w:type="spellEnd"/>
          </w:p>
        </w:tc>
        <w:tc>
          <w:tcPr>
            <w:tcW w:w="2373" w:type="dxa"/>
            <w:vAlign w:val="center"/>
          </w:tcPr>
          <w:p w14:paraId="1F84ED15" w14:textId="7D72DEF2" w:rsidR="003B1428" w:rsidRPr="001D1308" w:rsidRDefault="000B7D14" w:rsidP="00791F71">
            <w:pPr>
              <w:spacing w:line="276" w:lineRule="auto"/>
              <w:rPr>
                <w:rFonts w:ascii="Arial" w:hAnsi="Arial" w:cs="Arial"/>
                <w:sz w:val="24"/>
                <w:szCs w:val="24"/>
                <w:lang w:val="uz-Cyrl-UZ"/>
              </w:rPr>
            </w:pPr>
            <w:r w:rsidRPr="001D1308">
              <w:rPr>
                <w:rFonts w:ascii="Arial" w:hAnsi="Arial" w:cs="Arial"/>
                <w:sz w:val="24"/>
                <w:szCs w:val="24"/>
                <w:lang w:val="uz-Cyrl-UZ"/>
              </w:rPr>
              <w:t>З.А.Хамраев</w:t>
            </w:r>
          </w:p>
        </w:tc>
        <w:tc>
          <w:tcPr>
            <w:tcW w:w="1661" w:type="dxa"/>
            <w:vAlign w:val="center"/>
          </w:tcPr>
          <w:p w14:paraId="4987F8A0" w14:textId="77777777" w:rsidR="003B1428" w:rsidRPr="001D1308" w:rsidRDefault="003B1428" w:rsidP="00791F71">
            <w:pPr>
              <w:spacing w:line="276" w:lineRule="auto"/>
              <w:jc w:val="center"/>
              <w:rPr>
                <w:rFonts w:ascii="Arial" w:hAnsi="Arial" w:cs="Arial"/>
                <w:b/>
                <w:sz w:val="24"/>
                <w:szCs w:val="24"/>
                <w:highlight w:val="yellow"/>
              </w:rPr>
            </w:pPr>
          </w:p>
        </w:tc>
      </w:tr>
      <w:tr w:rsidR="003B1428" w:rsidRPr="001D1308" w14:paraId="4C44D815" w14:textId="77777777" w:rsidTr="000B7D14">
        <w:trPr>
          <w:trHeight w:val="832"/>
        </w:trPr>
        <w:tc>
          <w:tcPr>
            <w:tcW w:w="5607" w:type="dxa"/>
            <w:vAlign w:val="center"/>
          </w:tcPr>
          <w:p w14:paraId="12628F90" w14:textId="77777777" w:rsidR="003B1428" w:rsidRPr="001D1308" w:rsidRDefault="003B1428" w:rsidP="00791F71">
            <w:pPr>
              <w:spacing w:line="276" w:lineRule="auto"/>
              <w:rPr>
                <w:rFonts w:ascii="Arial" w:hAnsi="Arial" w:cs="Arial"/>
                <w:sz w:val="24"/>
                <w:szCs w:val="24"/>
                <w:lang w:val="ru-RU"/>
              </w:rPr>
            </w:pPr>
            <w:proofErr w:type="spellStart"/>
            <w:r w:rsidRPr="001D1308">
              <w:rPr>
                <w:rFonts w:ascii="Arial" w:hAnsi="Arial" w:cs="Arial"/>
                <w:sz w:val="24"/>
                <w:szCs w:val="24"/>
                <w:lang w:val="ru-RU"/>
              </w:rPr>
              <w:t>Банкни</w:t>
            </w:r>
            <w:proofErr w:type="spellEnd"/>
            <w:r w:rsidRPr="001D1308">
              <w:rPr>
                <w:rFonts w:ascii="Arial" w:hAnsi="Arial" w:cs="Arial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1D1308">
              <w:rPr>
                <w:rFonts w:ascii="Arial" w:hAnsi="Arial" w:cs="Arial"/>
                <w:sz w:val="24"/>
                <w:szCs w:val="24"/>
                <w:lang w:val="ru-RU"/>
              </w:rPr>
              <w:t>стратегик</w:t>
            </w:r>
            <w:proofErr w:type="spellEnd"/>
            <w:r w:rsidRPr="001D1308">
              <w:rPr>
                <w:rFonts w:ascii="Arial" w:hAnsi="Arial" w:cs="Arial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1D1308">
              <w:rPr>
                <w:rFonts w:ascii="Arial" w:hAnsi="Arial" w:cs="Arial"/>
                <w:sz w:val="24"/>
                <w:szCs w:val="24"/>
                <w:lang w:val="ru-RU"/>
              </w:rPr>
              <w:t>ривожлантириш</w:t>
            </w:r>
            <w:proofErr w:type="spellEnd"/>
            <w:r w:rsidRPr="001D1308">
              <w:rPr>
                <w:rFonts w:ascii="Arial" w:hAnsi="Arial" w:cs="Arial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1D1308">
              <w:rPr>
                <w:rFonts w:ascii="Arial" w:hAnsi="Arial" w:cs="Arial"/>
                <w:sz w:val="24"/>
                <w:szCs w:val="24"/>
                <w:lang w:val="ru-RU"/>
              </w:rPr>
              <w:t>ва</w:t>
            </w:r>
            <w:proofErr w:type="spellEnd"/>
            <w:r w:rsidRPr="001D1308">
              <w:rPr>
                <w:rFonts w:ascii="Arial" w:hAnsi="Arial" w:cs="Arial"/>
                <w:sz w:val="24"/>
                <w:szCs w:val="24"/>
                <w:lang w:val="ru-RU"/>
              </w:rPr>
              <w:t xml:space="preserve"> маркетинг </w:t>
            </w:r>
            <w:proofErr w:type="spellStart"/>
            <w:r w:rsidRPr="001D1308">
              <w:rPr>
                <w:rFonts w:ascii="Arial" w:hAnsi="Arial" w:cs="Arial"/>
                <w:sz w:val="24"/>
                <w:szCs w:val="24"/>
                <w:lang w:val="ru-RU"/>
              </w:rPr>
              <w:t>департаменти</w:t>
            </w:r>
            <w:proofErr w:type="spellEnd"/>
            <w:r w:rsidRPr="001D1308">
              <w:rPr>
                <w:rFonts w:ascii="Arial" w:hAnsi="Arial" w:cs="Arial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1D1308">
              <w:rPr>
                <w:rFonts w:ascii="Arial" w:hAnsi="Arial" w:cs="Arial"/>
                <w:sz w:val="24"/>
                <w:szCs w:val="24"/>
                <w:lang w:val="ru-RU"/>
              </w:rPr>
              <w:t>директори</w:t>
            </w:r>
            <w:proofErr w:type="spellEnd"/>
            <w:r w:rsidRPr="001D1308">
              <w:rPr>
                <w:rFonts w:ascii="Arial" w:hAnsi="Arial" w:cs="Arial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1D1308">
              <w:rPr>
                <w:rFonts w:ascii="Arial" w:hAnsi="Arial" w:cs="Arial"/>
                <w:sz w:val="24"/>
                <w:szCs w:val="24"/>
                <w:lang w:val="ru-RU"/>
              </w:rPr>
              <w:t>в.в.б</w:t>
            </w:r>
            <w:proofErr w:type="spellEnd"/>
            <w:r w:rsidRPr="001D1308">
              <w:rPr>
                <w:rFonts w:ascii="Arial" w:hAnsi="Arial" w:cs="Arial"/>
                <w:sz w:val="24"/>
                <w:szCs w:val="24"/>
                <w:lang w:val="ru-RU"/>
              </w:rPr>
              <w:t>.</w:t>
            </w:r>
          </w:p>
        </w:tc>
        <w:tc>
          <w:tcPr>
            <w:tcW w:w="2373" w:type="dxa"/>
            <w:vAlign w:val="center"/>
          </w:tcPr>
          <w:p w14:paraId="6A2A4FC4" w14:textId="13B8369B" w:rsidR="003B1428" w:rsidRPr="001D1308" w:rsidRDefault="000B7D14" w:rsidP="00791F71">
            <w:pPr>
              <w:spacing w:line="276" w:lineRule="auto"/>
              <w:rPr>
                <w:rFonts w:ascii="Arial" w:hAnsi="Arial" w:cs="Arial"/>
                <w:sz w:val="24"/>
                <w:szCs w:val="24"/>
                <w:lang w:val="uz-Cyrl-UZ"/>
              </w:rPr>
            </w:pPr>
            <w:r w:rsidRPr="001D1308">
              <w:rPr>
                <w:rFonts w:ascii="Arial" w:hAnsi="Arial" w:cs="Arial"/>
                <w:sz w:val="24"/>
                <w:szCs w:val="24"/>
                <w:lang w:val="uz-Cyrl-UZ"/>
              </w:rPr>
              <w:t>Ф.А.Рузи</w:t>
            </w:r>
            <w:r w:rsidRPr="001D1308">
              <w:rPr>
                <w:rFonts w:ascii="Arial" w:hAnsi="Arial" w:cs="Arial"/>
                <w:sz w:val="24"/>
                <w:szCs w:val="24"/>
              </w:rPr>
              <w:t>к</w:t>
            </w:r>
            <w:r w:rsidRPr="001D1308">
              <w:rPr>
                <w:rFonts w:ascii="Arial" w:hAnsi="Arial" w:cs="Arial"/>
                <w:sz w:val="24"/>
                <w:szCs w:val="24"/>
                <w:lang w:val="uz-Cyrl-UZ"/>
              </w:rPr>
              <w:t>улова</w:t>
            </w:r>
          </w:p>
        </w:tc>
        <w:tc>
          <w:tcPr>
            <w:tcW w:w="1661" w:type="dxa"/>
            <w:vAlign w:val="center"/>
          </w:tcPr>
          <w:p w14:paraId="74431335" w14:textId="77777777" w:rsidR="003B1428" w:rsidRPr="001D1308" w:rsidRDefault="003B1428" w:rsidP="00791F71">
            <w:pPr>
              <w:spacing w:line="276" w:lineRule="auto"/>
              <w:jc w:val="center"/>
              <w:rPr>
                <w:rFonts w:ascii="Arial" w:hAnsi="Arial" w:cs="Arial"/>
                <w:b/>
                <w:sz w:val="24"/>
                <w:szCs w:val="24"/>
                <w:highlight w:val="yellow"/>
              </w:rPr>
            </w:pPr>
          </w:p>
        </w:tc>
      </w:tr>
      <w:tr w:rsidR="003B1428" w:rsidRPr="001D1308" w14:paraId="3E3484C7" w14:textId="77777777" w:rsidTr="000B7D14">
        <w:trPr>
          <w:trHeight w:val="832"/>
        </w:trPr>
        <w:tc>
          <w:tcPr>
            <w:tcW w:w="5607" w:type="dxa"/>
            <w:vAlign w:val="center"/>
          </w:tcPr>
          <w:p w14:paraId="082272FA" w14:textId="77777777" w:rsidR="003B1428" w:rsidRPr="001D1308" w:rsidRDefault="003B1428" w:rsidP="00791F71">
            <w:pPr>
              <w:spacing w:line="276" w:lineRule="auto"/>
              <w:rPr>
                <w:rFonts w:ascii="Arial" w:hAnsi="Arial" w:cs="Arial"/>
                <w:sz w:val="24"/>
                <w:szCs w:val="24"/>
                <w:lang w:val="uz-Cyrl-UZ"/>
              </w:rPr>
            </w:pPr>
            <w:proofErr w:type="spellStart"/>
            <w:r w:rsidRPr="001D1308">
              <w:rPr>
                <w:rFonts w:ascii="Arial" w:hAnsi="Arial" w:cs="Arial"/>
                <w:sz w:val="24"/>
                <w:szCs w:val="24"/>
                <w:lang w:val="ru-RU"/>
              </w:rPr>
              <w:t>Чакана</w:t>
            </w:r>
            <w:proofErr w:type="spellEnd"/>
            <w:r w:rsidRPr="001D1308">
              <w:rPr>
                <w:rFonts w:ascii="Arial" w:hAnsi="Arial" w:cs="Arial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1D1308">
              <w:rPr>
                <w:rFonts w:ascii="Arial" w:hAnsi="Arial" w:cs="Arial"/>
                <w:sz w:val="24"/>
                <w:szCs w:val="24"/>
                <w:lang w:val="ru-RU"/>
              </w:rPr>
              <w:t>хизматлар</w:t>
            </w:r>
            <w:proofErr w:type="spellEnd"/>
            <w:r w:rsidRPr="001D1308">
              <w:rPr>
                <w:rFonts w:ascii="Arial" w:hAnsi="Arial" w:cs="Arial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1D1308">
              <w:rPr>
                <w:rFonts w:ascii="Arial" w:hAnsi="Arial" w:cs="Arial"/>
                <w:sz w:val="24"/>
                <w:szCs w:val="24"/>
                <w:lang w:val="ru-RU"/>
              </w:rPr>
              <w:t>кўрсатиш</w:t>
            </w:r>
            <w:proofErr w:type="spellEnd"/>
            <w:r w:rsidRPr="001D1308">
              <w:rPr>
                <w:rFonts w:ascii="Arial" w:hAnsi="Arial" w:cs="Arial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1D1308">
              <w:rPr>
                <w:rFonts w:ascii="Arial" w:hAnsi="Arial" w:cs="Arial"/>
                <w:sz w:val="24"/>
                <w:szCs w:val="24"/>
                <w:lang w:val="ru-RU"/>
              </w:rPr>
              <w:t>департаменти</w:t>
            </w:r>
            <w:proofErr w:type="spellEnd"/>
            <w:r w:rsidRPr="001D1308">
              <w:rPr>
                <w:rFonts w:ascii="Arial" w:hAnsi="Arial" w:cs="Arial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1D1308">
              <w:rPr>
                <w:rFonts w:ascii="Arial" w:hAnsi="Arial" w:cs="Arial"/>
                <w:sz w:val="24"/>
                <w:szCs w:val="24"/>
                <w:lang w:val="ru-RU"/>
              </w:rPr>
              <w:t>директори</w:t>
            </w:r>
            <w:proofErr w:type="spellEnd"/>
          </w:p>
        </w:tc>
        <w:tc>
          <w:tcPr>
            <w:tcW w:w="2373" w:type="dxa"/>
            <w:vAlign w:val="center"/>
          </w:tcPr>
          <w:p w14:paraId="2CA19007" w14:textId="14B192C9" w:rsidR="003B1428" w:rsidRPr="001D1308" w:rsidRDefault="000B7D14" w:rsidP="00791F71">
            <w:pPr>
              <w:spacing w:line="276" w:lineRule="auto"/>
              <w:rPr>
                <w:rFonts w:ascii="Arial" w:hAnsi="Arial" w:cs="Arial"/>
                <w:sz w:val="24"/>
                <w:szCs w:val="24"/>
                <w:lang w:val="uz-Cyrl-UZ"/>
              </w:rPr>
            </w:pPr>
            <w:r w:rsidRPr="001D1308">
              <w:rPr>
                <w:rFonts w:ascii="Arial" w:hAnsi="Arial" w:cs="Arial"/>
                <w:sz w:val="24"/>
                <w:szCs w:val="24"/>
                <w:lang w:val="uz-Cyrl-UZ"/>
              </w:rPr>
              <w:t>Р.Ш.Файзиев</w:t>
            </w:r>
          </w:p>
        </w:tc>
        <w:tc>
          <w:tcPr>
            <w:tcW w:w="1661" w:type="dxa"/>
            <w:vAlign w:val="center"/>
          </w:tcPr>
          <w:p w14:paraId="4D1F20A7" w14:textId="77777777" w:rsidR="003B1428" w:rsidRPr="001D1308" w:rsidRDefault="003B1428" w:rsidP="00791F71">
            <w:pPr>
              <w:spacing w:line="276" w:lineRule="auto"/>
              <w:jc w:val="center"/>
              <w:rPr>
                <w:rFonts w:ascii="Arial" w:hAnsi="Arial" w:cs="Arial"/>
                <w:b/>
                <w:sz w:val="24"/>
                <w:szCs w:val="24"/>
                <w:highlight w:val="yellow"/>
              </w:rPr>
            </w:pPr>
          </w:p>
        </w:tc>
      </w:tr>
      <w:tr w:rsidR="003B1428" w:rsidRPr="001D1308" w14:paraId="03FB3A9C" w14:textId="77777777" w:rsidTr="000B7D14">
        <w:trPr>
          <w:trHeight w:val="639"/>
        </w:trPr>
        <w:tc>
          <w:tcPr>
            <w:tcW w:w="5607" w:type="dxa"/>
            <w:vAlign w:val="center"/>
          </w:tcPr>
          <w:p w14:paraId="7FD6A586" w14:textId="77777777" w:rsidR="003B1428" w:rsidRPr="001D1308" w:rsidRDefault="003B1428" w:rsidP="00791F71">
            <w:pPr>
              <w:spacing w:line="276" w:lineRule="auto"/>
              <w:rPr>
                <w:rFonts w:ascii="Arial" w:hAnsi="Arial" w:cs="Arial"/>
                <w:sz w:val="24"/>
                <w:szCs w:val="24"/>
                <w:lang w:val="uz-Cyrl-UZ"/>
              </w:rPr>
            </w:pPr>
            <w:proofErr w:type="spellStart"/>
            <w:r w:rsidRPr="001D1308">
              <w:rPr>
                <w:rFonts w:ascii="Arial" w:hAnsi="Arial" w:cs="Arial"/>
                <w:sz w:val="24"/>
                <w:szCs w:val="24"/>
                <w:lang w:val="ru-RU"/>
              </w:rPr>
              <w:t>Таш</w:t>
            </w:r>
            <w:proofErr w:type="spellEnd"/>
            <w:r w:rsidRPr="001D1308">
              <w:rPr>
                <w:rFonts w:ascii="Arial" w:hAnsi="Arial" w:cs="Arial"/>
                <w:sz w:val="24"/>
                <w:szCs w:val="24"/>
                <w:lang w:val="uz-Cyrl-UZ"/>
              </w:rPr>
              <w:t>қ</w:t>
            </w:r>
            <w:r w:rsidRPr="001D1308">
              <w:rPr>
                <w:rFonts w:ascii="Arial" w:hAnsi="Arial" w:cs="Arial"/>
                <w:sz w:val="24"/>
                <w:szCs w:val="24"/>
                <w:lang w:val="ru-RU"/>
              </w:rPr>
              <w:t xml:space="preserve">и </w:t>
            </w:r>
            <w:proofErr w:type="spellStart"/>
            <w:r w:rsidRPr="001D1308">
              <w:rPr>
                <w:rFonts w:ascii="Arial" w:hAnsi="Arial" w:cs="Arial"/>
                <w:sz w:val="24"/>
                <w:szCs w:val="24"/>
                <w:lang w:val="ru-RU"/>
              </w:rPr>
              <w:t>и</w:t>
            </w:r>
            <w:proofErr w:type="spellEnd"/>
            <w:r w:rsidRPr="001D1308">
              <w:rPr>
                <w:rFonts w:ascii="Arial" w:hAnsi="Arial" w:cs="Arial"/>
                <w:sz w:val="24"/>
                <w:szCs w:val="24"/>
                <w:lang w:val="uz-Cyrl-UZ"/>
              </w:rPr>
              <w:t>қ</w:t>
            </w:r>
            <w:proofErr w:type="spellStart"/>
            <w:r w:rsidRPr="001D1308">
              <w:rPr>
                <w:rFonts w:ascii="Arial" w:hAnsi="Arial" w:cs="Arial"/>
                <w:sz w:val="24"/>
                <w:szCs w:val="24"/>
                <w:lang w:val="ru-RU"/>
              </w:rPr>
              <w:t>тисодий</w:t>
            </w:r>
            <w:proofErr w:type="spellEnd"/>
            <w:r w:rsidRPr="001D1308">
              <w:rPr>
                <w:rFonts w:ascii="Arial" w:hAnsi="Arial" w:cs="Arial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1D1308">
              <w:rPr>
                <w:rFonts w:ascii="Arial" w:hAnsi="Arial" w:cs="Arial"/>
                <w:sz w:val="24"/>
                <w:szCs w:val="24"/>
                <w:lang w:val="ru-RU"/>
              </w:rPr>
              <w:t>фаолият</w:t>
            </w:r>
            <w:proofErr w:type="spellEnd"/>
            <w:r w:rsidRPr="001D1308">
              <w:rPr>
                <w:rFonts w:ascii="Arial" w:hAnsi="Arial" w:cs="Arial"/>
                <w:sz w:val="24"/>
                <w:szCs w:val="24"/>
                <w:lang w:val="ru-RU"/>
              </w:rPr>
              <w:t xml:space="preserve"> </w:t>
            </w:r>
            <w:r w:rsidRPr="001D1308">
              <w:rPr>
                <w:rFonts w:ascii="Arial" w:hAnsi="Arial" w:cs="Arial"/>
                <w:sz w:val="24"/>
                <w:szCs w:val="24"/>
                <w:lang w:val="uz-Cyrl-UZ"/>
              </w:rPr>
              <w:t>д</w:t>
            </w:r>
            <w:proofErr w:type="spellStart"/>
            <w:r w:rsidRPr="001D1308">
              <w:rPr>
                <w:rFonts w:ascii="Arial" w:hAnsi="Arial" w:cs="Arial"/>
                <w:sz w:val="24"/>
                <w:szCs w:val="24"/>
                <w:lang w:val="ru-RU"/>
              </w:rPr>
              <w:t>епартаменти</w:t>
            </w:r>
            <w:proofErr w:type="spellEnd"/>
            <w:r w:rsidRPr="001D1308">
              <w:rPr>
                <w:rFonts w:ascii="Arial" w:hAnsi="Arial" w:cs="Arial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1D1308">
              <w:rPr>
                <w:rFonts w:ascii="Arial" w:hAnsi="Arial" w:cs="Arial"/>
                <w:sz w:val="24"/>
                <w:szCs w:val="24"/>
                <w:lang w:val="ru-RU"/>
              </w:rPr>
              <w:t>директори</w:t>
            </w:r>
            <w:proofErr w:type="spellEnd"/>
          </w:p>
        </w:tc>
        <w:tc>
          <w:tcPr>
            <w:tcW w:w="2373" w:type="dxa"/>
            <w:vAlign w:val="center"/>
          </w:tcPr>
          <w:p w14:paraId="689900B6" w14:textId="09600403" w:rsidR="003B1428" w:rsidRPr="001D1308" w:rsidRDefault="000B7D14" w:rsidP="00791F71">
            <w:pPr>
              <w:spacing w:line="276" w:lineRule="auto"/>
              <w:rPr>
                <w:rFonts w:ascii="Arial" w:hAnsi="Arial" w:cs="Arial"/>
                <w:sz w:val="24"/>
                <w:szCs w:val="24"/>
                <w:lang w:val="uz-Cyrl-UZ"/>
              </w:rPr>
            </w:pPr>
            <w:r w:rsidRPr="001D1308">
              <w:rPr>
                <w:rFonts w:ascii="Arial" w:hAnsi="Arial" w:cs="Arial"/>
                <w:sz w:val="24"/>
                <w:szCs w:val="24"/>
                <w:lang w:val="uz-Cyrl-UZ"/>
              </w:rPr>
              <w:t>И.З.Қутбиддинов</w:t>
            </w:r>
          </w:p>
        </w:tc>
        <w:tc>
          <w:tcPr>
            <w:tcW w:w="1661" w:type="dxa"/>
            <w:vAlign w:val="center"/>
          </w:tcPr>
          <w:p w14:paraId="50BD29D9" w14:textId="77777777" w:rsidR="003B1428" w:rsidRPr="001D1308" w:rsidRDefault="003B1428" w:rsidP="00791F71">
            <w:pPr>
              <w:spacing w:line="276" w:lineRule="auto"/>
              <w:jc w:val="center"/>
              <w:rPr>
                <w:rFonts w:ascii="Arial" w:hAnsi="Arial" w:cs="Arial"/>
                <w:b/>
                <w:sz w:val="24"/>
                <w:szCs w:val="24"/>
                <w:highlight w:val="yellow"/>
              </w:rPr>
            </w:pPr>
          </w:p>
        </w:tc>
      </w:tr>
      <w:tr w:rsidR="003B1428" w:rsidRPr="001D1308" w14:paraId="422AF679" w14:textId="77777777" w:rsidTr="000B7D14">
        <w:trPr>
          <w:trHeight w:val="864"/>
        </w:trPr>
        <w:tc>
          <w:tcPr>
            <w:tcW w:w="5607" w:type="dxa"/>
            <w:vAlign w:val="center"/>
          </w:tcPr>
          <w:p w14:paraId="58041ECE" w14:textId="77777777" w:rsidR="003B1428" w:rsidRPr="001D1308" w:rsidRDefault="003B1428" w:rsidP="00791F71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1D1308">
              <w:rPr>
                <w:rFonts w:ascii="Arial" w:hAnsi="Arial" w:cs="Arial"/>
                <w:sz w:val="24"/>
                <w:szCs w:val="24"/>
              </w:rPr>
              <w:t>Ахборот</w:t>
            </w:r>
            <w:proofErr w:type="spellEnd"/>
            <w:r w:rsidRPr="001D1308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1D1308">
              <w:rPr>
                <w:rFonts w:ascii="Arial" w:hAnsi="Arial" w:cs="Arial"/>
                <w:sz w:val="24"/>
                <w:szCs w:val="24"/>
              </w:rPr>
              <w:t>технологиялари</w:t>
            </w:r>
            <w:proofErr w:type="spellEnd"/>
            <w:r w:rsidRPr="001D1308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1D1308">
              <w:rPr>
                <w:rFonts w:ascii="Arial" w:hAnsi="Arial" w:cs="Arial"/>
                <w:sz w:val="24"/>
                <w:szCs w:val="24"/>
              </w:rPr>
              <w:t>департаменти</w:t>
            </w:r>
            <w:proofErr w:type="spellEnd"/>
            <w:r w:rsidRPr="001D1308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1D1308">
              <w:rPr>
                <w:rFonts w:ascii="Arial" w:hAnsi="Arial" w:cs="Arial"/>
                <w:sz w:val="24"/>
                <w:szCs w:val="24"/>
              </w:rPr>
              <w:t>директори</w:t>
            </w:r>
            <w:proofErr w:type="spellEnd"/>
          </w:p>
        </w:tc>
        <w:tc>
          <w:tcPr>
            <w:tcW w:w="2373" w:type="dxa"/>
            <w:vAlign w:val="center"/>
          </w:tcPr>
          <w:p w14:paraId="311E9E27" w14:textId="1BA9997C" w:rsidR="003B1428" w:rsidRPr="001D1308" w:rsidRDefault="000B7D14" w:rsidP="00791F71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1D1308">
              <w:rPr>
                <w:rFonts w:ascii="Arial" w:hAnsi="Arial" w:cs="Arial"/>
                <w:sz w:val="24"/>
                <w:szCs w:val="24"/>
                <w:lang w:val="uz-Cyrl-UZ"/>
              </w:rPr>
              <w:t>Б.Н.Дехканов</w:t>
            </w:r>
          </w:p>
        </w:tc>
        <w:tc>
          <w:tcPr>
            <w:tcW w:w="1661" w:type="dxa"/>
            <w:vAlign w:val="center"/>
          </w:tcPr>
          <w:p w14:paraId="7EA6056C" w14:textId="77777777" w:rsidR="003B1428" w:rsidRPr="001D1308" w:rsidRDefault="003B1428" w:rsidP="00791F71">
            <w:pPr>
              <w:spacing w:line="276" w:lineRule="auto"/>
              <w:jc w:val="center"/>
              <w:rPr>
                <w:rFonts w:ascii="Arial" w:hAnsi="Arial" w:cs="Arial"/>
                <w:b/>
                <w:sz w:val="24"/>
                <w:szCs w:val="24"/>
                <w:highlight w:val="yellow"/>
              </w:rPr>
            </w:pPr>
          </w:p>
        </w:tc>
      </w:tr>
      <w:tr w:rsidR="003B1428" w:rsidRPr="001D1308" w14:paraId="4DA57677" w14:textId="77777777" w:rsidTr="000B7D14">
        <w:trPr>
          <w:trHeight w:val="846"/>
        </w:trPr>
        <w:tc>
          <w:tcPr>
            <w:tcW w:w="5607" w:type="dxa"/>
            <w:vAlign w:val="center"/>
          </w:tcPr>
          <w:p w14:paraId="053E4BB7" w14:textId="35A46406" w:rsidR="003B1428" w:rsidRPr="001D1308" w:rsidRDefault="003B1428" w:rsidP="00791F71">
            <w:pPr>
              <w:spacing w:line="276" w:lineRule="auto"/>
              <w:rPr>
                <w:rFonts w:ascii="Arial" w:hAnsi="Arial" w:cs="Arial"/>
                <w:sz w:val="24"/>
                <w:szCs w:val="24"/>
                <w:lang w:val="uz-Cyrl-UZ"/>
              </w:rPr>
            </w:pPr>
            <w:proofErr w:type="spellStart"/>
            <w:r w:rsidRPr="001D1308">
              <w:rPr>
                <w:rFonts w:ascii="Arial" w:hAnsi="Arial" w:cs="Arial"/>
                <w:sz w:val="24"/>
                <w:szCs w:val="24"/>
                <w:lang w:val="ru-RU"/>
              </w:rPr>
              <w:t>Ички</w:t>
            </w:r>
            <w:proofErr w:type="spellEnd"/>
            <w:r w:rsidRPr="001D1308">
              <w:rPr>
                <w:rFonts w:ascii="Arial" w:hAnsi="Arial" w:cs="Arial"/>
                <w:sz w:val="24"/>
                <w:szCs w:val="24"/>
                <w:lang w:val="ru-RU"/>
              </w:rPr>
              <w:t xml:space="preserve"> аудит </w:t>
            </w:r>
            <w:proofErr w:type="spellStart"/>
            <w:r w:rsidRPr="001D1308">
              <w:rPr>
                <w:rFonts w:ascii="Arial" w:hAnsi="Arial" w:cs="Arial"/>
                <w:sz w:val="24"/>
                <w:szCs w:val="24"/>
                <w:lang w:val="ru-RU"/>
              </w:rPr>
              <w:t>департаменти</w:t>
            </w:r>
            <w:proofErr w:type="spellEnd"/>
            <w:r w:rsidRPr="001D1308">
              <w:rPr>
                <w:rFonts w:ascii="Arial" w:hAnsi="Arial" w:cs="Arial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1D1308">
              <w:rPr>
                <w:rFonts w:ascii="Arial" w:hAnsi="Arial" w:cs="Arial"/>
                <w:sz w:val="24"/>
                <w:szCs w:val="24"/>
                <w:lang w:val="ru-RU"/>
              </w:rPr>
              <w:t>директори</w:t>
            </w:r>
            <w:proofErr w:type="spellEnd"/>
            <w:r w:rsidR="000B7D14" w:rsidRPr="001D1308">
              <w:rPr>
                <w:rFonts w:ascii="Arial" w:hAnsi="Arial" w:cs="Arial"/>
                <w:sz w:val="24"/>
                <w:szCs w:val="24"/>
                <w:lang w:val="uz-Cyrl-UZ"/>
              </w:rPr>
              <w:t xml:space="preserve"> в.в.б.</w:t>
            </w:r>
          </w:p>
        </w:tc>
        <w:tc>
          <w:tcPr>
            <w:tcW w:w="2373" w:type="dxa"/>
            <w:vAlign w:val="center"/>
          </w:tcPr>
          <w:p w14:paraId="41EB5118" w14:textId="3A28B4C4" w:rsidR="003B1428" w:rsidRPr="001D1308" w:rsidRDefault="000B7D14" w:rsidP="00791F71">
            <w:pPr>
              <w:spacing w:line="276" w:lineRule="auto"/>
              <w:rPr>
                <w:rFonts w:ascii="Arial" w:hAnsi="Arial" w:cs="Arial"/>
                <w:sz w:val="24"/>
                <w:szCs w:val="24"/>
                <w:lang w:val="uz-Cyrl-UZ"/>
              </w:rPr>
            </w:pPr>
            <w:r w:rsidRPr="001D1308">
              <w:rPr>
                <w:rFonts w:ascii="Arial" w:hAnsi="Arial" w:cs="Arial"/>
                <w:sz w:val="24"/>
                <w:szCs w:val="24"/>
                <w:lang w:val="uz-Cyrl-UZ"/>
              </w:rPr>
              <w:t>З.Н.Номиров</w:t>
            </w:r>
          </w:p>
        </w:tc>
        <w:tc>
          <w:tcPr>
            <w:tcW w:w="1661" w:type="dxa"/>
            <w:vAlign w:val="center"/>
          </w:tcPr>
          <w:p w14:paraId="7B92E699" w14:textId="77777777" w:rsidR="003B1428" w:rsidRPr="001D1308" w:rsidRDefault="003B1428" w:rsidP="00791F71">
            <w:pPr>
              <w:spacing w:line="276" w:lineRule="auto"/>
              <w:jc w:val="center"/>
              <w:rPr>
                <w:rFonts w:ascii="Arial" w:hAnsi="Arial" w:cs="Arial"/>
                <w:b/>
                <w:sz w:val="24"/>
                <w:szCs w:val="24"/>
                <w:highlight w:val="yellow"/>
              </w:rPr>
            </w:pPr>
          </w:p>
        </w:tc>
      </w:tr>
      <w:tr w:rsidR="003B1428" w:rsidRPr="001D1308" w14:paraId="78408198" w14:textId="77777777" w:rsidTr="000B7D14">
        <w:trPr>
          <w:trHeight w:val="819"/>
        </w:trPr>
        <w:tc>
          <w:tcPr>
            <w:tcW w:w="5607" w:type="dxa"/>
            <w:vAlign w:val="center"/>
          </w:tcPr>
          <w:p w14:paraId="5FBE88DF" w14:textId="77777777" w:rsidR="003B1428" w:rsidRPr="001D1308" w:rsidRDefault="003B1428" w:rsidP="00791F71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1D1308">
              <w:rPr>
                <w:rFonts w:ascii="Arial" w:hAnsi="Arial" w:cs="Arial"/>
                <w:sz w:val="24"/>
                <w:szCs w:val="24"/>
              </w:rPr>
              <w:t>Ички</w:t>
            </w:r>
            <w:proofErr w:type="spellEnd"/>
            <w:r w:rsidRPr="001D1308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1D1308">
              <w:rPr>
                <w:rFonts w:ascii="Arial" w:hAnsi="Arial" w:cs="Arial"/>
                <w:sz w:val="24"/>
                <w:szCs w:val="24"/>
              </w:rPr>
              <w:t>назорат</w:t>
            </w:r>
            <w:proofErr w:type="spellEnd"/>
            <w:r w:rsidRPr="001D1308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1D1308">
              <w:rPr>
                <w:rFonts w:ascii="Arial" w:hAnsi="Arial" w:cs="Arial"/>
                <w:sz w:val="24"/>
                <w:szCs w:val="24"/>
              </w:rPr>
              <w:t>департаменти</w:t>
            </w:r>
            <w:proofErr w:type="spellEnd"/>
            <w:r w:rsidRPr="001D1308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1D1308">
              <w:rPr>
                <w:rFonts w:ascii="Arial" w:hAnsi="Arial" w:cs="Arial"/>
                <w:sz w:val="24"/>
                <w:szCs w:val="24"/>
              </w:rPr>
              <w:t>директори</w:t>
            </w:r>
            <w:proofErr w:type="spellEnd"/>
          </w:p>
        </w:tc>
        <w:tc>
          <w:tcPr>
            <w:tcW w:w="2373" w:type="dxa"/>
            <w:vAlign w:val="center"/>
          </w:tcPr>
          <w:p w14:paraId="2B95C474" w14:textId="1492C2E9" w:rsidR="003B1428" w:rsidRPr="001D1308" w:rsidRDefault="00F86194" w:rsidP="00791F71">
            <w:pPr>
              <w:spacing w:line="276" w:lineRule="auto"/>
              <w:rPr>
                <w:rFonts w:ascii="Arial" w:hAnsi="Arial" w:cs="Arial"/>
                <w:sz w:val="24"/>
                <w:szCs w:val="24"/>
                <w:lang w:val="uz-Cyrl-UZ"/>
              </w:rPr>
            </w:pPr>
            <w:r w:rsidRPr="001D1308">
              <w:rPr>
                <w:rFonts w:ascii="Arial" w:hAnsi="Arial" w:cs="Arial"/>
                <w:sz w:val="24"/>
                <w:szCs w:val="24"/>
                <w:lang w:val="uz-Cyrl-UZ"/>
              </w:rPr>
              <w:t>З.Я.Ибрагимов</w:t>
            </w:r>
          </w:p>
        </w:tc>
        <w:tc>
          <w:tcPr>
            <w:tcW w:w="1661" w:type="dxa"/>
            <w:vAlign w:val="center"/>
          </w:tcPr>
          <w:p w14:paraId="2B9E7022" w14:textId="77777777" w:rsidR="003B1428" w:rsidRPr="001D1308" w:rsidRDefault="003B1428" w:rsidP="00791F71">
            <w:pPr>
              <w:spacing w:line="276" w:lineRule="auto"/>
              <w:jc w:val="center"/>
              <w:rPr>
                <w:rFonts w:ascii="Arial" w:hAnsi="Arial" w:cs="Arial"/>
                <w:b/>
                <w:sz w:val="24"/>
                <w:szCs w:val="24"/>
                <w:highlight w:val="yellow"/>
              </w:rPr>
            </w:pPr>
          </w:p>
        </w:tc>
      </w:tr>
      <w:tr w:rsidR="003B1428" w:rsidRPr="001D1308" w14:paraId="6FF2E414" w14:textId="77777777" w:rsidTr="000B7D14">
        <w:trPr>
          <w:trHeight w:val="856"/>
        </w:trPr>
        <w:tc>
          <w:tcPr>
            <w:tcW w:w="5607" w:type="dxa"/>
            <w:vAlign w:val="center"/>
          </w:tcPr>
          <w:p w14:paraId="5DB89BBA" w14:textId="77777777" w:rsidR="003B1428" w:rsidRPr="001D1308" w:rsidRDefault="003B1428" w:rsidP="00791F71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1D1308">
              <w:rPr>
                <w:rFonts w:ascii="Arial" w:hAnsi="Arial" w:cs="Arial"/>
                <w:sz w:val="24"/>
                <w:szCs w:val="24"/>
              </w:rPr>
              <w:t>Банк</w:t>
            </w:r>
            <w:proofErr w:type="spellEnd"/>
            <w:r w:rsidRPr="001D1308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1D1308">
              <w:rPr>
                <w:rFonts w:ascii="Arial" w:hAnsi="Arial" w:cs="Arial"/>
                <w:sz w:val="24"/>
                <w:szCs w:val="24"/>
              </w:rPr>
              <w:t>аппарати</w:t>
            </w:r>
            <w:proofErr w:type="spellEnd"/>
            <w:r w:rsidRPr="001D1308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1D1308">
              <w:rPr>
                <w:rFonts w:ascii="Arial" w:hAnsi="Arial" w:cs="Arial"/>
                <w:sz w:val="24"/>
                <w:szCs w:val="24"/>
              </w:rPr>
              <w:t>раҳбари</w:t>
            </w:r>
            <w:proofErr w:type="spellEnd"/>
          </w:p>
        </w:tc>
        <w:tc>
          <w:tcPr>
            <w:tcW w:w="2373" w:type="dxa"/>
            <w:vAlign w:val="center"/>
          </w:tcPr>
          <w:p w14:paraId="0E3B23FC" w14:textId="1375B6B7" w:rsidR="003B1428" w:rsidRPr="001D1308" w:rsidRDefault="00F86194" w:rsidP="00791F71">
            <w:pPr>
              <w:spacing w:line="276" w:lineRule="auto"/>
              <w:rPr>
                <w:rFonts w:ascii="Arial" w:hAnsi="Arial" w:cs="Arial"/>
                <w:sz w:val="24"/>
                <w:szCs w:val="24"/>
                <w:lang w:val="uz-Cyrl-UZ"/>
              </w:rPr>
            </w:pPr>
            <w:r w:rsidRPr="001D1308">
              <w:rPr>
                <w:rFonts w:ascii="Arial" w:hAnsi="Arial" w:cs="Arial"/>
                <w:sz w:val="24"/>
                <w:szCs w:val="24"/>
                <w:lang w:val="uz-Cyrl-UZ"/>
              </w:rPr>
              <w:t>О.Р.Эргашев</w:t>
            </w:r>
          </w:p>
        </w:tc>
        <w:tc>
          <w:tcPr>
            <w:tcW w:w="1661" w:type="dxa"/>
            <w:vAlign w:val="center"/>
          </w:tcPr>
          <w:p w14:paraId="0DE0463A" w14:textId="77777777" w:rsidR="003B1428" w:rsidRPr="001D1308" w:rsidRDefault="003B1428" w:rsidP="00791F71">
            <w:pPr>
              <w:spacing w:line="276" w:lineRule="auto"/>
              <w:jc w:val="center"/>
              <w:rPr>
                <w:rFonts w:ascii="Arial" w:hAnsi="Arial" w:cs="Arial"/>
                <w:b/>
                <w:sz w:val="24"/>
                <w:szCs w:val="24"/>
                <w:highlight w:val="yellow"/>
              </w:rPr>
            </w:pPr>
          </w:p>
        </w:tc>
      </w:tr>
      <w:tr w:rsidR="003B1428" w:rsidRPr="001D1308" w14:paraId="7ECD6356" w14:textId="77777777" w:rsidTr="000B7D14">
        <w:trPr>
          <w:trHeight w:val="885"/>
        </w:trPr>
        <w:tc>
          <w:tcPr>
            <w:tcW w:w="5607" w:type="dxa"/>
            <w:vAlign w:val="center"/>
          </w:tcPr>
          <w:p w14:paraId="5424B845" w14:textId="77777777" w:rsidR="003B1428" w:rsidRPr="001D1308" w:rsidRDefault="003B1428" w:rsidP="00791F71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1D1308">
              <w:rPr>
                <w:rFonts w:ascii="Arial" w:hAnsi="Arial" w:cs="Arial"/>
                <w:sz w:val="24"/>
                <w:szCs w:val="24"/>
              </w:rPr>
              <w:t>Банк</w:t>
            </w:r>
            <w:proofErr w:type="spellEnd"/>
            <w:r w:rsidRPr="001D1308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1D1308">
              <w:rPr>
                <w:rFonts w:ascii="Arial" w:hAnsi="Arial" w:cs="Arial"/>
                <w:sz w:val="24"/>
                <w:szCs w:val="24"/>
              </w:rPr>
              <w:t>хавфсизлиги</w:t>
            </w:r>
            <w:proofErr w:type="spellEnd"/>
            <w:r w:rsidRPr="001D1308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1D1308">
              <w:rPr>
                <w:rFonts w:ascii="Arial" w:hAnsi="Arial" w:cs="Arial"/>
                <w:sz w:val="24"/>
                <w:szCs w:val="24"/>
              </w:rPr>
              <w:t>ва</w:t>
            </w:r>
            <w:proofErr w:type="spellEnd"/>
            <w:r w:rsidRPr="001D1308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1D1308">
              <w:rPr>
                <w:rFonts w:ascii="Arial" w:hAnsi="Arial" w:cs="Arial"/>
                <w:sz w:val="24"/>
                <w:szCs w:val="24"/>
              </w:rPr>
              <w:t>ахборотларни</w:t>
            </w:r>
            <w:proofErr w:type="spellEnd"/>
            <w:r w:rsidRPr="001D1308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1D1308">
              <w:rPr>
                <w:rFonts w:ascii="Arial" w:hAnsi="Arial" w:cs="Arial"/>
                <w:sz w:val="24"/>
                <w:szCs w:val="24"/>
              </w:rPr>
              <w:t>му</w:t>
            </w:r>
            <w:proofErr w:type="spellEnd"/>
            <w:r w:rsidRPr="001D1308">
              <w:rPr>
                <w:rFonts w:ascii="Arial" w:hAnsi="Arial" w:cs="Arial"/>
                <w:sz w:val="24"/>
                <w:szCs w:val="24"/>
                <w:lang w:val="uz-Cyrl-UZ"/>
              </w:rPr>
              <w:t>ҳ</w:t>
            </w:r>
            <w:proofErr w:type="spellStart"/>
            <w:r w:rsidRPr="001D1308">
              <w:rPr>
                <w:rFonts w:ascii="Arial" w:hAnsi="Arial" w:cs="Arial"/>
                <w:sz w:val="24"/>
                <w:szCs w:val="24"/>
              </w:rPr>
              <w:t>офаза</w:t>
            </w:r>
            <w:proofErr w:type="spellEnd"/>
            <w:r w:rsidRPr="001D1308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1D1308">
              <w:rPr>
                <w:rFonts w:ascii="Arial" w:hAnsi="Arial" w:cs="Arial"/>
                <w:sz w:val="24"/>
                <w:szCs w:val="24"/>
              </w:rPr>
              <w:t>қилиш</w:t>
            </w:r>
            <w:proofErr w:type="spellEnd"/>
            <w:r w:rsidRPr="001D1308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1D1308">
              <w:rPr>
                <w:rFonts w:ascii="Arial" w:hAnsi="Arial" w:cs="Arial"/>
                <w:sz w:val="24"/>
                <w:szCs w:val="24"/>
              </w:rPr>
              <w:t>бошқармаси</w:t>
            </w:r>
            <w:proofErr w:type="spellEnd"/>
            <w:r w:rsidRPr="001D1308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1D1308">
              <w:rPr>
                <w:rFonts w:ascii="Arial" w:hAnsi="Arial" w:cs="Arial"/>
                <w:sz w:val="24"/>
                <w:szCs w:val="24"/>
              </w:rPr>
              <w:t>бошлиғи</w:t>
            </w:r>
            <w:proofErr w:type="spellEnd"/>
          </w:p>
        </w:tc>
        <w:tc>
          <w:tcPr>
            <w:tcW w:w="2373" w:type="dxa"/>
            <w:vAlign w:val="center"/>
          </w:tcPr>
          <w:p w14:paraId="1FBE0337" w14:textId="4D04067D" w:rsidR="003B1428" w:rsidRPr="001D1308" w:rsidRDefault="00F86194" w:rsidP="00791F71">
            <w:pPr>
              <w:spacing w:line="276" w:lineRule="auto"/>
              <w:rPr>
                <w:rFonts w:ascii="Arial" w:hAnsi="Arial" w:cs="Arial"/>
                <w:sz w:val="24"/>
                <w:szCs w:val="24"/>
                <w:lang w:val="uz-Cyrl-UZ"/>
              </w:rPr>
            </w:pPr>
            <w:r w:rsidRPr="001D1308">
              <w:rPr>
                <w:rFonts w:ascii="Arial" w:hAnsi="Arial" w:cs="Arial"/>
                <w:sz w:val="24"/>
                <w:szCs w:val="24"/>
                <w:lang w:val="uz-Cyrl-UZ"/>
              </w:rPr>
              <w:t>Н.И.Тангнибердиев</w:t>
            </w:r>
          </w:p>
        </w:tc>
        <w:tc>
          <w:tcPr>
            <w:tcW w:w="1661" w:type="dxa"/>
            <w:vAlign w:val="center"/>
          </w:tcPr>
          <w:p w14:paraId="578E07C8" w14:textId="77777777" w:rsidR="003B1428" w:rsidRPr="001D1308" w:rsidRDefault="003B1428" w:rsidP="00791F71">
            <w:pPr>
              <w:spacing w:line="276" w:lineRule="auto"/>
              <w:jc w:val="center"/>
              <w:rPr>
                <w:rFonts w:ascii="Arial" w:hAnsi="Arial" w:cs="Arial"/>
                <w:b/>
                <w:sz w:val="24"/>
                <w:szCs w:val="24"/>
                <w:highlight w:val="yellow"/>
              </w:rPr>
            </w:pPr>
          </w:p>
        </w:tc>
      </w:tr>
      <w:tr w:rsidR="003B1428" w:rsidRPr="001D1308" w14:paraId="22FD5B2A" w14:textId="77777777" w:rsidTr="000B7D14">
        <w:trPr>
          <w:trHeight w:val="886"/>
        </w:trPr>
        <w:tc>
          <w:tcPr>
            <w:tcW w:w="5607" w:type="dxa"/>
            <w:vAlign w:val="center"/>
          </w:tcPr>
          <w:p w14:paraId="2868D8B9" w14:textId="77777777" w:rsidR="003B1428" w:rsidRPr="001D1308" w:rsidRDefault="003B1428" w:rsidP="00791F71">
            <w:pPr>
              <w:spacing w:line="276" w:lineRule="auto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1D1308">
              <w:rPr>
                <w:rFonts w:ascii="Arial" w:hAnsi="Arial" w:cs="Arial"/>
                <w:sz w:val="24"/>
                <w:szCs w:val="24"/>
                <w:lang w:val="ru-RU"/>
              </w:rPr>
              <w:t xml:space="preserve">Банк </w:t>
            </w:r>
            <w:proofErr w:type="spellStart"/>
            <w:r w:rsidRPr="001D1308">
              <w:rPr>
                <w:rFonts w:ascii="Arial" w:hAnsi="Arial" w:cs="Arial"/>
                <w:sz w:val="24"/>
                <w:szCs w:val="24"/>
                <w:lang w:val="ru-RU"/>
              </w:rPr>
              <w:t>рискларини</w:t>
            </w:r>
            <w:proofErr w:type="spellEnd"/>
            <w:r w:rsidRPr="001D1308">
              <w:rPr>
                <w:rFonts w:ascii="Arial" w:hAnsi="Arial" w:cs="Arial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1D1308">
              <w:rPr>
                <w:rFonts w:ascii="Arial" w:hAnsi="Arial" w:cs="Arial"/>
                <w:sz w:val="24"/>
                <w:szCs w:val="24"/>
                <w:lang w:val="ru-RU"/>
              </w:rPr>
              <w:t>бошқариш</w:t>
            </w:r>
            <w:proofErr w:type="spellEnd"/>
            <w:r w:rsidRPr="001D1308">
              <w:rPr>
                <w:rFonts w:ascii="Arial" w:hAnsi="Arial" w:cs="Arial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1D1308">
              <w:rPr>
                <w:rFonts w:ascii="Arial" w:hAnsi="Arial" w:cs="Arial"/>
                <w:sz w:val="24"/>
                <w:szCs w:val="24"/>
                <w:lang w:val="ru-RU"/>
              </w:rPr>
              <w:t>департаменти</w:t>
            </w:r>
            <w:proofErr w:type="spellEnd"/>
            <w:r w:rsidRPr="001D1308">
              <w:rPr>
                <w:rFonts w:ascii="Arial" w:hAnsi="Arial" w:cs="Arial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1D1308">
              <w:rPr>
                <w:rFonts w:ascii="Arial" w:hAnsi="Arial" w:cs="Arial"/>
                <w:sz w:val="24"/>
                <w:szCs w:val="24"/>
                <w:lang w:val="ru-RU"/>
              </w:rPr>
              <w:t>директори</w:t>
            </w:r>
            <w:proofErr w:type="spellEnd"/>
          </w:p>
        </w:tc>
        <w:tc>
          <w:tcPr>
            <w:tcW w:w="2373" w:type="dxa"/>
            <w:vAlign w:val="center"/>
          </w:tcPr>
          <w:p w14:paraId="594EFC0F" w14:textId="77777777" w:rsidR="003B1428" w:rsidRPr="001D1308" w:rsidRDefault="003B1428" w:rsidP="00791F71">
            <w:pPr>
              <w:spacing w:line="276" w:lineRule="auto"/>
              <w:rPr>
                <w:rFonts w:ascii="Arial" w:hAnsi="Arial" w:cs="Arial"/>
                <w:sz w:val="24"/>
                <w:szCs w:val="24"/>
                <w:lang w:val="uz-Cyrl-UZ"/>
              </w:rPr>
            </w:pPr>
            <w:r w:rsidRPr="001D1308">
              <w:rPr>
                <w:rFonts w:ascii="Arial" w:hAnsi="Arial" w:cs="Arial"/>
                <w:sz w:val="24"/>
                <w:szCs w:val="24"/>
                <w:lang w:val="uz-Cyrl-UZ"/>
              </w:rPr>
              <w:t>С.О. Сафаров</w:t>
            </w:r>
          </w:p>
        </w:tc>
        <w:tc>
          <w:tcPr>
            <w:tcW w:w="1661" w:type="dxa"/>
            <w:vAlign w:val="center"/>
          </w:tcPr>
          <w:p w14:paraId="4628B6E5" w14:textId="77777777" w:rsidR="003B1428" w:rsidRPr="001D1308" w:rsidRDefault="003B1428" w:rsidP="00791F71">
            <w:pPr>
              <w:spacing w:line="276" w:lineRule="auto"/>
              <w:jc w:val="center"/>
              <w:rPr>
                <w:rFonts w:ascii="Arial" w:hAnsi="Arial" w:cs="Arial"/>
                <w:b/>
                <w:sz w:val="24"/>
                <w:szCs w:val="24"/>
                <w:highlight w:val="yellow"/>
              </w:rPr>
            </w:pPr>
          </w:p>
        </w:tc>
      </w:tr>
      <w:tr w:rsidR="003B1428" w:rsidRPr="00DB06A9" w14:paraId="428D9D66" w14:textId="77777777" w:rsidTr="000B7D14">
        <w:trPr>
          <w:trHeight w:val="886"/>
        </w:trPr>
        <w:tc>
          <w:tcPr>
            <w:tcW w:w="5607" w:type="dxa"/>
            <w:vAlign w:val="center"/>
          </w:tcPr>
          <w:p w14:paraId="6C9F2A47" w14:textId="77777777" w:rsidR="003B1428" w:rsidRPr="001D1308" w:rsidRDefault="003B1428" w:rsidP="00791F71">
            <w:pPr>
              <w:spacing w:line="276" w:lineRule="auto"/>
              <w:rPr>
                <w:rFonts w:ascii="Arial" w:hAnsi="Arial" w:cs="Arial"/>
                <w:sz w:val="24"/>
                <w:szCs w:val="24"/>
                <w:lang w:val="uz-Cyrl-UZ"/>
              </w:rPr>
            </w:pPr>
            <w:proofErr w:type="spellStart"/>
            <w:r w:rsidRPr="001D1308">
              <w:rPr>
                <w:rFonts w:ascii="Arial" w:hAnsi="Arial" w:cs="Arial"/>
                <w:sz w:val="24"/>
                <w:szCs w:val="24"/>
              </w:rPr>
              <w:t>Ишлар</w:t>
            </w:r>
            <w:proofErr w:type="spellEnd"/>
            <w:r w:rsidRPr="001D1308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1D1308">
              <w:rPr>
                <w:rFonts w:ascii="Arial" w:hAnsi="Arial" w:cs="Arial"/>
                <w:sz w:val="24"/>
                <w:szCs w:val="24"/>
              </w:rPr>
              <w:t>бошқармаси</w:t>
            </w:r>
            <w:proofErr w:type="spellEnd"/>
            <w:r w:rsidRPr="001D1308">
              <w:rPr>
                <w:rFonts w:ascii="Arial" w:hAnsi="Arial" w:cs="Arial"/>
                <w:sz w:val="24"/>
                <w:szCs w:val="24"/>
                <w:lang w:val="uz-Cyrl-UZ"/>
              </w:rPr>
              <w:t xml:space="preserve"> бошлиғи</w:t>
            </w:r>
          </w:p>
        </w:tc>
        <w:tc>
          <w:tcPr>
            <w:tcW w:w="2373" w:type="dxa"/>
            <w:vAlign w:val="center"/>
          </w:tcPr>
          <w:p w14:paraId="3125E5B2" w14:textId="77777777" w:rsidR="003B1428" w:rsidRPr="001D1308" w:rsidRDefault="003B1428" w:rsidP="00791F71">
            <w:pPr>
              <w:spacing w:line="276" w:lineRule="auto"/>
              <w:rPr>
                <w:rFonts w:ascii="Arial" w:hAnsi="Arial" w:cs="Arial"/>
                <w:sz w:val="24"/>
                <w:szCs w:val="24"/>
                <w:lang w:val="uz-Cyrl-UZ"/>
              </w:rPr>
            </w:pPr>
            <w:r w:rsidRPr="001D1308">
              <w:rPr>
                <w:rFonts w:ascii="Arial" w:hAnsi="Arial" w:cs="Arial"/>
                <w:sz w:val="24"/>
                <w:szCs w:val="24"/>
                <w:lang w:val="uz-Cyrl-UZ"/>
              </w:rPr>
              <w:t>А.А. Шаққулов</w:t>
            </w:r>
          </w:p>
        </w:tc>
        <w:tc>
          <w:tcPr>
            <w:tcW w:w="1661" w:type="dxa"/>
            <w:vAlign w:val="center"/>
          </w:tcPr>
          <w:p w14:paraId="15E9B9E7" w14:textId="77777777" w:rsidR="003B1428" w:rsidRPr="00DB06A9" w:rsidRDefault="003B1428" w:rsidP="00791F71">
            <w:pPr>
              <w:spacing w:line="276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14:paraId="4DDC1AA9" w14:textId="77777777" w:rsidR="00960EF0" w:rsidRDefault="00960EF0" w:rsidP="00791F71">
      <w:pPr>
        <w:spacing w:line="276" w:lineRule="auto"/>
        <w:jc w:val="both"/>
        <w:rPr>
          <w:rFonts w:ascii="Arial" w:hAnsi="Arial" w:cs="Arial"/>
          <w:sz w:val="28"/>
          <w:szCs w:val="28"/>
          <w:lang w:val="ru-RU"/>
        </w:rPr>
      </w:pPr>
    </w:p>
    <w:p w14:paraId="0FF79F9D" w14:textId="77777777" w:rsidR="00960EF0" w:rsidRDefault="00960EF0" w:rsidP="00791F71">
      <w:pPr>
        <w:spacing w:line="276" w:lineRule="auto"/>
        <w:jc w:val="both"/>
        <w:rPr>
          <w:rFonts w:ascii="Arial" w:hAnsi="Arial" w:cs="Arial"/>
          <w:sz w:val="28"/>
          <w:szCs w:val="28"/>
          <w:lang w:val="ru-RU"/>
        </w:rPr>
      </w:pPr>
    </w:p>
    <w:p w14:paraId="29B2F1D3" w14:textId="77777777" w:rsidR="00453DFC" w:rsidRDefault="00453DFC" w:rsidP="00791F71">
      <w:pPr>
        <w:spacing w:line="276" w:lineRule="auto"/>
        <w:jc w:val="both"/>
        <w:rPr>
          <w:rFonts w:ascii="Arial" w:hAnsi="Arial" w:cs="Arial"/>
          <w:sz w:val="28"/>
          <w:szCs w:val="28"/>
          <w:lang w:val="ru-RU"/>
        </w:rPr>
      </w:pPr>
    </w:p>
    <w:sectPr w:rsidR="00453DFC" w:rsidSect="006A4B97">
      <w:type w:val="continuous"/>
      <w:pgSz w:w="11910" w:h="16840"/>
      <w:pgMar w:top="709" w:right="1137" w:bottom="1135" w:left="1418" w:header="720" w:footer="720" w:gutter="0"/>
      <w:pgBorders w:offsetFrom="page">
        <w:top w:val="cornerTriangles" w:sz="10" w:space="24" w:color="auto"/>
        <w:left w:val="cornerTriangles" w:sz="10" w:space="24" w:color="auto"/>
        <w:bottom w:val="cornerTriangles" w:sz="10" w:space="24" w:color="auto"/>
        <w:right w:val="cornerTriangles" w:sz="10" w:space="24" w:color="auto"/>
      </w:pgBorders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46FFB47" w14:textId="77777777" w:rsidR="004D781B" w:rsidRDefault="004D781B" w:rsidP="00881EE3">
      <w:r>
        <w:separator/>
      </w:r>
    </w:p>
  </w:endnote>
  <w:endnote w:type="continuationSeparator" w:id="0">
    <w:p w14:paraId="2CD85021" w14:textId="77777777" w:rsidR="004D781B" w:rsidRDefault="004D781B" w:rsidP="00881E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3CEEF57" w14:textId="77777777" w:rsidR="00522C4E" w:rsidRDefault="00522C4E">
    <w:pPr>
      <w:pStyle w:val="a3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ED6671D" w14:textId="77777777" w:rsidR="004D781B" w:rsidRDefault="004D781B" w:rsidP="00881EE3">
      <w:r>
        <w:separator/>
      </w:r>
    </w:p>
  </w:footnote>
  <w:footnote w:type="continuationSeparator" w:id="0">
    <w:p w14:paraId="3EE7A463" w14:textId="77777777" w:rsidR="004D781B" w:rsidRDefault="004D781B" w:rsidP="00881EE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D14F5A"/>
    <w:multiLevelType w:val="hybridMultilevel"/>
    <w:tmpl w:val="CFD245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164584E"/>
    <w:multiLevelType w:val="hybridMultilevel"/>
    <w:tmpl w:val="C49E71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5F34E6C"/>
    <w:multiLevelType w:val="hybridMultilevel"/>
    <w:tmpl w:val="AA5AB75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2D15400"/>
    <w:multiLevelType w:val="hybridMultilevel"/>
    <w:tmpl w:val="DB7A5E0A"/>
    <w:lvl w:ilvl="0" w:tplc="83D880C8">
      <w:start w:val="1"/>
      <w:numFmt w:val="bullet"/>
      <w:suff w:val="spac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248E0E79"/>
    <w:multiLevelType w:val="multilevel"/>
    <w:tmpl w:val="C5EC69C4"/>
    <w:lvl w:ilvl="0">
      <w:start w:val="1"/>
      <w:numFmt w:val="decimal"/>
      <w:lvlText w:val="%1."/>
      <w:lvlJc w:val="left"/>
      <w:pPr>
        <w:ind w:left="852" w:hanging="553"/>
      </w:pPr>
      <w:rPr>
        <w:rFonts w:cs="Times New Roman" w:hint="default"/>
        <w:b w:val="0"/>
      </w:rPr>
    </w:lvl>
    <w:lvl w:ilvl="1">
      <w:start w:val="1"/>
      <w:numFmt w:val="decimal"/>
      <w:lvlText w:val="%1.%2"/>
      <w:lvlJc w:val="left"/>
      <w:pPr>
        <w:ind w:left="852" w:hanging="553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852" w:hanging="553"/>
      </w:pPr>
      <w:rPr>
        <w:rFonts w:ascii="Arial" w:eastAsia="Times New Roman" w:hAnsi="Arial" w:cs="Arial" w:hint="default"/>
        <w:i w:val="0"/>
        <w:color w:val="00377B"/>
        <w:spacing w:val="0"/>
        <w:w w:val="74"/>
        <w:sz w:val="23"/>
        <w:szCs w:val="23"/>
      </w:rPr>
    </w:lvl>
    <w:lvl w:ilvl="3">
      <w:start w:val="1"/>
      <w:numFmt w:val="decimal"/>
      <w:lvlText w:val="%4."/>
      <w:lvlJc w:val="left"/>
      <w:pPr>
        <w:ind w:left="852" w:hanging="214"/>
      </w:pPr>
      <w:rPr>
        <w:rFonts w:ascii="Arial" w:eastAsia="Times New Roman" w:hAnsi="Arial" w:cs="Arial" w:hint="default"/>
        <w:color w:val="231F20"/>
        <w:spacing w:val="0"/>
        <w:w w:val="74"/>
        <w:sz w:val="23"/>
        <w:szCs w:val="23"/>
      </w:rPr>
    </w:lvl>
    <w:lvl w:ilvl="4">
      <w:numFmt w:val="bullet"/>
      <w:lvlText w:val="•"/>
      <w:lvlJc w:val="left"/>
      <w:pPr>
        <w:ind w:left="499" w:hanging="214"/>
      </w:pPr>
      <w:rPr>
        <w:rFonts w:hint="default"/>
      </w:rPr>
    </w:lvl>
    <w:lvl w:ilvl="5">
      <w:numFmt w:val="bullet"/>
      <w:lvlText w:val="•"/>
      <w:lvlJc w:val="left"/>
      <w:pPr>
        <w:ind w:left="409" w:hanging="214"/>
      </w:pPr>
      <w:rPr>
        <w:rFonts w:hint="default"/>
      </w:rPr>
    </w:lvl>
    <w:lvl w:ilvl="6">
      <w:numFmt w:val="bullet"/>
      <w:lvlText w:val="•"/>
      <w:lvlJc w:val="left"/>
      <w:pPr>
        <w:ind w:left="319" w:hanging="214"/>
      </w:pPr>
      <w:rPr>
        <w:rFonts w:hint="default"/>
      </w:rPr>
    </w:lvl>
    <w:lvl w:ilvl="7">
      <w:numFmt w:val="bullet"/>
      <w:lvlText w:val="•"/>
      <w:lvlJc w:val="left"/>
      <w:pPr>
        <w:ind w:left="229" w:hanging="214"/>
      </w:pPr>
      <w:rPr>
        <w:rFonts w:hint="default"/>
      </w:rPr>
    </w:lvl>
    <w:lvl w:ilvl="8">
      <w:numFmt w:val="bullet"/>
      <w:lvlText w:val="•"/>
      <w:lvlJc w:val="left"/>
      <w:pPr>
        <w:ind w:left="139" w:hanging="214"/>
      </w:pPr>
      <w:rPr>
        <w:rFonts w:hint="default"/>
      </w:rPr>
    </w:lvl>
  </w:abstractNum>
  <w:abstractNum w:abstractNumId="5">
    <w:nsid w:val="275F307A"/>
    <w:multiLevelType w:val="hybridMultilevel"/>
    <w:tmpl w:val="3A5ADFB0"/>
    <w:lvl w:ilvl="0" w:tplc="4C420C54">
      <w:start w:val="1"/>
      <w:numFmt w:val="bullet"/>
      <w:suff w:val="space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70C0578"/>
    <w:multiLevelType w:val="multilevel"/>
    <w:tmpl w:val="1700BB72"/>
    <w:lvl w:ilvl="0">
      <w:start w:val="1"/>
      <w:numFmt w:val="decimal"/>
      <w:lvlText w:val="%1."/>
      <w:lvlJc w:val="left"/>
      <w:pPr>
        <w:ind w:left="864" w:hanging="214"/>
      </w:pPr>
      <w:rPr>
        <w:rFonts w:ascii="Times New Roman" w:eastAsia="Times New Roman" w:hAnsi="Times New Roman" w:cs="Times New Roman" w:hint="default"/>
        <w:b w:val="0"/>
        <w:color w:val="231F20"/>
        <w:spacing w:val="0"/>
        <w:w w:val="74"/>
        <w:sz w:val="28"/>
        <w:szCs w:val="28"/>
      </w:rPr>
    </w:lvl>
    <w:lvl w:ilvl="1">
      <w:start w:val="4"/>
      <w:numFmt w:val="decimal"/>
      <w:lvlText w:val="%2."/>
      <w:lvlJc w:val="left"/>
      <w:pPr>
        <w:ind w:left="850" w:hanging="558"/>
      </w:pPr>
      <w:rPr>
        <w:rFonts w:ascii="Arial" w:eastAsia="Times New Roman" w:hAnsi="Arial" w:cs="Arial" w:hint="default"/>
        <w:i w:val="0"/>
        <w:color w:val="auto"/>
        <w:spacing w:val="0"/>
        <w:w w:val="93"/>
        <w:sz w:val="24"/>
        <w:szCs w:val="24"/>
      </w:rPr>
    </w:lvl>
    <w:lvl w:ilvl="2">
      <w:start w:val="1"/>
      <w:numFmt w:val="decimal"/>
      <w:lvlText w:val="%2.%3."/>
      <w:lvlJc w:val="left"/>
      <w:pPr>
        <w:ind w:left="850" w:hanging="438"/>
      </w:pPr>
      <w:rPr>
        <w:rFonts w:ascii="Arial" w:eastAsia="Times New Roman" w:hAnsi="Arial" w:cs="Arial" w:hint="default"/>
        <w:i w:val="0"/>
        <w:color w:val="auto"/>
        <w:spacing w:val="0"/>
        <w:w w:val="75"/>
        <w:sz w:val="23"/>
        <w:szCs w:val="23"/>
      </w:rPr>
    </w:lvl>
    <w:lvl w:ilvl="3">
      <w:numFmt w:val="bullet"/>
      <w:lvlText w:val="•"/>
      <w:lvlJc w:val="left"/>
      <w:pPr>
        <w:ind w:left="2134" w:hanging="438"/>
      </w:pPr>
      <w:rPr>
        <w:rFonts w:hint="default"/>
      </w:rPr>
    </w:lvl>
    <w:lvl w:ilvl="4">
      <w:numFmt w:val="bullet"/>
      <w:lvlText w:val="•"/>
      <w:lvlJc w:val="left"/>
      <w:pPr>
        <w:ind w:left="2559" w:hanging="438"/>
      </w:pPr>
      <w:rPr>
        <w:rFonts w:hint="default"/>
      </w:rPr>
    </w:lvl>
    <w:lvl w:ilvl="5">
      <w:numFmt w:val="bullet"/>
      <w:lvlText w:val="•"/>
      <w:lvlJc w:val="left"/>
      <w:pPr>
        <w:ind w:left="2984" w:hanging="438"/>
      </w:pPr>
      <w:rPr>
        <w:rFonts w:hint="default"/>
      </w:rPr>
    </w:lvl>
    <w:lvl w:ilvl="6">
      <w:numFmt w:val="bullet"/>
      <w:lvlText w:val="•"/>
      <w:lvlJc w:val="left"/>
      <w:pPr>
        <w:ind w:left="3409" w:hanging="438"/>
      </w:pPr>
      <w:rPr>
        <w:rFonts w:hint="default"/>
      </w:rPr>
    </w:lvl>
    <w:lvl w:ilvl="7">
      <w:numFmt w:val="bullet"/>
      <w:lvlText w:val="•"/>
      <w:lvlJc w:val="left"/>
      <w:pPr>
        <w:ind w:left="3834" w:hanging="438"/>
      </w:pPr>
      <w:rPr>
        <w:rFonts w:hint="default"/>
      </w:rPr>
    </w:lvl>
    <w:lvl w:ilvl="8">
      <w:numFmt w:val="bullet"/>
      <w:lvlText w:val="•"/>
      <w:lvlJc w:val="left"/>
      <w:pPr>
        <w:ind w:left="4259" w:hanging="438"/>
      </w:pPr>
      <w:rPr>
        <w:rFonts w:hint="default"/>
      </w:rPr>
    </w:lvl>
  </w:abstractNum>
  <w:abstractNum w:abstractNumId="7">
    <w:nsid w:val="3A77212F"/>
    <w:multiLevelType w:val="hybridMultilevel"/>
    <w:tmpl w:val="DC3683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A2F30A8"/>
    <w:multiLevelType w:val="multilevel"/>
    <w:tmpl w:val="E56627AE"/>
    <w:lvl w:ilvl="0">
      <w:start w:val="5"/>
      <w:numFmt w:val="decimal"/>
      <w:lvlText w:val="%1"/>
      <w:lvlJc w:val="left"/>
      <w:pPr>
        <w:ind w:left="850" w:hanging="544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ind w:left="850" w:hanging="544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850" w:hanging="544"/>
      </w:pPr>
      <w:rPr>
        <w:rFonts w:ascii="Arial" w:eastAsia="Times New Roman" w:hAnsi="Arial" w:cs="Arial" w:hint="default"/>
        <w:color w:val="00377B"/>
        <w:spacing w:val="0"/>
        <w:w w:val="74"/>
        <w:sz w:val="23"/>
        <w:szCs w:val="23"/>
      </w:rPr>
    </w:lvl>
    <w:lvl w:ilvl="3">
      <w:numFmt w:val="bullet"/>
      <w:lvlText w:val="•"/>
      <w:lvlJc w:val="left"/>
      <w:pPr>
        <w:ind w:left="2159" w:hanging="544"/>
      </w:pPr>
      <w:rPr>
        <w:rFonts w:hint="default"/>
      </w:rPr>
    </w:lvl>
    <w:lvl w:ilvl="4">
      <w:numFmt w:val="bullet"/>
      <w:lvlText w:val="•"/>
      <w:lvlJc w:val="left"/>
      <w:pPr>
        <w:ind w:left="2592" w:hanging="544"/>
      </w:pPr>
      <w:rPr>
        <w:rFonts w:hint="default"/>
      </w:rPr>
    </w:lvl>
    <w:lvl w:ilvl="5">
      <w:numFmt w:val="bullet"/>
      <w:lvlText w:val="•"/>
      <w:lvlJc w:val="left"/>
      <w:pPr>
        <w:ind w:left="3025" w:hanging="544"/>
      </w:pPr>
      <w:rPr>
        <w:rFonts w:hint="default"/>
      </w:rPr>
    </w:lvl>
    <w:lvl w:ilvl="6">
      <w:numFmt w:val="bullet"/>
      <w:lvlText w:val="•"/>
      <w:lvlJc w:val="left"/>
      <w:pPr>
        <w:ind w:left="3458" w:hanging="544"/>
      </w:pPr>
      <w:rPr>
        <w:rFonts w:hint="default"/>
      </w:rPr>
    </w:lvl>
    <w:lvl w:ilvl="7">
      <w:numFmt w:val="bullet"/>
      <w:lvlText w:val="•"/>
      <w:lvlJc w:val="left"/>
      <w:pPr>
        <w:ind w:left="3891" w:hanging="544"/>
      </w:pPr>
      <w:rPr>
        <w:rFonts w:hint="default"/>
      </w:rPr>
    </w:lvl>
    <w:lvl w:ilvl="8">
      <w:numFmt w:val="bullet"/>
      <w:lvlText w:val="•"/>
      <w:lvlJc w:val="left"/>
      <w:pPr>
        <w:ind w:left="4324" w:hanging="544"/>
      </w:pPr>
      <w:rPr>
        <w:rFonts w:hint="default"/>
      </w:rPr>
    </w:lvl>
  </w:abstractNum>
  <w:abstractNum w:abstractNumId="9">
    <w:nsid w:val="515B583B"/>
    <w:multiLevelType w:val="hybridMultilevel"/>
    <w:tmpl w:val="3A22993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54131415"/>
    <w:multiLevelType w:val="hybridMultilevel"/>
    <w:tmpl w:val="444C62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7D421FA"/>
    <w:multiLevelType w:val="hybridMultilevel"/>
    <w:tmpl w:val="75049E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0D26923"/>
    <w:multiLevelType w:val="hybridMultilevel"/>
    <w:tmpl w:val="84E85E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1C865B9"/>
    <w:multiLevelType w:val="multilevel"/>
    <w:tmpl w:val="9758A83C"/>
    <w:lvl w:ilvl="0">
      <w:start w:val="1"/>
      <w:numFmt w:val="decimal"/>
      <w:lvlText w:val="%1."/>
      <w:lvlJc w:val="left"/>
      <w:pPr>
        <w:ind w:left="852" w:hanging="553"/>
      </w:pPr>
      <w:rPr>
        <w:rFonts w:cs="Times New Roman" w:hint="default"/>
        <w:b/>
      </w:rPr>
    </w:lvl>
    <w:lvl w:ilvl="1">
      <w:start w:val="1"/>
      <w:numFmt w:val="decimal"/>
      <w:lvlText w:val="%1.%2"/>
      <w:lvlJc w:val="left"/>
      <w:pPr>
        <w:ind w:left="852" w:hanging="553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852" w:hanging="553"/>
      </w:pPr>
      <w:rPr>
        <w:rFonts w:ascii="Arial" w:eastAsia="Times New Roman" w:hAnsi="Arial" w:cs="Arial" w:hint="default"/>
        <w:i w:val="0"/>
        <w:color w:val="00377B"/>
        <w:spacing w:val="0"/>
        <w:w w:val="74"/>
        <w:sz w:val="23"/>
        <w:szCs w:val="23"/>
      </w:rPr>
    </w:lvl>
    <w:lvl w:ilvl="3">
      <w:start w:val="1"/>
      <w:numFmt w:val="decimal"/>
      <w:lvlText w:val="%4."/>
      <w:lvlJc w:val="left"/>
      <w:pPr>
        <w:ind w:left="852" w:hanging="214"/>
      </w:pPr>
      <w:rPr>
        <w:rFonts w:ascii="Arial" w:eastAsia="Times New Roman" w:hAnsi="Arial" w:cs="Arial" w:hint="default"/>
        <w:color w:val="231F20"/>
        <w:spacing w:val="0"/>
        <w:w w:val="74"/>
        <w:sz w:val="23"/>
        <w:szCs w:val="23"/>
      </w:rPr>
    </w:lvl>
    <w:lvl w:ilvl="4">
      <w:numFmt w:val="bullet"/>
      <w:lvlText w:val="•"/>
      <w:lvlJc w:val="left"/>
      <w:pPr>
        <w:ind w:left="499" w:hanging="214"/>
      </w:pPr>
      <w:rPr>
        <w:rFonts w:hint="default"/>
      </w:rPr>
    </w:lvl>
    <w:lvl w:ilvl="5">
      <w:numFmt w:val="bullet"/>
      <w:lvlText w:val="•"/>
      <w:lvlJc w:val="left"/>
      <w:pPr>
        <w:ind w:left="409" w:hanging="214"/>
      </w:pPr>
      <w:rPr>
        <w:rFonts w:hint="default"/>
      </w:rPr>
    </w:lvl>
    <w:lvl w:ilvl="6">
      <w:numFmt w:val="bullet"/>
      <w:lvlText w:val="•"/>
      <w:lvlJc w:val="left"/>
      <w:pPr>
        <w:ind w:left="319" w:hanging="214"/>
      </w:pPr>
      <w:rPr>
        <w:rFonts w:hint="default"/>
      </w:rPr>
    </w:lvl>
    <w:lvl w:ilvl="7">
      <w:numFmt w:val="bullet"/>
      <w:lvlText w:val="•"/>
      <w:lvlJc w:val="left"/>
      <w:pPr>
        <w:ind w:left="229" w:hanging="214"/>
      </w:pPr>
      <w:rPr>
        <w:rFonts w:hint="default"/>
      </w:rPr>
    </w:lvl>
    <w:lvl w:ilvl="8">
      <w:numFmt w:val="bullet"/>
      <w:lvlText w:val="•"/>
      <w:lvlJc w:val="left"/>
      <w:pPr>
        <w:ind w:left="139" w:hanging="214"/>
      </w:pPr>
      <w:rPr>
        <w:rFonts w:hint="default"/>
      </w:rPr>
    </w:lvl>
  </w:abstractNum>
  <w:abstractNum w:abstractNumId="14">
    <w:nsid w:val="773A3C92"/>
    <w:multiLevelType w:val="hybridMultilevel"/>
    <w:tmpl w:val="0C324DB6"/>
    <w:lvl w:ilvl="0" w:tplc="63681000">
      <w:start w:val="2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8"/>
  </w:num>
  <w:num w:numId="2">
    <w:abstractNumId w:val="6"/>
  </w:num>
  <w:num w:numId="3">
    <w:abstractNumId w:val="11"/>
  </w:num>
  <w:num w:numId="4">
    <w:abstractNumId w:val="12"/>
  </w:num>
  <w:num w:numId="5">
    <w:abstractNumId w:val="13"/>
  </w:num>
  <w:num w:numId="6">
    <w:abstractNumId w:val="4"/>
  </w:num>
  <w:num w:numId="7">
    <w:abstractNumId w:val="10"/>
  </w:num>
  <w:num w:numId="8">
    <w:abstractNumId w:val="1"/>
  </w:num>
  <w:num w:numId="9">
    <w:abstractNumId w:val="5"/>
  </w:num>
  <w:num w:numId="10">
    <w:abstractNumId w:val="9"/>
  </w:num>
  <w:num w:numId="11">
    <w:abstractNumId w:val="2"/>
  </w:num>
  <w:num w:numId="12">
    <w:abstractNumId w:val="7"/>
  </w:num>
  <w:num w:numId="13">
    <w:abstractNumId w:val="0"/>
  </w:num>
  <w:num w:numId="14">
    <w:abstractNumId w:val="14"/>
  </w:num>
  <w:num w:numId="15">
    <w:abstractNumId w:val="3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hideSpellingErrors/>
  <w:proofState w:spelling="clean" w:grammar="clean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7988"/>
    <w:rsid w:val="000012EA"/>
    <w:rsid w:val="00001358"/>
    <w:rsid w:val="000022B2"/>
    <w:rsid w:val="0000232C"/>
    <w:rsid w:val="000044DC"/>
    <w:rsid w:val="00004A01"/>
    <w:rsid w:val="00005248"/>
    <w:rsid w:val="000067A6"/>
    <w:rsid w:val="00007107"/>
    <w:rsid w:val="00007234"/>
    <w:rsid w:val="00007F4C"/>
    <w:rsid w:val="000107AF"/>
    <w:rsid w:val="00010A29"/>
    <w:rsid w:val="0001109C"/>
    <w:rsid w:val="00011970"/>
    <w:rsid w:val="0001501E"/>
    <w:rsid w:val="00015C04"/>
    <w:rsid w:val="00015EEE"/>
    <w:rsid w:val="0001656A"/>
    <w:rsid w:val="00017787"/>
    <w:rsid w:val="00017FAA"/>
    <w:rsid w:val="00020AA9"/>
    <w:rsid w:val="000215A3"/>
    <w:rsid w:val="00021D6B"/>
    <w:rsid w:val="00022395"/>
    <w:rsid w:val="000224BF"/>
    <w:rsid w:val="000224C5"/>
    <w:rsid w:val="00022612"/>
    <w:rsid w:val="00023DCE"/>
    <w:rsid w:val="00024768"/>
    <w:rsid w:val="00024A27"/>
    <w:rsid w:val="000260AD"/>
    <w:rsid w:val="00026701"/>
    <w:rsid w:val="00026C3F"/>
    <w:rsid w:val="000270A3"/>
    <w:rsid w:val="00034783"/>
    <w:rsid w:val="00035322"/>
    <w:rsid w:val="00037BD1"/>
    <w:rsid w:val="00037D4E"/>
    <w:rsid w:val="000401CB"/>
    <w:rsid w:val="00040618"/>
    <w:rsid w:val="00040A8A"/>
    <w:rsid w:val="0004245F"/>
    <w:rsid w:val="00043217"/>
    <w:rsid w:val="000443C4"/>
    <w:rsid w:val="00045078"/>
    <w:rsid w:val="00047E00"/>
    <w:rsid w:val="00050449"/>
    <w:rsid w:val="0005073D"/>
    <w:rsid w:val="00050D57"/>
    <w:rsid w:val="000515F9"/>
    <w:rsid w:val="000516F1"/>
    <w:rsid w:val="00053019"/>
    <w:rsid w:val="000535D7"/>
    <w:rsid w:val="00053616"/>
    <w:rsid w:val="00053E91"/>
    <w:rsid w:val="00053F5B"/>
    <w:rsid w:val="00054759"/>
    <w:rsid w:val="00054B30"/>
    <w:rsid w:val="00055B11"/>
    <w:rsid w:val="00056AD1"/>
    <w:rsid w:val="000573EE"/>
    <w:rsid w:val="00060973"/>
    <w:rsid w:val="00062188"/>
    <w:rsid w:val="000630A8"/>
    <w:rsid w:val="0006343D"/>
    <w:rsid w:val="000646F3"/>
    <w:rsid w:val="00064E0A"/>
    <w:rsid w:val="0006556F"/>
    <w:rsid w:val="00066FD8"/>
    <w:rsid w:val="00067125"/>
    <w:rsid w:val="0006768D"/>
    <w:rsid w:val="00067DF2"/>
    <w:rsid w:val="000703EF"/>
    <w:rsid w:val="000717DD"/>
    <w:rsid w:val="00072ED6"/>
    <w:rsid w:val="0007312D"/>
    <w:rsid w:val="000741FF"/>
    <w:rsid w:val="00080CF4"/>
    <w:rsid w:val="0008218F"/>
    <w:rsid w:val="00083AFD"/>
    <w:rsid w:val="000845AC"/>
    <w:rsid w:val="00084642"/>
    <w:rsid w:val="00084DEB"/>
    <w:rsid w:val="0008589E"/>
    <w:rsid w:val="000906E0"/>
    <w:rsid w:val="00091FE1"/>
    <w:rsid w:val="0009597D"/>
    <w:rsid w:val="0009746B"/>
    <w:rsid w:val="00097912"/>
    <w:rsid w:val="000A1425"/>
    <w:rsid w:val="000A1BB1"/>
    <w:rsid w:val="000A5208"/>
    <w:rsid w:val="000A63D3"/>
    <w:rsid w:val="000B02D1"/>
    <w:rsid w:val="000B1153"/>
    <w:rsid w:val="000B2B2F"/>
    <w:rsid w:val="000B2EAF"/>
    <w:rsid w:val="000B4930"/>
    <w:rsid w:val="000B52BF"/>
    <w:rsid w:val="000B56DF"/>
    <w:rsid w:val="000B6C59"/>
    <w:rsid w:val="000B7266"/>
    <w:rsid w:val="000B76D6"/>
    <w:rsid w:val="000B7D14"/>
    <w:rsid w:val="000C28B6"/>
    <w:rsid w:val="000C2EF1"/>
    <w:rsid w:val="000C500F"/>
    <w:rsid w:val="000C5B4C"/>
    <w:rsid w:val="000C5CA4"/>
    <w:rsid w:val="000C6CBD"/>
    <w:rsid w:val="000D0C58"/>
    <w:rsid w:val="000D18C5"/>
    <w:rsid w:val="000D2C80"/>
    <w:rsid w:val="000D3588"/>
    <w:rsid w:val="000D3F6F"/>
    <w:rsid w:val="000D424C"/>
    <w:rsid w:val="000D425A"/>
    <w:rsid w:val="000D42E9"/>
    <w:rsid w:val="000D4B51"/>
    <w:rsid w:val="000D4C8F"/>
    <w:rsid w:val="000D4CA4"/>
    <w:rsid w:val="000D5D5C"/>
    <w:rsid w:val="000E0D15"/>
    <w:rsid w:val="000E2FB7"/>
    <w:rsid w:val="000E33BD"/>
    <w:rsid w:val="000E38C6"/>
    <w:rsid w:val="000E4496"/>
    <w:rsid w:val="000E509A"/>
    <w:rsid w:val="000E5480"/>
    <w:rsid w:val="000E5DE7"/>
    <w:rsid w:val="000E6519"/>
    <w:rsid w:val="000E7CED"/>
    <w:rsid w:val="000F095A"/>
    <w:rsid w:val="000F0B35"/>
    <w:rsid w:val="000F349F"/>
    <w:rsid w:val="000F41E9"/>
    <w:rsid w:val="000F5512"/>
    <w:rsid w:val="000F68D9"/>
    <w:rsid w:val="000F6B2B"/>
    <w:rsid w:val="000F6BD1"/>
    <w:rsid w:val="000F7496"/>
    <w:rsid w:val="001001E3"/>
    <w:rsid w:val="00102AAE"/>
    <w:rsid w:val="00102B71"/>
    <w:rsid w:val="001048A3"/>
    <w:rsid w:val="001056AA"/>
    <w:rsid w:val="00105EBB"/>
    <w:rsid w:val="0011057F"/>
    <w:rsid w:val="00110E89"/>
    <w:rsid w:val="001118B7"/>
    <w:rsid w:val="00112AD7"/>
    <w:rsid w:val="001133BC"/>
    <w:rsid w:val="00113FC7"/>
    <w:rsid w:val="00116404"/>
    <w:rsid w:val="00116FDA"/>
    <w:rsid w:val="001207DF"/>
    <w:rsid w:val="00121070"/>
    <w:rsid w:val="0012168E"/>
    <w:rsid w:val="00122465"/>
    <w:rsid w:val="0012442B"/>
    <w:rsid w:val="00124566"/>
    <w:rsid w:val="001245BA"/>
    <w:rsid w:val="00124C4A"/>
    <w:rsid w:val="00125DE2"/>
    <w:rsid w:val="001320C8"/>
    <w:rsid w:val="0013313A"/>
    <w:rsid w:val="001332D3"/>
    <w:rsid w:val="00133A17"/>
    <w:rsid w:val="00135DEF"/>
    <w:rsid w:val="001360E3"/>
    <w:rsid w:val="00137CB0"/>
    <w:rsid w:val="001417EF"/>
    <w:rsid w:val="00144BE6"/>
    <w:rsid w:val="00144C47"/>
    <w:rsid w:val="00145339"/>
    <w:rsid w:val="00145C27"/>
    <w:rsid w:val="00146DE4"/>
    <w:rsid w:val="00150159"/>
    <w:rsid w:val="00151175"/>
    <w:rsid w:val="00155962"/>
    <w:rsid w:val="00160001"/>
    <w:rsid w:val="00160262"/>
    <w:rsid w:val="00165D65"/>
    <w:rsid w:val="00165DFB"/>
    <w:rsid w:val="00166BE1"/>
    <w:rsid w:val="00167488"/>
    <w:rsid w:val="001703B6"/>
    <w:rsid w:val="00170932"/>
    <w:rsid w:val="00172DDD"/>
    <w:rsid w:val="00175FE7"/>
    <w:rsid w:val="00177277"/>
    <w:rsid w:val="001773BF"/>
    <w:rsid w:val="001776B4"/>
    <w:rsid w:val="001800E0"/>
    <w:rsid w:val="00181CAB"/>
    <w:rsid w:val="0018249A"/>
    <w:rsid w:val="00182AD9"/>
    <w:rsid w:val="001839CF"/>
    <w:rsid w:val="00186195"/>
    <w:rsid w:val="001865AC"/>
    <w:rsid w:val="001869D5"/>
    <w:rsid w:val="0018770E"/>
    <w:rsid w:val="00190E25"/>
    <w:rsid w:val="00193AD6"/>
    <w:rsid w:val="00194290"/>
    <w:rsid w:val="00195A09"/>
    <w:rsid w:val="00195B6D"/>
    <w:rsid w:val="00197579"/>
    <w:rsid w:val="001A060C"/>
    <w:rsid w:val="001A333C"/>
    <w:rsid w:val="001A430B"/>
    <w:rsid w:val="001A4D1D"/>
    <w:rsid w:val="001A67EA"/>
    <w:rsid w:val="001A6FAA"/>
    <w:rsid w:val="001B5E05"/>
    <w:rsid w:val="001B669C"/>
    <w:rsid w:val="001B701B"/>
    <w:rsid w:val="001C1362"/>
    <w:rsid w:val="001C1B00"/>
    <w:rsid w:val="001C2B4D"/>
    <w:rsid w:val="001C3D4A"/>
    <w:rsid w:val="001C45D4"/>
    <w:rsid w:val="001C76DD"/>
    <w:rsid w:val="001D1308"/>
    <w:rsid w:val="001D1D07"/>
    <w:rsid w:val="001D301C"/>
    <w:rsid w:val="001D31A2"/>
    <w:rsid w:val="001D3FE9"/>
    <w:rsid w:val="001D58DD"/>
    <w:rsid w:val="001D5ED6"/>
    <w:rsid w:val="001E09C9"/>
    <w:rsid w:val="001E1C67"/>
    <w:rsid w:val="001E2C79"/>
    <w:rsid w:val="001E3356"/>
    <w:rsid w:val="001E46FE"/>
    <w:rsid w:val="001E4939"/>
    <w:rsid w:val="001E62AF"/>
    <w:rsid w:val="001E6CF6"/>
    <w:rsid w:val="001E7A77"/>
    <w:rsid w:val="001F0073"/>
    <w:rsid w:val="001F127A"/>
    <w:rsid w:val="001F2C04"/>
    <w:rsid w:val="001F30A9"/>
    <w:rsid w:val="001F39E5"/>
    <w:rsid w:val="001F554B"/>
    <w:rsid w:val="001F579A"/>
    <w:rsid w:val="001F5B23"/>
    <w:rsid w:val="001F6B22"/>
    <w:rsid w:val="00200144"/>
    <w:rsid w:val="00202D91"/>
    <w:rsid w:val="00204374"/>
    <w:rsid w:val="00204F6F"/>
    <w:rsid w:val="0020529E"/>
    <w:rsid w:val="00206385"/>
    <w:rsid w:val="00206526"/>
    <w:rsid w:val="00210A6D"/>
    <w:rsid w:val="00211DB0"/>
    <w:rsid w:val="00212354"/>
    <w:rsid w:val="00212733"/>
    <w:rsid w:val="00217F35"/>
    <w:rsid w:val="002220F0"/>
    <w:rsid w:val="00222CC3"/>
    <w:rsid w:val="00224142"/>
    <w:rsid w:val="0022503D"/>
    <w:rsid w:val="002312BB"/>
    <w:rsid w:val="0023142D"/>
    <w:rsid w:val="00232EE8"/>
    <w:rsid w:val="0023452C"/>
    <w:rsid w:val="00234E55"/>
    <w:rsid w:val="00236433"/>
    <w:rsid w:val="00237F22"/>
    <w:rsid w:val="00241F70"/>
    <w:rsid w:val="002420D1"/>
    <w:rsid w:val="00244A00"/>
    <w:rsid w:val="00244A44"/>
    <w:rsid w:val="00246D9B"/>
    <w:rsid w:val="00251872"/>
    <w:rsid w:val="00252574"/>
    <w:rsid w:val="00253D15"/>
    <w:rsid w:val="0025560F"/>
    <w:rsid w:val="00256356"/>
    <w:rsid w:val="00262FF7"/>
    <w:rsid w:val="002642DE"/>
    <w:rsid w:val="002651BE"/>
    <w:rsid w:val="0026616E"/>
    <w:rsid w:val="002671BF"/>
    <w:rsid w:val="00267ED5"/>
    <w:rsid w:val="00270159"/>
    <w:rsid w:val="002705E1"/>
    <w:rsid w:val="00270BDF"/>
    <w:rsid w:val="00271A3C"/>
    <w:rsid w:val="00273A36"/>
    <w:rsid w:val="002769F3"/>
    <w:rsid w:val="002772CA"/>
    <w:rsid w:val="00277EA0"/>
    <w:rsid w:val="00281C9F"/>
    <w:rsid w:val="00281CF3"/>
    <w:rsid w:val="00283C14"/>
    <w:rsid w:val="002867DA"/>
    <w:rsid w:val="0028681F"/>
    <w:rsid w:val="002872B6"/>
    <w:rsid w:val="0028794A"/>
    <w:rsid w:val="00290350"/>
    <w:rsid w:val="00290DA0"/>
    <w:rsid w:val="00291B64"/>
    <w:rsid w:val="00295280"/>
    <w:rsid w:val="002959E0"/>
    <w:rsid w:val="0029684A"/>
    <w:rsid w:val="00296942"/>
    <w:rsid w:val="00296AFD"/>
    <w:rsid w:val="002976AE"/>
    <w:rsid w:val="002A070F"/>
    <w:rsid w:val="002A3CE4"/>
    <w:rsid w:val="002A5801"/>
    <w:rsid w:val="002A6A11"/>
    <w:rsid w:val="002A7C4E"/>
    <w:rsid w:val="002B0975"/>
    <w:rsid w:val="002B11BA"/>
    <w:rsid w:val="002B16A3"/>
    <w:rsid w:val="002B1C87"/>
    <w:rsid w:val="002B2477"/>
    <w:rsid w:val="002B4E21"/>
    <w:rsid w:val="002B55B9"/>
    <w:rsid w:val="002B578D"/>
    <w:rsid w:val="002B77A1"/>
    <w:rsid w:val="002B7BE8"/>
    <w:rsid w:val="002B7FCE"/>
    <w:rsid w:val="002C1824"/>
    <w:rsid w:val="002C1C54"/>
    <w:rsid w:val="002C3BD4"/>
    <w:rsid w:val="002C4C40"/>
    <w:rsid w:val="002C50A5"/>
    <w:rsid w:val="002C54B2"/>
    <w:rsid w:val="002C6E29"/>
    <w:rsid w:val="002D0616"/>
    <w:rsid w:val="002D1331"/>
    <w:rsid w:val="002D2B25"/>
    <w:rsid w:val="002D3B0E"/>
    <w:rsid w:val="002D446A"/>
    <w:rsid w:val="002D44D4"/>
    <w:rsid w:val="002D4C96"/>
    <w:rsid w:val="002D5811"/>
    <w:rsid w:val="002D71AE"/>
    <w:rsid w:val="002E0168"/>
    <w:rsid w:val="002E02C0"/>
    <w:rsid w:val="002E1417"/>
    <w:rsid w:val="002E40CE"/>
    <w:rsid w:val="002E46F5"/>
    <w:rsid w:val="002E59A3"/>
    <w:rsid w:val="002E66F3"/>
    <w:rsid w:val="002E68B4"/>
    <w:rsid w:val="002E6D01"/>
    <w:rsid w:val="002E6D36"/>
    <w:rsid w:val="002F06DF"/>
    <w:rsid w:val="002F1928"/>
    <w:rsid w:val="002F2608"/>
    <w:rsid w:val="002F3B80"/>
    <w:rsid w:val="002F5D8C"/>
    <w:rsid w:val="002F63AE"/>
    <w:rsid w:val="003007D6"/>
    <w:rsid w:val="0030479A"/>
    <w:rsid w:val="0031029F"/>
    <w:rsid w:val="00311FDF"/>
    <w:rsid w:val="00312266"/>
    <w:rsid w:val="00312626"/>
    <w:rsid w:val="00312F5E"/>
    <w:rsid w:val="003137C4"/>
    <w:rsid w:val="00313812"/>
    <w:rsid w:val="00314885"/>
    <w:rsid w:val="0031672D"/>
    <w:rsid w:val="0031688D"/>
    <w:rsid w:val="00316E45"/>
    <w:rsid w:val="00316F71"/>
    <w:rsid w:val="00317A4C"/>
    <w:rsid w:val="00317FA3"/>
    <w:rsid w:val="0032044C"/>
    <w:rsid w:val="003210CA"/>
    <w:rsid w:val="003232D5"/>
    <w:rsid w:val="0032360A"/>
    <w:rsid w:val="00323C9A"/>
    <w:rsid w:val="00327482"/>
    <w:rsid w:val="00327F12"/>
    <w:rsid w:val="0033123C"/>
    <w:rsid w:val="003312F9"/>
    <w:rsid w:val="00332259"/>
    <w:rsid w:val="0033229D"/>
    <w:rsid w:val="00334174"/>
    <w:rsid w:val="003344A2"/>
    <w:rsid w:val="00334A98"/>
    <w:rsid w:val="00334D36"/>
    <w:rsid w:val="00336148"/>
    <w:rsid w:val="003368D3"/>
    <w:rsid w:val="00337789"/>
    <w:rsid w:val="003423A1"/>
    <w:rsid w:val="00343F57"/>
    <w:rsid w:val="003448AA"/>
    <w:rsid w:val="00344AB0"/>
    <w:rsid w:val="00345A08"/>
    <w:rsid w:val="0034676B"/>
    <w:rsid w:val="00347F12"/>
    <w:rsid w:val="00350255"/>
    <w:rsid w:val="003502F5"/>
    <w:rsid w:val="003513DB"/>
    <w:rsid w:val="003514B7"/>
    <w:rsid w:val="00353160"/>
    <w:rsid w:val="003537EF"/>
    <w:rsid w:val="00353EC3"/>
    <w:rsid w:val="003615A0"/>
    <w:rsid w:val="00361F8E"/>
    <w:rsid w:val="00364812"/>
    <w:rsid w:val="00364DE0"/>
    <w:rsid w:val="00365C94"/>
    <w:rsid w:val="00366E1D"/>
    <w:rsid w:val="00367327"/>
    <w:rsid w:val="00370382"/>
    <w:rsid w:val="003703F7"/>
    <w:rsid w:val="00370CFD"/>
    <w:rsid w:val="00370D58"/>
    <w:rsid w:val="00372D9D"/>
    <w:rsid w:val="00377B32"/>
    <w:rsid w:val="00377EC4"/>
    <w:rsid w:val="00381288"/>
    <w:rsid w:val="00381F93"/>
    <w:rsid w:val="0038576B"/>
    <w:rsid w:val="00386EA7"/>
    <w:rsid w:val="00387DE7"/>
    <w:rsid w:val="00387FAA"/>
    <w:rsid w:val="00390B27"/>
    <w:rsid w:val="003961D8"/>
    <w:rsid w:val="0039682E"/>
    <w:rsid w:val="0039683B"/>
    <w:rsid w:val="003A1826"/>
    <w:rsid w:val="003A3BDC"/>
    <w:rsid w:val="003A3D2F"/>
    <w:rsid w:val="003A4711"/>
    <w:rsid w:val="003A4C0C"/>
    <w:rsid w:val="003A60A7"/>
    <w:rsid w:val="003A6F94"/>
    <w:rsid w:val="003A7C22"/>
    <w:rsid w:val="003B1428"/>
    <w:rsid w:val="003B1E52"/>
    <w:rsid w:val="003B24B6"/>
    <w:rsid w:val="003B3195"/>
    <w:rsid w:val="003B6974"/>
    <w:rsid w:val="003B7F7C"/>
    <w:rsid w:val="003C07F9"/>
    <w:rsid w:val="003C08FE"/>
    <w:rsid w:val="003C1644"/>
    <w:rsid w:val="003C5FF4"/>
    <w:rsid w:val="003C7670"/>
    <w:rsid w:val="003D01C6"/>
    <w:rsid w:val="003D1032"/>
    <w:rsid w:val="003D149C"/>
    <w:rsid w:val="003D22F7"/>
    <w:rsid w:val="003D24BA"/>
    <w:rsid w:val="003D61A3"/>
    <w:rsid w:val="003D62BD"/>
    <w:rsid w:val="003D7082"/>
    <w:rsid w:val="003D7806"/>
    <w:rsid w:val="003E1490"/>
    <w:rsid w:val="003E2EC8"/>
    <w:rsid w:val="003E4B97"/>
    <w:rsid w:val="003E5370"/>
    <w:rsid w:val="003E71FB"/>
    <w:rsid w:val="003E755B"/>
    <w:rsid w:val="003F4476"/>
    <w:rsid w:val="003F5189"/>
    <w:rsid w:val="003F5981"/>
    <w:rsid w:val="00400478"/>
    <w:rsid w:val="00400971"/>
    <w:rsid w:val="0040138E"/>
    <w:rsid w:val="00402E9F"/>
    <w:rsid w:val="00404B90"/>
    <w:rsid w:val="004076DA"/>
    <w:rsid w:val="00407DC6"/>
    <w:rsid w:val="00407E65"/>
    <w:rsid w:val="0041115C"/>
    <w:rsid w:val="0041270D"/>
    <w:rsid w:val="00413E76"/>
    <w:rsid w:val="00414623"/>
    <w:rsid w:val="00414A62"/>
    <w:rsid w:val="004166DE"/>
    <w:rsid w:val="0041791E"/>
    <w:rsid w:val="00417D4D"/>
    <w:rsid w:val="00417D89"/>
    <w:rsid w:val="00422803"/>
    <w:rsid w:val="00423327"/>
    <w:rsid w:val="00424407"/>
    <w:rsid w:val="004252E7"/>
    <w:rsid w:val="00430820"/>
    <w:rsid w:val="0043215C"/>
    <w:rsid w:val="00433E00"/>
    <w:rsid w:val="004347F5"/>
    <w:rsid w:val="00434AA7"/>
    <w:rsid w:val="00434AD7"/>
    <w:rsid w:val="00434E7D"/>
    <w:rsid w:val="0043724F"/>
    <w:rsid w:val="00437D91"/>
    <w:rsid w:val="00442786"/>
    <w:rsid w:val="00443436"/>
    <w:rsid w:val="004434A9"/>
    <w:rsid w:val="00444ABC"/>
    <w:rsid w:val="00445095"/>
    <w:rsid w:val="00445AF7"/>
    <w:rsid w:val="004478B6"/>
    <w:rsid w:val="00451CBC"/>
    <w:rsid w:val="004524A1"/>
    <w:rsid w:val="00452523"/>
    <w:rsid w:val="00452936"/>
    <w:rsid w:val="00452C55"/>
    <w:rsid w:val="00453073"/>
    <w:rsid w:val="00453DFC"/>
    <w:rsid w:val="00457E2F"/>
    <w:rsid w:val="00460404"/>
    <w:rsid w:val="004619F7"/>
    <w:rsid w:val="00461FE9"/>
    <w:rsid w:val="00465CEC"/>
    <w:rsid w:val="00466BEA"/>
    <w:rsid w:val="00467FC9"/>
    <w:rsid w:val="00471731"/>
    <w:rsid w:val="00473A52"/>
    <w:rsid w:val="0047463D"/>
    <w:rsid w:val="00474DBB"/>
    <w:rsid w:val="0048022C"/>
    <w:rsid w:val="004806DB"/>
    <w:rsid w:val="00482C10"/>
    <w:rsid w:val="00483D71"/>
    <w:rsid w:val="00484161"/>
    <w:rsid w:val="0048621D"/>
    <w:rsid w:val="004862D0"/>
    <w:rsid w:val="00486BA8"/>
    <w:rsid w:val="004874D1"/>
    <w:rsid w:val="004879C8"/>
    <w:rsid w:val="00487E07"/>
    <w:rsid w:val="00490D09"/>
    <w:rsid w:val="00491328"/>
    <w:rsid w:val="0049140A"/>
    <w:rsid w:val="004914F1"/>
    <w:rsid w:val="00492938"/>
    <w:rsid w:val="00493291"/>
    <w:rsid w:val="00493ABB"/>
    <w:rsid w:val="0049487C"/>
    <w:rsid w:val="00494931"/>
    <w:rsid w:val="00495C9A"/>
    <w:rsid w:val="00496460"/>
    <w:rsid w:val="004971A7"/>
    <w:rsid w:val="0049730A"/>
    <w:rsid w:val="004979ED"/>
    <w:rsid w:val="00497F75"/>
    <w:rsid w:val="004A2AF7"/>
    <w:rsid w:val="004B1AB1"/>
    <w:rsid w:val="004B659D"/>
    <w:rsid w:val="004B72CC"/>
    <w:rsid w:val="004C3DAF"/>
    <w:rsid w:val="004C622F"/>
    <w:rsid w:val="004C6AD6"/>
    <w:rsid w:val="004D0A45"/>
    <w:rsid w:val="004D0D17"/>
    <w:rsid w:val="004D0EDF"/>
    <w:rsid w:val="004D116E"/>
    <w:rsid w:val="004D2070"/>
    <w:rsid w:val="004D2669"/>
    <w:rsid w:val="004D65E1"/>
    <w:rsid w:val="004D781B"/>
    <w:rsid w:val="004D7A4E"/>
    <w:rsid w:val="004E3D84"/>
    <w:rsid w:val="004E5729"/>
    <w:rsid w:val="004E5BD3"/>
    <w:rsid w:val="004F060B"/>
    <w:rsid w:val="004F5D76"/>
    <w:rsid w:val="00502798"/>
    <w:rsid w:val="00505FFF"/>
    <w:rsid w:val="005073EA"/>
    <w:rsid w:val="0051020D"/>
    <w:rsid w:val="00513C3B"/>
    <w:rsid w:val="005143EC"/>
    <w:rsid w:val="005167EA"/>
    <w:rsid w:val="00522C4E"/>
    <w:rsid w:val="005251C4"/>
    <w:rsid w:val="00526A79"/>
    <w:rsid w:val="00526E8A"/>
    <w:rsid w:val="00530543"/>
    <w:rsid w:val="00534114"/>
    <w:rsid w:val="005355A9"/>
    <w:rsid w:val="00536C1D"/>
    <w:rsid w:val="00537A01"/>
    <w:rsid w:val="00537B67"/>
    <w:rsid w:val="00540E4A"/>
    <w:rsid w:val="005423B3"/>
    <w:rsid w:val="00542785"/>
    <w:rsid w:val="00543F3A"/>
    <w:rsid w:val="00545427"/>
    <w:rsid w:val="005468E3"/>
    <w:rsid w:val="00546963"/>
    <w:rsid w:val="00546D29"/>
    <w:rsid w:val="00551D1F"/>
    <w:rsid w:val="00553A9F"/>
    <w:rsid w:val="00553EBC"/>
    <w:rsid w:val="005549FB"/>
    <w:rsid w:val="0056161B"/>
    <w:rsid w:val="00564A41"/>
    <w:rsid w:val="0056598F"/>
    <w:rsid w:val="00566283"/>
    <w:rsid w:val="00566373"/>
    <w:rsid w:val="005670DB"/>
    <w:rsid w:val="00567343"/>
    <w:rsid w:val="00570F23"/>
    <w:rsid w:val="00572822"/>
    <w:rsid w:val="00575365"/>
    <w:rsid w:val="00576096"/>
    <w:rsid w:val="00577349"/>
    <w:rsid w:val="005814AF"/>
    <w:rsid w:val="00582D84"/>
    <w:rsid w:val="00582DD1"/>
    <w:rsid w:val="00582FA1"/>
    <w:rsid w:val="00583B03"/>
    <w:rsid w:val="00585F45"/>
    <w:rsid w:val="005871A4"/>
    <w:rsid w:val="005878ED"/>
    <w:rsid w:val="005936D3"/>
    <w:rsid w:val="00594757"/>
    <w:rsid w:val="00595576"/>
    <w:rsid w:val="00596E14"/>
    <w:rsid w:val="00596EF7"/>
    <w:rsid w:val="00597E59"/>
    <w:rsid w:val="005A05C9"/>
    <w:rsid w:val="005A0FAF"/>
    <w:rsid w:val="005A28CA"/>
    <w:rsid w:val="005A382D"/>
    <w:rsid w:val="005A5C22"/>
    <w:rsid w:val="005A6624"/>
    <w:rsid w:val="005A6DE8"/>
    <w:rsid w:val="005A7183"/>
    <w:rsid w:val="005A79A5"/>
    <w:rsid w:val="005B0154"/>
    <w:rsid w:val="005B0B26"/>
    <w:rsid w:val="005B1A1F"/>
    <w:rsid w:val="005B2C00"/>
    <w:rsid w:val="005B346E"/>
    <w:rsid w:val="005B4831"/>
    <w:rsid w:val="005B4DEE"/>
    <w:rsid w:val="005B4F20"/>
    <w:rsid w:val="005C09B8"/>
    <w:rsid w:val="005C1315"/>
    <w:rsid w:val="005C15C1"/>
    <w:rsid w:val="005C16CA"/>
    <w:rsid w:val="005C1937"/>
    <w:rsid w:val="005C1A6B"/>
    <w:rsid w:val="005C2B26"/>
    <w:rsid w:val="005C58E7"/>
    <w:rsid w:val="005C5DDC"/>
    <w:rsid w:val="005C6792"/>
    <w:rsid w:val="005C6D9B"/>
    <w:rsid w:val="005D0416"/>
    <w:rsid w:val="005D29EF"/>
    <w:rsid w:val="005D384C"/>
    <w:rsid w:val="005D442A"/>
    <w:rsid w:val="005D5C18"/>
    <w:rsid w:val="005D758D"/>
    <w:rsid w:val="005D7B7A"/>
    <w:rsid w:val="005D7FED"/>
    <w:rsid w:val="005E017C"/>
    <w:rsid w:val="005E2B2B"/>
    <w:rsid w:val="005E452F"/>
    <w:rsid w:val="005E4C41"/>
    <w:rsid w:val="005E4E93"/>
    <w:rsid w:val="005E54FE"/>
    <w:rsid w:val="005E6378"/>
    <w:rsid w:val="005F2E83"/>
    <w:rsid w:val="005F6665"/>
    <w:rsid w:val="005F6AC2"/>
    <w:rsid w:val="006003D2"/>
    <w:rsid w:val="00600DA6"/>
    <w:rsid w:val="0060172F"/>
    <w:rsid w:val="00603629"/>
    <w:rsid w:val="00603EFB"/>
    <w:rsid w:val="00604454"/>
    <w:rsid w:val="0060610D"/>
    <w:rsid w:val="00606B18"/>
    <w:rsid w:val="00611596"/>
    <w:rsid w:val="00613318"/>
    <w:rsid w:val="0061735B"/>
    <w:rsid w:val="00620AE1"/>
    <w:rsid w:val="0062164C"/>
    <w:rsid w:val="00624AB2"/>
    <w:rsid w:val="006254A3"/>
    <w:rsid w:val="006302C2"/>
    <w:rsid w:val="006315E9"/>
    <w:rsid w:val="00632B58"/>
    <w:rsid w:val="00634340"/>
    <w:rsid w:val="00635631"/>
    <w:rsid w:val="00635B89"/>
    <w:rsid w:val="00636C1F"/>
    <w:rsid w:val="006378F3"/>
    <w:rsid w:val="00640DA2"/>
    <w:rsid w:val="006413B1"/>
    <w:rsid w:val="0064325C"/>
    <w:rsid w:val="00644AF1"/>
    <w:rsid w:val="00645278"/>
    <w:rsid w:val="006477AD"/>
    <w:rsid w:val="00647C34"/>
    <w:rsid w:val="00650183"/>
    <w:rsid w:val="0065032D"/>
    <w:rsid w:val="0065094E"/>
    <w:rsid w:val="0065163E"/>
    <w:rsid w:val="00652087"/>
    <w:rsid w:val="00652A39"/>
    <w:rsid w:val="00652CDD"/>
    <w:rsid w:val="0065379E"/>
    <w:rsid w:val="006538D4"/>
    <w:rsid w:val="006543AA"/>
    <w:rsid w:val="00655F7C"/>
    <w:rsid w:val="006606C4"/>
    <w:rsid w:val="00660EA5"/>
    <w:rsid w:val="00663E50"/>
    <w:rsid w:val="006640F3"/>
    <w:rsid w:val="00664AEA"/>
    <w:rsid w:val="00664B30"/>
    <w:rsid w:val="00665133"/>
    <w:rsid w:val="00670168"/>
    <w:rsid w:val="00670C77"/>
    <w:rsid w:val="00671976"/>
    <w:rsid w:val="006729E0"/>
    <w:rsid w:val="00673388"/>
    <w:rsid w:val="00674FAB"/>
    <w:rsid w:val="0067760E"/>
    <w:rsid w:val="00677B1B"/>
    <w:rsid w:val="00680B03"/>
    <w:rsid w:val="00681195"/>
    <w:rsid w:val="006812C7"/>
    <w:rsid w:val="00681837"/>
    <w:rsid w:val="006831A3"/>
    <w:rsid w:val="006831D6"/>
    <w:rsid w:val="006841E5"/>
    <w:rsid w:val="00685372"/>
    <w:rsid w:val="0069221F"/>
    <w:rsid w:val="00692AB2"/>
    <w:rsid w:val="0069360C"/>
    <w:rsid w:val="00694638"/>
    <w:rsid w:val="00694914"/>
    <w:rsid w:val="00694F82"/>
    <w:rsid w:val="00696C39"/>
    <w:rsid w:val="00696E2C"/>
    <w:rsid w:val="006A0BCD"/>
    <w:rsid w:val="006A1339"/>
    <w:rsid w:val="006A3425"/>
    <w:rsid w:val="006A34AF"/>
    <w:rsid w:val="006A4B97"/>
    <w:rsid w:val="006A4D3A"/>
    <w:rsid w:val="006A5A41"/>
    <w:rsid w:val="006B10D5"/>
    <w:rsid w:val="006B14AA"/>
    <w:rsid w:val="006B372E"/>
    <w:rsid w:val="006B79E4"/>
    <w:rsid w:val="006C0AB1"/>
    <w:rsid w:val="006C0BF5"/>
    <w:rsid w:val="006C244F"/>
    <w:rsid w:val="006C41B4"/>
    <w:rsid w:val="006C49C1"/>
    <w:rsid w:val="006C5320"/>
    <w:rsid w:val="006C7369"/>
    <w:rsid w:val="006C79FE"/>
    <w:rsid w:val="006D10B9"/>
    <w:rsid w:val="006D39CD"/>
    <w:rsid w:val="006D4B8C"/>
    <w:rsid w:val="006D5B5F"/>
    <w:rsid w:val="006D5EF7"/>
    <w:rsid w:val="006E1D04"/>
    <w:rsid w:val="006E2E40"/>
    <w:rsid w:val="006E4353"/>
    <w:rsid w:val="006E4FA5"/>
    <w:rsid w:val="006E5483"/>
    <w:rsid w:val="006E6070"/>
    <w:rsid w:val="006E75CF"/>
    <w:rsid w:val="006F0271"/>
    <w:rsid w:val="006F0EE1"/>
    <w:rsid w:val="006F103E"/>
    <w:rsid w:val="006F1767"/>
    <w:rsid w:val="006F1D62"/>
    <w:rsid w:val="006F5231"/>
    <w:rsid w:val="006F5647"/>
    <w:rsid w:val="006F642B"/>
    <w:rsid w:val="0070065F"/>
    <w:rsid w:val="00701C30"/>
    <w:rsid w:val="00703C79"/>
    <w:rsid w:val="00704D37"/>
    <w:rsid w:val="00704F27"/>
    <w:rsid w:val="0071160D"/>
    <w:rsid w:val="0071169A"/>
    <w:rsid w:val="007124F9"/>
    <w:rsid w:val="00713927"/>
    <w:rsid w:val="00713A82"/>
    <w:rsid w:val="0071449C"/>
    <w:rsid w:val="00714D06"/>
    <w:rsid w:val="00715360"/>
    <w:rsid w:val="00715A97"/>
    <w:rsid w:val="00721245"/>
    <w:rsid w:val="0072128E"/>
    <w:rsid w:val="00724A31"/>
    <w:rsid w:val="00725663"/>
    <w:rsid w:val="00725751"/>
    <w:rsid w:val="00726B43"/>
    <w:rsid w:val="00726BE5"/>
    <w:rsid w:val="00726CA6"/>
    <w:rsid w:val="00726EE6"/>
    <w:rsid w:val="0073039E"/>
    <w:rsid w:val="00731390"/>
    <w:rsid w:val="0073247B"/>
    <w:rsid w:val="00733954"/>
    <w:rsid w:val="00733AF5"/>
    <w:rsid w:val="00734439"/>
    <w:rsid w:val="00734D34"/>
    <w:rsid w:val="0073754C"/>
    <w:rsid w:val="00737A37"/>
    <w:rsid w:val="007406AD"/>
    <w:rsid w:val="007421F4"/>
    <w:rsid w:val="00746280"/>
    <w:rsid w:val="007500C1"/>
    <w:rsid w:val="00750CFD"/>
    <w:rsid w:val="00751E8A"/>
    <w:rsid w:val="00753CA2"/>
    <w:rsid w:val="00754530"/>
    <w:rsid w:val="0075506C"/>
    <w:rsid w:val="00755EF6"/>
    <w:rsid w:val="00756DC0"/>
    <w:rsid w:val="00760E37"/>
    <w:rsid w:val="007619CB"/>
    <w:rsid w:val="00761C85"/>
    <w:rsid w:val="00762719"/>
    <w:rsid w:val="00764956"/>
    <w:rsid w:val="00764A40"/>
    <w:rsid w:val="00765DF6"/>
    <w:rsid w:val="0076687B"/>
    <w:rsid w:val="00767118"/>
    <w:rsid w:val="00767927"/>
    <w:rsid w:val="0076795F"/>
    <w:rsid w:val="00770E17"/>
    <w:rsid w:val="0077226F"/>
    <w:rsid w:val="007722EA"/>
    <w:rsid w:val="00772EF9"/>
    <w:rsid w:val="007733B4"/>
    <w:rsid w:val="0077501C"/>
    <w:rsid w:val="00777E75"/>
    <w:rsid w:val="00777F6E"/>
    <w:rsid w:val="0078012D"/>
    <w:rsid w:val="007805CD"/>
    <w:rsid w:val="00780B5C"/>
    <w:rsid w:val="0078523A"/>
    <w:rsid w:val="00787568"/>
    <w:rsid w:val="00791D84"/>
    <w:rsid w:val="00791F71"/>
    <w:rsid w:val="00792B2C"/>
    <w:rsid w:val="007931DD"/>
    <w:rsid w:val="0079658F"/>
    <w:rsid w:val="007A0113"/>
    <w:rsid w:val="007A0DDB"/>
    <w:rsid w:val="007A2A5E"/>
    <w:rsid w:val="007A2C49"/>
    <w:rsid w:val="007A2D18"/>
    <w:rsid w:val="007A44A1"/>
    <w:rsid w:val="007A5256"/>
    <w:rsid w:val="007A585C"/>
    <w:rsid w:val="007A7528"/>
    <w:rsid w:val="007A7859"/>
    <w:rsid w:val="007A7DCF"/>
    <w:rsid w:val="007B0656"/>
    <w:rsid w:val="007B19C2"/>
    <w:rsid w:val="007B283B"/>
    <w:rsid w:val="007B2CE4"/>
    <w:rsid w:val="007B3940"/>
    <w:rsid w:val="007B69A0"/>
    <w:rsid w:val="007C3109"/>
    <w:rsid w:val="007C41EE"/>
    <w:rsid w:val="007C6E99"/>
    <w:rsid w:val="007C6F35"/>
    <w:rsid w:val="007C6FDB"/>
    <w:rsid w:val="007C7D6B"/>
    <w:rsid w:val="007D266D"/>
    <w:rsid w:val="007D276A"/>
    <w:rsid w:val="007D64E3"/>
    <w:rsid w:val="007D6E90"/>
    <w:rsid w:val="007D7643"/>
    <w:rsid w:val="007E0B0D"/>
    <w:rsid w:val="007E244D"/>
    <w:rsid w:val="007E32C2"/>
    <w:rsid w:val="007E3693"/>
    <w:rsid w:val="007E5904"/>
    <w:rsid w:val="007E675A"/>
    <w:rsid w:val="007F05C2"/>
    <w:rsid w:val="007F1817"/>
    <w:rsid w:val="007F3521"/>
    <w:rsid w:val="007F449C"/>
    <w:rsid w:val="007F7052"/>
    <w:rsid w:val="007F7C5A"/>
    <w:rsid w:val="00800102"/>
    <w:rsid w:val="00800776"/>
    <w:rsid w:val="00800E86"/>
    <w:rsid w:val="00801310"/>
    <w:rsid w:val="0080258D"/>
    <w:rsid w:val="00803D4C"/>
    <w:rsid w:val="00805395"/>
    <w:rsid w:val="00807664"/>
    <w:rsid w:val="008079C1"/>
    <w:rsid w:val="008100F6"/>
    <w:rsid w:val="00810665"/>
    <w:rsid w:val="008124E7"/>
    <w:rsid w:val="00812B18"/>
    <w:rsid w:val="008133AE"/>
    <w:rsid w:val="0081359A"/>
    <w:rsid w:val="00813B31"/>
    <w:rsid w:val="00814D9C"/>
    <w:rsid w:val="00816A80"/>
    <w:rsid w:val="00817E37"/>
    <w:rsid w:val="00817F45"/>
    <w:rsid w:val="00821ADD"/>
    <w:rsid w:val="00822C0F"/>
    <w:rsid w:val="008230C8"/>
    <w:rsid w:val="00823A13"/>
    <w:rsid w:val="00823D22"/>
    <w:rsid w:val="00823ECA"/>
    <w:rsid w:val="00827407"/>
    <w:rsid w:val="008278C3"/>
    <w:rsid w:val="00830645"/>
    <w:rsid w:val="00833197"/>
    <w:rsid w:val="00834C61"/>
    <w:rsid w:val="008421C7"/>
    <w:rsid w:val="008445E2"/>
    <w:rsid w:val="0084795B"/>
    <w:rsid w:val="008479F2"/>
    <w:rsid w:val="00847CD7"/>
    <w:rsid w:val="00852301"/>
    <w:rsid w:val="00853168"/>
    <w:rsid w:val="008533B1"/>
    <w:rsid w:val="00853CB4"/>
    <w:rsid w:val="008540A3"/>
    <w:rsid w:val="00855996"/>
    <w:rsid w:val="0085623B"/>
    <w:rsid w:val="0085668C"/>
    <w:rsid w:val="00863D83"/>
    <w:rsid w:val="00864298"/>
    <w:rsid w:val="0087137D"/>
    <w:rsid w:val="00871C63"/>
    <w:rsid w:val="00873DCD"/>
    <w:rsid w:val="00874426"/>
    <w:rsid w:val="008774DF"/>
    <w:rsid w:val="00877D07"/>
    <w:rsid w:val="00880C77"/>
    <w:rsid w:val="00880ED1"/>
    <w:rsid w:val="00881EE3"/>
    <w:rsid w:val="00882138"/>
    <w:rsid w:val="00882A75"/>
    <w:rsid w:val="00883D3C"/>
    <w:rsid w:val="00884E6A"/>
    <w:rsid w:val="00886A79"/>
    <w:rsid w:val="00887047"/>
    <w:rsid w:val="00887B15"/>
    <w:rsid w:val="00887D07"/>
    <w:rsid w:val="00890B88"/>
    <w:rsid w:val="008938E0"/>
    <w:rsid w:val="00895331"/>
    <w:rsid w:val="00897185"/>
    <w:rsid w:val="008976CB"/>
    <w:rsid w:val="008A155B"/>
    <w:rsid w:val="008A15C3"/>
    <w:rsid w:val="008A1B0B"/>
    <w:rsid w:val="008A1E6C"/>
    <w:rsid w:val="008A2100"/>
    <w:rsid w:val="008A311E"/>
    <w:rsid w:val="008A4653"/>
    <w:rsid w:val="008A5AF5"/>
    <w:rsid w:val="008A5CE5"/>
    <w:rsid w:val="008A62D2"/>
    <w:rsid w:val="008A6566"/>
    <w:rsid w:val="008A7609"/>
    <w:rsid w:val="008B3A29"/>
    <w:rsid w:val="008B40A2"/>
    <w:rsid w:val="008B47D7"/>
    <w:rsid w:val="008B4CB5"/>
    <w:rsid w:val="008B68BA"/>
    <w:rsid w:val="008C2377"/>
    <w:rsid w:val="008C3F85"/>
    <w:rsid w:val="008C7CC6"/>
    <w:rsid w:val="008D0799"/>
    <w:rsid w:val="008D137F"/>
    <w:rsid w:val="008D1EC3"/>
    <w:rsid w:val="008D4525"/>
    <w:rsid w:val="008D569D"/>
    <w:rsid w:val="008D5DB1"/>
    <w:rsid w:val="008D6783"/>
    <w:rsid w:val="008D7988"/>
    <w:rsid w:val="008D7DBF"/>
    <w:rsid w:val="008E0A0B"/>
    <w:rsid w:val="008E19EE"/>
    <w:rsid w:val="008E1C06"/>
    <w:rsid w:val="008E205B"/>
    <w:rsid w:val="008E2368"/>
    <w:rsid w:val="008E2B26"/>
    <w:rsid w:val="008E3B16"/>
    <w:rsid w:val="008E4EB2"/>
    <w:rsid w:val="008E5237"/>
    <w:rsid w:val="008E76C7"/>
    <w:rsid w:val="008E7C15"/>
    <w:rsid w:val="008F04FC"/>
    <w:rsid w:val="008F07A9"/>
    <w:rsid w:val="0090016F"/>
    <w:rsid w:val="00902F8E"/>
    <w:rsid w:val="00904676"/>
    <w:rsid w:val="00905432"/>
    <w:rsid w:val="00905D83"/>
    <w:rsid w:val="00907966"/>
    <w:rsid w:val="00907DD8"/>
    <w:rsid w:val="00910ED6"/>
    <w:rsid w:val="0091235F"/>
    <w:rsid w:val="00912441"/>
    <w:rsid w:val="009128FB"/>
    <w:rsid w:val="00913A13"/>
    <w:rsid w:val="00914652"/>
    <w:rsid w:val="009166F3"/>
    <w:rsid w:val="00916D5F"/>
    <w:rsid w:val="00922315"/>
    <w:rsid w:val="00923007"/>
    <w:rsid w:val="0092503C"/>
    <w:rsid w:val="00927510"/>
    <w:rsid w:val="00930846"/>
    <w:rsid w:val="009318D6"/>
    <w:rsid w:val="009341BC"/>
    <w:rsid w:val="00935666"/>
    <w:rsid w:val="00936F8B"/>
    <w:rsid w:val="00941BF0"/>
    <w:rsid w:val="00941D1F"/>
    <w:rsid w:val="00942B82"/>
    <w:rsid w:val="00943012"/>
    <w:rsid w:val="00943E77"/>
    <w:rsid w:val="009440AC"/>
    <w:rsid w:val="009455BE"/>
    <w:rsid w:val="00945D5F"/>
    <w:rsid w:val="00946CA2"/>
    <w:rsid w:val="0095572A"/>
    <w:rsid w:val="00956FE1"/>
    <w:rsid w:val="00957601"/>
    <w:rsid w:val="00960EF0"/>
    <w:rsid w:val="00961619"/>
    <w:rsid w:val="00961B5B"/>
    <w:rsid w:val="00964212"/>
    <w:rsid w:val="00965813"/>
    <w:rsid w:val="00966064"/>
    <w:rsid w:val="00967654"/>
    <w:rsid w:val="009712DA"/>
    <w:rsid w:val="00971EDA"/>
    <w:rsid w:val="009722DA"/>
    <w:rsid w:val="0097371F"/>
    <w:rsid w:val="00973DFE"/>
    <w:rsid w:val="0097567C"/>
    <w:rsid w:val="00975852"/>
    <w:rsid w:val="0098314E"/>
    <w:rsid w:val="009843DC"/>
    <w:rsid w:val="00985902"/>
    <w:rsid w:val="00991C25"/>
    <w:rsid w:val="00994804"/>
    <w:rsid w:val="00995961"/>
    <w:rsid w:val="0099656D"/>
    <w:rsid w:val="009A0167"/>
    <w:rsid w:val="009A1622"/>
    <w:rsid w:val="009A1BB4"/>
    <w:rsid w:val="009A1DC5"/>
    <w:rsid w:val="009A36A3"/>
    <w:rsid w:val="009A40DE"/>
    <w:rsid w:val="009A5FEC"/>
    <w:rsid w:val="009A66F9"/>
    <w:rsid w:val="009B167D"/>
    <w:rsid w:val="009B33F7"/>
    <w:rsid w:val="009B3EAF"/>
    <w:rsid w:val="009B409C"/>
    <w:rsid w:val="009B7ACD"/>
    <w:rsid w:val="009C0117"/>
    <w:rsid w:val="009C0E56"/>
    <w:rsid w:val="009C1961"/>
    <w:rsid w:val="009C2E2C"/>
    <w:rsid w:val="009C3852"/>
    <w:rsid w:val="009C5408"/>
    <w:rsid w:val="009C59D2"/>
    <w:rsid w:val="009C730E"/>
    <w:rsid w:val="009C77C8"/>
    <w:rsid w:val="009D03E4"/>
    <w:rsid w:val="009D146E"/>
    <w:rsid w:val="009D1620"/>
    <w:rsid w:val="009D1771"/>
    <w:rsid w:val="009D1C56"/>
    <w:rsid w:val="009D2594"/>
    <w:rsid w:val="009D282E"/>
    <w:rsid w:val="009D36B5"/>
    <w:rsid w:val="009D6ED7"/>
    <w:rsid w:val="009D75B0"/>
    <w:rsid w:val="009E089C"/>
    <w:rsid w:val="009E1118"/>
    <w:rsid w:val="009E2118"/>
    <w:rsid w:val="009E566D"/>
    <w:rsid w:val="009E79A9"/>
    <w:rsid w:val="009F0EC6"/>
    <w:rsid w:val="009F1F2D"/>
    <w:rsid w:val="009F22C2"/>
    <w:rsid w:val="009F2FDD"/>
    <w:rsid w:val="009F6B48"/>
    <w:rsid w:val="009F7BAB"/>
    <w:rsid w:val="00A029B7"/>
    <w:rsid w:val="00A038B5"/>
    <w:rsid w:val="00A04725"/>
    <w:rsid w:val="00A0544C"/>
    <w:rsid w:val="00A05667"/>
    <w:rsid w:val="00A05ABE"/>
    <w:rsid w:val="00A0617E"/>
    <w:rsid w:val="00A0680B"/>
    <w:rsid w:val="00A10C6F"/>
    <w:rsid w:val="00A11DD3"/>
    <w:rsid w:val="00A15A1D"/>
    <w:rsid w:val="00A15D0C"/>
    <w:rsid w:val="00A16126"/>
    <w:rsid w:val="00A16E03"/>
    <w:rsid w:val="00A1778A"/>
    <w:rsid w:val="00A17D22"/>
    <w:rsid w:val="00A204F1"/>
    <w:rsid w:val="00A20CF8"/>
    <w:rsid w:val="00A22F03"/>
    <w:rsid w:val="00A230E4"/>
    <w:rsid w:val="00A2370F"/>
    <w:rsid w:val="00A257B7"/>
    <w:rsid w:val="00A27809"/>
    <w:rsid w:val="00A32CC2"/>
    <w:rsid w:val="00A3390B"/>
    <w:rsid w:val="00A33ED9"/>
    <w:rsid w:val="00A36587"/>
    <w:rsid w:val="00A36BC6"/>
    <w:rsid w:val="00A36E7B"/>
    <w:rsid w:val="00A37324"/>
    <w:rsid w:val="00A407EE"/>
    <w:rsid w:val="00A40EF8"/>
    <w:rsid w:val="00A410B8"/>
    <w:rsid w:val="00A42FEE"/>
    <w:rsid w:val="00A433BB"/>
    <w:rsid w:val="00A445EB"/>
    <w:rsid w:val="00A45952"/>
    <w:rsid w:val="00A45C00"/>
    <w:rsid w:val="00A472C5"/>
    <w:rsid w:val="00A47D25"/>
    <w:rsid w:val="00A47DE5"/>
    <w:rsid w:val="00A50680"/>
    <w:rsid w:val="00A50D0D"/>
    <w:rsid w:val="00A519A5"/>
    <w:rsid w:val="00A51B71"/>
    <w:rsid w:val="00A60592"/>
    <w:rsid w:val="00A60A56"/>
    <w:rsid w:val="00A61928"/>
    <w:rsid w:val="00A61B61"/>
    <w:rsid w:val="00A62429"/>
    <w:rsid w:val="00A63AD7"/>
    <w:rsid w:val="00A65D0D"/>
    <w:rsid w:val="00A67B79"/>
    <w:rsid w:val="00A712AF"/>
    <w:rsid w:val="00A72374"/>
    <w:rsid w:val="00A734F3"/>
    <w:rsid w:val="00A737FC"/>
    <w:rsid w:val="00A73C7F"/>
    <w:rsid w:val="00A773CB"/>
    <w:rsid w:val="00A80377"/>
    <w:rsid w:val="00A806E9"/>
    <w:rsid w:val="00A80AFB"/>
    <w:rsid w:val="00A8407C"/>
    <w:rsid w:val="00A841B5"/>
    <w:rsid w:val="00A84243"/>
    <w:rsid w:val="00A8427F"/>
    <w:rsid w:val="00A856D4"/>
    <w:rsid w:val="00A91FF4"/>
    <w:rsid w:val="00A920B5"/>
    <w:rsid w:val="00A92BF7"/>
    <w:rsid w:val="00A936A1"/>
    <w:rsid w:val="00A93CFF"/>
    <w:rsid w:val="00A93D01"/>
    <w:rsid w:val="00A96286"/>
    <w:rsid w:val="00AA107F"/>
    <w:rsid w:val="00AA22AF"/>
    <w:rsid w:val="00AA2D40"/>
    <w:rsid w:val="00AA33B3"/>
    <w:rsid w:val="00AA34D9"/>
    <w:rsid w:val="00AA3A30"/>
    <w:rsid w:val="00AA3E3D"/>
    <w:rsid w:val="00AA67F2"/>
    <w:rsid w:val="00AB0D6A"/>
    <w:rsid w:val="00AB1051"/>
    <w:rsid w:val="00AB1546"/>
    <w:rsid w:val="00AB1D4F"/>
    <w:rsid w:val="00AB2428"/>
    <w:rsid w:val="00AB2451"/>
    <w:rsid w:val="00AB27B6"/>
    <w:rsid w:val="00AB36F5"/>
    <w:rsid w:val="00AB3CD7"/>
    <w:rsid w:val="00AB4C51"/>
    <w:rsid w:val="00AB538F"/>
    <w:rsid w:val="00AB554E"/>
    <w:rsid w:val="00AB58FD"/>
    <w:rsid w:val="00AB69D7"/>
    <w:rsid w:val="00AC0AFA"/>
    <w:rsid w:val="00AC4364"/>
    <w:rsid w:val="00AC45A4"/>
    <w:rsid w:val="00AC4B80"/>
    <w:rsid w:val="00AC5759"/>
    <w:rsid w:val="00AC71B4"/>
    <w:rsid w:val="00AD0763"/>
    <w:rsid w:val="00AD13B5"/>
    <w:rsid w:val="00AD216E"/>
    <w:rsid w:val="00AD24A8"/>
    <w:rsid w:val="00AD408F"/>
    <w:rsid w:val="00AD45F2"/>
    <w:rsid w:val="00AD4F29"/>
    <w:rsid w:val="00AD53B8"/>
    <w:rsid w:val="00AE1304"/>
    <w:rsid w:val="00AE4E34"/>
    <w:rsid w:val="00AF0897"/>
    <w:rsid w:val="00AF0B25"/>
    <w:rsid w:val="00AF1527"/>
    <w:rsid w:val="00AF1C8F"/>
    <w:rsid w:val="00AF2897"/>
    <w:rsid w:val="00AF2D58"/>
    <w:rsid w:val="00AF41F6"/>
    <w:rsid w:val="00AF774F"/>
    <w:rsid w:val="00B032A4"/>
    <w:rsid w:val="00B03959"/>
    <w:rsid w:val="00B03B48"/>
    <w:rsid w:val="00B04F22"/>
    <w:rsid w:val="00B07478"/>
    <w:rsid w:val="00B07CCB"/>
    <w:rsid w:val="00B1059F"/>
    <w:rsid w:val="00B10BD8"/>
    <w:rsid w:val="00B1159B"/>
    <w:rsid w:val="00B118B3"/>
    <w:rsid w:val="00B1274D"/>
    <w:rsid w:val="00B12A9D"/>
    <w:rsid w:val="00B13767"/>
    <w:rsid w:val="00B14D65"/>
    <w:rsid w:val="00B15551"/>
    <w:rsid w:val="00B15F3B"/>
    <w:rsid w:val="00B15FF5"/>
    <w:rsid w:val="00B1658A"/>
    <w:rsid w:val="00B171E2"/>
    <w:rsid w:val="00B178E7"/>
    <w:rsid w:val="00B17DDB"/>
    <w:rsid w:val="00B17FDA"/>
    <w:rsid w:val="00B21A1B"/>
    <w:rsid w:val="00B235FC"/>
    <w:rsid w:val="00B2429C"/>
    <w:rsid w:val="00B25646"/>
    <w:rsid w:val="00B260E5"/>
    <w:rsid w:val="00B30714"/>
    <w:rsid w:val="00B31275"/>
    <w:rsid w:val="00B31804"/>
    <w:rsid w:val="00B31B09"/>
    <w:rsid w:val="00B3259C"/>
    <w:rsid w:val="00B32610"/>
    <w:rsid w:val="00B3314C"/>
    <w:rsid w:val="00B34DED"/>
    <w:rsid w:val="00B369EC"/>
    <w:rsid w:val="00B40A17"/>
    <w:rsid w:val="00B423CE"/>
    <w:rsid w:val="00B42A06"/>
    <w:rsid w:val="00B4447C"/>
    <w:rsid w:val="00B4571E"/>
    <w:rsid w:val="00B4645D"/>
    <w:rsid w:val="00B469A6"/>
    <w:rsid w:val="00B47AAA"/>
    <w:rsid w:val="00B47F12"/>
    <w:rsid w:val="00B502DE"/>
    <w:rsid w:val="00B51A36"/>
    <w:rsid w:val="00B51DAC"/>
    <w:rsid w:val="00B51DFD"/>
    <w:rsid w:val="00B52648"/>
    <w:rsid w:val="00B5280E"/>
    <w:rsid w:val="00B54678"/>
    <w:rsid w:val="00B6078F"/>
    <w:rsid w:val="00B60A95"/>
    <w:rsid w:val="00B60F88"/>
    <w:rsid w:val="00B61466"/>
    <w:rsid w:val="00B62B4E"/>
    <w:rsid w:val="00B6326B"/>
    <w:rsid w:val="00B63FA5"/>
    <w:rsid w:val="00B65D2A"/>
    <w:rsid w:val="00B66A70"/>
    <w:rsid w:val="00B70662"/>
    <w:rsid w:val="00B7082F"/>
    <w:rsid w:val="00B7454E"/>
    <w:rsid w:val="00B75660"/>
    <w:rsid w:val="00B758C7"/>
    <w:rsid w:val="00B80A66"/>
    <w:rsid w:val="00B8163C"/>
    <w:rsid w:val="00B82617"/>
    <w:rsid w:val="00B82B78"/>
    <w:rsid w:val="00B82CAF"/>
    <w:rsid w:val="00B91C1E"/>
    <w:rsid w:val="00B924A7"/>
    <w:rsid w:val="00B930C1"/>
    <w:rsid w:val="00B93B46"/>
    <w:rsid w:val="00B95715"/>
    <w:rsid w:val="00B96852"/>
    <w:rsid w:val="00B973B1"/>
    <w:rsid w:val="00BA0962"/>
    <w:rsid w:val="00BA0C80"/>
    <w:rsid w:val="00BA141B"/>
    <w:rsid w:val="00BA3341"/>
    <w:rsid w:val="00BA4205"/>
    <w:rsid w:val="00BA58C9"/>
    <w:rsid w:val="00BA59D0"/>
    <w:rsid w:val="00BA66F0"/>
    <w:rsid w:val="00BA686A"/>
    <w:rsid w:val="00BA6AFD"/>
    <w:rsid w:val="00BA78BB"/>
    <w:rsid w:val="00BA7CD7"/>
    <w:rsid w:val="00BA7FBD"/>
    <w:rsid w:val="00BB0B7B"/>
    <w:rsid w:val="00BB3498"/>
    <w:rsid w:val="00BB56EB"/>
    <w:rsid w:val="00BB5AC1"/>
    <w:rsid w:val="00BB63D2"/>
    <w:rsid w:val="00BB6E8A"/>
    <w:rsid w:val="00BB7254"/>
    <w:rsid w:val="00BC0237"/>
    <w:rsid w:val="00BC0F60"/>
    <w:rsid w:val="00BC19F9"/>
    <w:rsid w:val="00BC2C11"/>
    <w:rsid w:val="00BC39EB"/>
    <w:rsid w:val="00BC6166"/>
    <w:rsid w:val="00BC7DD9"/>
    <w:rsid w:val="00BD099E"/>
    <w:rsid w:val="00BD38C6"/>
    <w:rsid w:val="00BD3DD5"/>
    <w:rsid w:val="00BD40F3"/>
    <w:rsid w:val="00BD6A3D"/>
    <w:rsid w:val="00BD6AE2"/>
    <w:rsid w:val="00BD6C50"/>
    <w:rsid w:val="00BE0234"/>
    <w:rsid w:val="00BE0C1F"/>
    <w:rsid w:val="00BE16F5"/>
    <w:rsid w:val="00BE18BA"/>
    <w:rsid w:val="00BE2E78"/>
    <w:rsid w:val="00BE3742"/>
    <w:rsid w:val="00BE5198"/>
    <w:rsid w:val="00BE5834"/>
    <w:rsid w:val="00BE76FE"/>
    <w:rsid w:val="00BE7C57"/>
    <w:rsid w:val="00BE7E31"/>
    <w:rsid w:val="00BF1009"/>
    <w:rsid w:val="00BF18A4"/>
    <w:rsid w:val="00BF41BC"/>
    <w:rsid w:val="00BF4378"/>
    <w:rsid w:val="00BF6176"/>
    <w:rsid w:val="00BF6672"/>
    <w:rsid w:val="00C02422"/>
    <w:rsid w:val="00C04EE9"/>
    <w:rsid w:val="00C060C9"/>
    <w:rsid w:val="00C06C37"/>
    <w:rsid w:val="00C10298"/>
    <w:rsid w:val="00C11324"/>
    <w:rsid w:val="00C12F87"/>
    <w:rsid w:val="00C165BD"/>
    <w:rsid w:val="00C16E32"/>
    <w:rsid w:val="00C2065D"/>
    <w:rsid w:val="00C20AB8"/>
    <w:rsid w:val="00C20E05"/>
    <w:rsid w:val="00C21F09"/>
    <w:rsid w:val="00C21FC4"/>
    <w:rsid w:val="00C247C9"/>
    <w:rsid w:val="00C2629B"/>
    <w:rsid w:val="00C304B3"/>
    <w:rsid w:val="00C3117C"/>
    <w:rsid w:val="00C31AAB"/>
    <w:rsid w:val="00C32D08"/>
    <w:rsid w:val="00C35A59"/>
    <w:rsid w:val="00C36966"/>
    <w:rsid w:val="00C3714D"/>
    <w:rsid w:val="00C40F55"/>
    <w:rsid w:val="00C42B90"/>
    <w:rsid w:val="00C42E26"/>
    <w:rsid w:val="00C43E60"/>
    <w:rsid w:val="00C44180"/>
    <w:rsid w:val="00C46924"/>
    <w:rsid w:val="00C46E82"/>
    <w:rsid w:val="00C502B9"/>
    <w:rsid w:val="00C503FB"/>
    <w:rsid w:val="00C51F36"/>
    <w:rsid w:val="00C522F3"/>
    <w:rsid w:val="00C52BD7"/>
    <w:rsid w:val="00C543B7"/>
    <w:rsid w:val="00C56628"/>
    <w:rsid w:val="00C56B33"/>
    <w:rsid w:val="00C57000"/>
    <w:rsid w:val="00C57A11"/>
    <w:rsid w:val="00C60B78"/>
    <w:rsid w:val="00C61369"/>
    <w:rsid w:val="00C6195E"/>
    <w:rsid w:val="00C61D61"/>
    <w:rsid w:val="00C622DE"/>
    <w:rsid w:val="00C62B6F"/>
    <w:rsid w:val="00C6301F"/>
    <w:rsid w:val="00C642A6"/>
    <w:rsid w:val="00C669B4"/>
    <w:rsid w:val="00C66A46"/>
    <w:rsid w:val="00C7074E"/>
    <w:rsid w:val="00C72A0A"/>
    <w:rsid w:val="00C730D9"/>
    <w:rsid w:val="00C7377B"/>
    <w:rsid w:val="00C738D9"/>
    <w:rsid w:val="00C73933"/>
    <w:rsid w:val="00C75188"/>
    <w:rsid w:val="00C755C2"/>
    <w:rsid w:val="00C762F3"/>
    <w:rsid w:val="00C82664"/>
    <w:rsid w:val="00C8326C"/>
    <w:rsid w:val="00C84B2A"/>
    <w:rsid w:val="00C85F01"/>
    <w:rsid w:val="00C867D3"/>
    <w:rsid w:val="00C90415"/>
    <w:rsid w:val="00C91BC2"/>
    <w:rsid w:val="00C91F42"/>
    <w:rsid w:val="00C95315"/>
    <w:rsid w:val="00C9581D"/>
    <w:rsid w:val="00C96377"/>
    <w:rsid w:val="00C9639F"/>
    <w:rsid w:val="00C9764E"/>
    <w:rsid w:val="00CA0B81"/>
    <w:rsid w:val="00CA3AF7"/>
    <w:rsid w:val="00CA46B5"/>
    <w:rsid w:val="00CA4CD0"/>
    <w:rsid w:val="00CA5100"/>
    <w:rsid w:val="00CA58F6"/>
    <w:rsid w:val="00CA5B0D"/>
    <w:rsid w:val="00CA6457"/>
    <w:rsid w:val="00CB2DDA"/>
    <w:rsid w:val="00CB3945"/>
    <w:rsid w:val="00CB3E07"/>
    <w:rsid w:val="00CB50C6"/>
    <w:rsid w:val="00CB5129"/>
    <w:rsid w:val="00CB648B"/>
    <w:rsid w:val="00CB7616"/>
    <w:rsid w:val="00CC102B"/>
    <w:rsid w:val="00CC2A02"/>
    <w:rsid w:val="00CC3360"/>
    <w:rsid w:val="00CC4340"/>
    <w:rsid w:val="00CC5B52"/>
    <w:rsid w:val="00CD1E0A"/>
    <w:rsid w:val="00CD206A"/>
    <w:rsid w:val="00CD21CC"/>
    <w:rsid w:val="00CD239E"/>
    <w:rsid w:val="00CD251E"/>
    <w:rsid w:val="00CD31AD"/>
    <w:rsid w:val="00CD642A"/>
    <w:rsid w:val="00CD6D0C"/>
    <w:rsid w:val="00CD7320"/>
    <w:rsid w:val="00CD734A"/>
    <w:rsid w:val="00CE149A"/>
    <w:rsid w:val="00CE2DD9"/>
    <w:rsid w:val="00CE2FDC"/>
    <w:rsid w:val="00CE3037"/>
    <w:rsid w:val="00CE3B21"/>
    <w:rsid w:val="00CE44DA"/>
    <w:rsid w:val="00CE5B05"/>
    <w:rsid w:val="00CE6789"/>
    <w:rsid w:val="00CE6C77"/>
    <w:rsid w:val="00CF0F90"/>
    <w:rsid w:val="00CF17B7"/>
    <w:rsid w:val="00CF3387"/>
    <w:rsid w:val="00CF55BD"/>
    <w:rsid w:val="00CF56EB"/>
    <w:rsid w:val="00CF7291"/>
    <w:rsid w:val="00CF7EF9"/>
    <w:rsid w:val="00D0256A"/>
    <w:rsid w:val="00D05482"/>
    <w:rsid w:val="00D068C8"/>
    <w:rsid w:val="00D07208"/>
    <w:rsid w:val="00D10F11"/>
    <w:rsid w:val="00D11148"/>
    <w:rsid w:val="00D12163"/>
    <w:rsid w:val="00D128AC"/>
    <w:rsid w:val="00D15F4B"/>
    <w:rsid w:val="00D16C7C"/>
    <w:rsid w:val="00D16DAE"/>
    <w:rsid w:val="00D179FA"/>
    <w:rsid w:val="00D17FE8"/>
    <w:rsid w:val="00D2266C"/>
    <w:rsid w:val="00D24F69"/>
    <w:rsid w:val="00D25909"/>
    <w:rsid w:val="00D27C7E"/>
    <w:rsid w:val="00D31002"/>
    <w:rsid w:val="00D34C96"/>
    <w:rsid w:val="00D355F8"/>
    <w:rsid w:val="00D36809"/>
    <w:rsid w:val="00D40CD9"/>
    <w:rsid w:val="00D42F43"/>
    <w:rsid w:val="00D43406"/>
    <w:rsid w:val="00D436D4"/>
    <w:rsid w:val="00D43F39"/>
    <w:rsid w:val="00D458DA"/>
    <w:rsid w:val="00D46BE0"/>
    <w:rsid w:val="00D474B4"/>
    <w:rsid w:val="00D53EBB"/>
    <w:rsid w:val="00D54716"/>
    <w:rsid w:val="00D55D08"/>
    <w:rsid w:val="00D56D95"/>
    <w:rsid w:val="00D61BE9"/>
    <w:rsid w:val="00D61E34"/>
    <w:rsid w:val="00D66D48"/>
    <w:rsid w:val="00D70593"/>
    <w:rsid w:val="00D71356"/>
    <w:rsid w:val="00D7273D"/>
    <w:rsid w:val="00D739C0"/>
    <w:rsid w:val="00D74633"/>
    <w:rsid w:val="00D74EEB"/>
    <w:rsid w:val="00D76E30"/>
    <w:rsid w:val="00D76FF9"/>
    <w:rsid w:val="00D77548"/>
    <w:rsid w:val="00D813C6"/>
    <w:rsid w:val="00D814E3"/>
    <w:rsid w:val="00D82939"/>
    <w:rsid w:val="00D83621"/>
    <w:rsid w:val="00D84FF9"/>
    <w:rsid w:val="00D8507E"/>
    <w:rsid w:val="00D85644"/>
    <w:rsid w:val="00D865E5"/>
    <w:rsid w:val="00D92E79"/>
    <w:rsid w:val="00D9385E"/>
    <w:rsid w:val="00D93BEF"/>
    <w:rsid w:val="00D9492D"/>
    <w:rsid w:val="00D9614B"/>
    <w:rsid w:val="00D96521"/>
    <w:rsid w:val="00D9771E"/>
    <w:rsid w:val="00DA13D0"/>
    <w:rsid w:val="00DA1BDD"/>
    <w:rsid w:val="00DA58E8"/>
    <w:rsid w:val="00DA5FF9"/>
    <w:rsid w:val="00DA6FED"/>
    <w:rsid w:val="00DA74AB"/>
    <w:rsid w:val="00DA75F2"/>
    <w:rsid w:val="00DA7BA0"/>
    <w:rsid w:val="00DB0FEA"/>
    <w:rsid w:val="00DB1BAE"/>
    <w:rsid w:val="00DB4232"/>
    <w:rsid w:val="00DB6A1A"/>
    <w:rsid w:val="00DB7DA9"/>
    <w:rsid w:val="00DC1140"/>
    <w:rsid w:val="00DC196A"/>
    <w:rsid w:val="00DC1AB7"/>
    <w:rsid w:val="00DC2269"/>
    <w:rsid w:val="00DC5B68"/>
    <w:rsid w:val="00DC5E60"/>
    <w:rsid w:val="00DD2953"/>
    <w:rsid w:val="00DD40B9"/>
    <w:rsid w:val="00DD5434"/>
    <w:rsid w:val="00DD5A6C"/>
    <w:rsid w:val="00DE127C"/>
    <w:rsid w:val="00DE15CA"/>
    <w:rsid w:val="00DE1BB8"/>
    <w:rsid w:val="00DE1D67"/>
    <w:rsid w:val="00DE297C"/>
    <w:rsid w:val="00DE4687"/>
    <w:rsid w:val="00DE6485"/>
    <w:rsid w:val="00DF1CB0"/>
    <w:rsid w:val="00DF3231"/>
    <w:rsid w:val="00DF32E1"/>
    <w:rsid w:val="00DF4CCD"/>
    <w:rsid w:val="00DF6827"/>
    <w:rsid w:val="00E00E05"/>
    <w:rsid w:val="00E0256A"/>
    <w:rsid w:val="00E02C12"/>
    <w:rsid w:val="00E03B20"/>
    <w:rsid w:val="00E04DB5"/>
    <w:rsid w:val="00E06331"/>
    <w:rsid w:val="00E102F7"/>
    <w:rsid w:val="00E10AC3"/>
    <w:rsid w:val="00E16522"/>
    <w:rsid w:val="00E1734A"/>
    <w:rsid w:val="00E200FE"/>
    <w:rsid w:val="00E2089E"/>
    <w:rsid w:val="00E21B82"/>
    <w:rsid w:val="00E26625"/>
    <w:rsid w:val="00E304FE"/>
    <w:rsid w:val="00E30C39"/>
    <w:rsid w:val="00E30C40"/>
    <w:rsid w:val="00E32347"/>
    <w:rsid w:val="00E32DA0"/>
    <w:rsid w:val="00E36A2D"/>
    <w:rsid w:val="00E373A0"/>
    <w:rsid w:val="00E3787E"/>
    <w:rsid w:val="00E37A00"/>
    <w:rsid w:val="00E43929"/>
    <w:rsid w:val="00E472BC"/>
    <w:rsid w:val="00E50E35"/>
    <w:rsid w:val="00E5384E"/>
    <w:rsid w:val="00E54F35"/>
    <w:rsid w:val="00E57542"/>
    <w:rsid w:val="00E61631"/>
    <w:rsid w:val="00E62640"/>
    <w:rsid w:val="00E634F3"/>
    <w:rsid w:val="00E67A2B"/>
    <w:rsid w:val="00E707CA"/>
    <w:rsid w:val="00E71D29"/>
    <w:rsid w:val="00E732E9"/>
    <w:rsid w:val="00E73FF1"/>
    <w:rsid w:val="00E74E00"/>
    <w:rsid w:val="00E755D4"/>
    <w:rsid w:val="00E758DB"/>
    <w:rsid w:val="00E75ABB"/>
    <w:rsid w:val="00E75C59"/>
    <w:rsid w:val="00E75DFE"/>
    <w:rsid w:val="00E776B0"/>
    <w:rsid w:val="00E80642"/>
    <w:rsid w:val="00E8091E"/>
    <w:rsid w:val="00E81FBD"/>
    <w:rsid w:val="00E82AA5"/>
    <w:rsid w:val="00E82C81"/>
    <w:rsid w:val="00E83098"/>
    <w:rsid w:val="00E83846"/>
    <w:rsid w:val="00E84E50"/>
    <w:rsid w:val="00E9218D"/>
    <w:rsid w:val="00E953E5"/>
    <w:rsid w:val="00E97189"/>
    <w:rsid w:val="00E97639"/>
    <w:rsid w:val="00EA200B"/>
    <w:rsid w:val="00EA2087"/>
    <w:rsid w:val="00EA3D0A"/>
    <w:rsid w:val="00EA4A8A"/>
    <w:rsid w:val="00EA791B"/>
    <w:rsid w:val="00EB0E19"/>
    <w:rsid w:val="00EB1A26"/>
    <w:rsid w:val="00EB2963"/>
    <w:rsid w:val="00EB2996"/>
    <w:rsid w:val="00EB7EA0"/>
    <w:rsid w:val="00EC0439"/>
    <w:rsid w:val="00EC0C1C"/>
    <w:rsid w:val="00EC34B1"/>
    <w:rsid w:val="00EC4475"/>
    <w:rsid w:val="00EC5E23"/>
    <w:rsid w:val="00EC5F6C"/>
    <w:rsid w:val="00EC777E"/>
    <w:rsid w:val="00ED08DB"/>
    <w:rsid w:val="00ED0AD0"/>
    <w:rsid w:val="00ED4C59"/>
    <w:rsid w:val="00ED5A33"/>
    <w:rsid w:val="00ED5B40"/>
    <w:rsid w:val="00EE16DC"/>
    <w:rsid w:val="00EE1AE8"/>
    <w:rsid w:val="00EE3C15"/>
    <w:rsid w:val="00EE42CC"/>
    <w:rsid w:val="00EE5820"/>
    <w:rsid w:val="00EE5C10"/>
    <w:rsid w:val="00EE5C4F"/>
    <w:rsid w:val="00EF08EA"/>
    <w:rsid w:val="00EF124D"/>
    <w:rsid w:val="00EF2AB5"/>
    <w:rsid w:val="00EF5D9B"/>
    <w:rsid w:val="00F0254F"/>
    <w:rsid w:val="00F02571"/>
    <w:rsid w:val="00F03780"/>
    <w:rsid w:val="00F03E05"/>
    <w:rsid w:val="00F04269"/>
    <w:rsid w:val="00F045F1"/>
    <w:rsid w:val="00F057B2"/>
    <w:rsid w:val="00F05BFB"/>
    <w:rsid w:val="00F066D4"/>
    <w:rsid w:val="00F075B5"/>
    <w:rsid w:val="00F10D04"/>
    <w:rsid w:val="00F124AA"/>
    <w:rsid w:val="00F1262E"/>
    <w:rsid w:val="00F147F9"/>
    <w:rsid w:val="00F14A66"/>
    <w:rsid w:val="00F156A5"/>
    <w:rsid w:val="00F15D5A"/>
    <w:rsid w:val="00F164DE"/>
    <w:rsid w:val="00F16BA1"/>
    <w:rsid w:val="00F265F1"/>
    <w:rsid w:val="00F26CE9"/>
    <w:rsid w:val="00F26EC9"/>
    <w:rsid w:val="00F279CC"/>
    <w:rsid w:val="00F311F1"/>
    <w:rsid w:val="00F31D49"/>
    <w:rsid w:val="00F33C7D"/>
    <w:rsid w:val="00F3615F"/>
    <w:rsid w:val="00F36741"/>
    <w:rsid w:val="00F378B8"/>
    <w:rsid w:val="00F42D01"/>
    <w:rsid w:val="00F442C4"/>
    <w:rsid w:val="00F4490A"/>
    <w:rsid w:val="00F46673"/>
    <w:rsid w:val="00F4691D"/>
    <w:rsid w:val="00F46E98"/>
    <w:rsid w:val="00F476AF"/>
    <w:rsid w:val="00F5035E"/>
    <w:rsid w:val="00F51539"/>
    <w:rsid w:val="00F518A4"/>
    <w:rsid w:val="00F52F57"/>
    <w:rsid w:val="00F545F8"/>
    <w:rsid w:val="00F557C7"/>
    <w:rsid w:val="00F615F7"/>
    <w:rsid w:val="00F61FCD"/>
    <w:rsid w:val="00F62E0A"/>
    <w:rsid w:val="00F63776"/>
    <w:rsid w:val="00F63FBA"/>
    <w:rsid w:val="00F64DDA"/>
    <w:rsid w:val="00F6577F"/>
    <w:rsid w:val="00F65A69"/>
    <w:rsid w:val="00F74D45"/>
    <w:rsid w:val="00F7506A"/>
    <w:rsid w:val="00F76958"/>
    <w:rsid w:val="00F77A68"/>
    <w:rsid w:val="00F82F61"/>
    <w:rsid w:val="00F8344B"/>
    <w:rsid w:val="00F85262"/>
    <w:rsid w:val="00F859EC"/>
    <w:rsid w:val="00F86194"/>
    <w:rsid w:val="00F861CF"/>
    <w:rsid w:val="00F86364"/>
    <w:rsid w:val="00F87CA3"/>
    <w:rsid w:val="00F87CD5"/>
    <w:rsid w:val="00F90654"/>
    <w:rsid w:val="00F91382"/>
    <w:rsid w:val="00F921E3"/>
    <w:rsid w:val="00F937B2"/>
    <w:rsid w:val="00F94308"/>
    <w:rsid w:val="00F9638D"/>
    <w:rsid w:val="00F966F7"/>
    <w:rsid w:val="00F9779C"/>
    <w:rsid w:val="00FA0F8E"/>
    <w:rsid w:val="00FA1845"/>
    <w:rsid w:val="00FA307E"/>
    <w:rsid w:val="00FA3CEA"/>
    <w:rsid w:val="00FA53EB"/>
    <w:rsid w:val="00FB07B6"/>
    <w:rsid w:val="00FB1AD0"/>
    <w:rsid w:val="00FB2486"/>
    <w:rsid w:val="00FB2BC5"/>
    <w:rsid w:val="00FB4FFA"/>
    <w:rsid w:val="00FB6E35"/>
    <w:rsid w:val="00FB6E60"/>
    <w:rsid w:val="00FB6F69"/>
    <w:rsid w:val="00FB78A3"/>
    <w:rsid w:val="00FB7CF9"/>
    <w:rsid w:val="00FC1337"/>
    <w:rsid w:val="00FC40E7"/>
    <w:rsid w:val="00FC44F1"/>
    <w:rsid w:val="00FC594E"/>
    <w:rsid w:val="00FD0CD9"/>
    <w:rsid w:val="00FD14F9"/>
    <w:rsid w:val="00FD1540"/>
    <w:rsid w:val="00FD1B74"/>
    <w:rsid w:val="00FD2064"/>
    <w:rsid w:val="00FD34DA"/>
    <w:rsid w:val="00FD3F1E"/>
    <w:rsid w:val="00FD487E"/>
    <w:rsid w:val="00FD668A"/>
    <w:rsid w:val="00FE0FB8"/>
    <w:rsid w:val="00FE2461"/>
    <w:rsid w:val="00FE43FA"/>
    <w:rsid w:val="00FE4C21"/>
    <w:rsid w:val="00FE52FD"/>
    <w:rsid w:val="00FF143C"/>
    <w:rsid w:val="00FF52F2"/>
    <w:rsid w:val="00FF6CAE"/>
    <w:rsid w:val="00FF7D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9EF2C1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caption" w:locked="1" w:uiPriority="0" w:qFormat="1"/>
    <w:lsdException w:name="Title" w:locked="1" w:semiHidden="0" w:uiPriority="0" w:unhideWhenUsed="0" w:qFormat="1"/>
    <w:lsdException w:name="Default Paragraph Font" w:locked="1" w:uiPriority="0"/>
    <w:lsdException w:name="Body Text" w:locked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0D15"/>
    <w:pPr>
      <w:widowControl w:val="0"/>
      <w:autoSpaceDE w:val="0"/>
      <w:autoSpaceDN w:val="0"/>
    </w:pPr>
    <w:rPr>
      <w:rFonts w:ascii="Trebuchet MS" w:hAnsi="Trebuchet MS" w:cs="Trebuchet MS"/>
      <w:sz w:val="22"/>
      <w:szCs w:val="22"/>
      <w:lang w:val="en-US" w:eastAsia="en-US"/>
    </w:rPr>
  </w:style>
  <w:style w:type="paragraph" w:styleId="1">
    <w:name w:val="heading 1"/>
    <w:basedOn w:val="a"/>
    <w:link w:val="10"/>
    <w:uiPriority w:val="99"/>
    <w:qFormat/>
    <w:rsid w:val="000E0D15"/>
    <w:pPr>
      <w:spacing w:before="97"/>
      <w:ind w:left="850"/>
      <w:outlineLvl w:val="0"/>
    </w:pPr>
    <w:rPr>
      <w:i/>
      <w:sz w:val="50"/>
      <w:szCs w:val="50"/>
    </w:rPr>
  </w:style>
  <w:style w:type="paragraph" w:styleId="2">
    <w:name w:val="heading 2"/>
    <w:basedOn w:val="a"/>
    <w:link w:val="20"/>
    <w:uiPriority w:val="99"/>
    <w:qFormat/>
    <w:rsid w:val="000E0D15"/>
    <w:pPr>
      <w:spacing w:before="98"/>
      <w:ind w:left="2210"/>
      <w:outlineLvl w:val="1"/>
    </w:pPr>
    <w:rPr>
      <w:i/>
      <w:sz w:val="36"/>
      <w:szCs w:val="36"/>
    </w:rPr>
  </w:style>
  <w:style w:type="paragraph" w:styleId="3">
    <w:name w:val="heading 3"/>
    <w:basedOn w:val="a"/>
    <w:link w:val="30"/>
    <w:uiPriority w:val="99"/>
    <w:qFormat/>
    <w:rsid w:val="000E0D15"/>
    <w:pPr>
      <w:outlineLvl w:val="2"/>
    </w:pPr>
    <w:rPr>
      <w:rFonts w:ascii="Arial" w:hAnsi="Arial" w:cs="Arial"/>
      <w:i/>
      <w:sz w:val="34"/>
      <w:szCs w:val="34"/>
    </w:rPr>
  </w:style>
  <w:style w:type="paragraph" w:styleId="4">
    <w:name w:val="heading 4"/>
    <w:basedOn w:val="a"/>
    <w:link w:val="40"/>
    <w:uiPriority w:val="99"/>
    <w:qFormat/>
    <w:rsid w:val="000E0D15"/>
    <w:pPr>
      <w:ind w:left="7880"/>
      <w:outlineLvl w:val="3"/>
    </w:pPr>
    <w:rPr>
      <w:sz w:val="28"/>
      <w:szCs w:val="28"/>
    </w:rPr>
  </w:style>
  <w:style w:type="paragraph" w:styleId="5">
    <w:name w:val="heading 5"/>
    <w:basedOn w:val="a"/>
    <w:link w:val="50"/>
    <w:uiPriority w:val="99"/>
    <w:qFormat/>
    <w:rsid w:val="000E0D15"/>
    <w:pPr>
      <w:spacing w:before="99"/>
      <w:ind w:left="852"/>
      <w:outlineLvl w:val="4"/>
    </w:pPr>
    <w:rPr>
      <w:i/>
    </w:rPr>
  </w:style>
  <w:style w:type="paragraph" w:styleId="6">
    <w:name w:val="heading 6"/>
    <w:basedOn w:val="a"/>
    <w:next w:val="a"/>
    <w:link w:val="60"/>
    <w:unhideWhenUsed/>
    <w:qFormat/>
    <w:locked/>
    <w:rsid w:val="00733954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8">
    <w:name w:val="heading 8"/>
    <w:basedOn w:val="a"/>
    <w:next w:val="a"/>
    <w:link w:val="80"/>
    <w:uiPriority w:val="99"/>
    <w:qFormat/>
    <w:rsid w:val="002B2477"/>
    <w:pPr>
      <w:keepNext/>
      <w:keepLines/>
      <w:spacing w:before="200"/>
      <w:outlineLvl w:val="7"/>
    </w:pPr>
    <w:rPr>
      <w:rFonts w:ascii="Calibri Light" w:eastAsia="Times New Roman" w:hAnsi="Calibri Light" w:cs="Times New Roman"/>
      <w:color w:val="40404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9"/>
    <w:semiHidden/>
    <w:locked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uiPriority w:val="99"/>
    <w:semiHidden/>
    <w:locked/>
    <w:rPr>
      <w:rFonts w:ascii="Cambria" w:hAnsi="Cambria" w:cs="Times New Roman"/>
      <w:b/>
      <w:bCs/>
      <w:sz w:val="26"/>
      <w:szCs w:val="26"/>
    </w:rPr>
  </w:style>
  <w:style w:type="character" w:customStyle="1" w:styleId="40">
    <w:name w:val="Заголовок 4 Знак"/>
    <w:link w:val="4"/>
    <w:uiPriority w:val="99"/>
    <w:semiHidden/>
    <w:locked/>
    <w:rPr>
      <w:rFonts w:ascii="Calibri" w:hAnsi="Calibri" w:cs="Times New Roman"/>
      <w:b/>
      <w:bCs/>
      <w:sz w:val="28"/>
      <w:szCs w:val="28"/>
    </w:rPr>
  </w:style>
  <w:style w:type="character" w:customStyle="1" w:styleId="50">
    <w:name w:val="Заголовок 5 Знак"/>
    <w:link w:val="5"/>
    <w:uiPriority w:val="99"/>
    <w:locked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80">
    <w:name w:val="Заголовок 8 Знак"/>
    <w:link w:val="8"/>
    <w:uiPriority w:val="99"/>
    <w:semiHidden/>
    <w:locked/>
    <w:rsid w:val="002B2477"/>
    <w:rPr>
      <w:rFonts w:ascii="Calibri Light" w:hAnsi="Calibri Light" w:cs="Times New Roman"/>
      <w:color w:val="404040"/>
      <w:sz w:val="20"/>
      <w:szCs w:val="20"/>
    </w:rPr>
  </w:style>
  <w:style w:type="table" w:customStyle="1" w:styleId="TableNormal1">
    <w:name w:val="Table Normal1"/>
    <w:uiPriority w:val="99"/>
    <w:semiHidden/>
    <w:rsid w:val="000E0D15"/>
    <w:pPr>
      <w:widowControl w:val="0"/>
      <w:autoSpaceDE w:val="0"/>
      <w:autoSpaceDN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1">
    <w:name w:val="toc 1"/>
    <w:basedOn w:val="a"/>
    <w:uiPriority w:val="99"/>
    <w:rsid w:val="000E0D15"/>
    <w:pPr>
      <w:spacing w:before="35"/>
      <w:ind w:left="1062" w:hanging="212"/>
    </w:pPr>
    <w:rPr>
      <w:sz w:val="19"/>
      <w:szCs w:val="19"/>
    </w:rPr>
  </w:style>
  <w:style w:type="paragraph" w:styleId="21">
    <w:name w:val="toc 2"/>
    <w:basedOn w:val="a"/>
    <w:uiPriority w:val="99"/>
    <w:rsid w:val="000E0D15"/>
    <w:pPr>
      <w:spacing w:before="35"/>
      <w:ind w:left="1528" w:hanging="378"/>
    </w:pPr>
    <w:rPr>
      <w:sz w:val="19"/>
      <w:szCs w:val="19"/>
    </w:rPr>
  </w:style>
  <w:style w:type="paragraph" w:styleId="a3">
    <w:name w:val="Body Text"/>
    <w:basedOn w:val="a"/>
    <w:link w:val="a4"/>
    <w:uiPriority w:val="99"/>
    <w:rsid w:val="000E0D15"/>
    <w:rPr>
      <w:sz w:val="19"/>
      <w:szCs w:val="19"/>
    </w:rPr>
  </w:style>
  <w:style w:type="character" w:customStyle="1" w:styleId="a4">
    <w:name w:val="Основной текст Знак"/>
    <w:link w:val="a3"/>
    <w:uiPriority w:val="99"/>
    <w:locked/>
    <w:rsid w:val="00E1734A"/>
    <w:rPr>
      <w:rFonts w:ascii="Trebuchet MS" w:hAnsi="Trebuchet MS" w:cs="Trebuchet MS"/>
      <w:sz w:val="19"/>
      <w:szCs w:val="19"/>
    </w:rPr>
  </w:style>
  <w:style w:type="paragraph" w:styleId="a5">
    <w:name w:val="List Paragraph"/>
    <w:basedOn w:val="a"/>
    <w:uiPriority w:val="34"/>
    <w:qFormat/>
    <w:rsid w:val="000E0D15"/>
    <w:pPr>
      <w:ind w:left="852" w:hanging="176"/>
    </w:pPr>
  </w:style>
  <w:style w:type="paragraph" w:customStyle="1" w:styleId="TableParagraph">
    <w:name w:val="Table Paragraph"/>
    <w:basedOn w:val="a"/>
    <w:uiPriority w:val="99"/>
    <w:rsid w:val="000E0D15"/>
  </w:style>
  <w:style w:type="paragraph" w:styleId="a6">
    <w:name w:val="Balloon Text"/>
    <w:basedOn w:val="a"/>
    <w:link w:val="a7"/>
    <w:uiPriority w:val="99"/>
    <w:semiHidden/>
    <w:rsid w:val="00D70593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locked/>
    <w:rsid w:val="00D70593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39"/>
    <w:rsid w:val="00881EE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header"/>
    <w:basedOn w:val="a"/>
    <w:link w:val="aa"/>
    <w:uiPriority w:val="99"/>
    <w:rsid w:val="00881EE3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link w:val="a9"/>
    <w:uiPriority w:val="99"/>
    <w:locked/>
    <w:rsid w:val="00881EE3"/>
    <w:rPr>
      <w:rFonts w:ascii="Trebuchet MS" w:hAnsi="Trebuchet MS" w:cs="Trebuchet MS"/>
    </w:rPr>
  </w:style>
  <w:style w:type="paragraph" w:styleId="ab">
    <w:name w:val="footer"/>
    <w:basedOn w:val="a"/>
    <w:link w:val="ac"/>
    <w:uiPriority w:val="99"/>
    <w:rsid w:val="00881EE3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link w:val="ab"/>
    <w:uiPriority w:val="99"/>
    <w:locked/>
    <w:rsid w:val="00881EE3"/>
    <w:rPr>
      <w:rFonts w:ascii="Trebuchet MS" w:hAnsi="Trebuchet MS" w:cs="Trebuchet MS"/>
    </w:rPr>
  </w:style>
  <w:style w:type="paragraph" w:styleId="31">
    <w:name w:val="toc 3"/>
    <w:basedOn w:val="a"/>
    <w:next w:val="a"/>
    <w:autoRedefine/>
    <w:uiPriority w:val="99"/>
    <w:semiHidden/>
    <w:rsid w:val="005B346E"/>
    <w:pPr>
      <w:spacing w:after="100"/>
      <w:ind w:left="440"/>
    </w:pPr>
  </w:style>
  <w:style w:type="paragraph" w:customStyle="1" w:styleId="210">
    <w:name w:val="Основной текст 21"/>
    <w:basedOn w:val="a"/>
    <w:uiPriority w:val="99"/>
    <w:rsid w:val="00632B58"/>
    <w:pPr>
      <w:widowControl/>
      <w:overflowPunct w:val="0"/>
      <w:adjustRightInd w:val="0"/>
      <w:ind w:firstLine="720"/>
      <w:jc w:val="center"/>
      <w:textAlignment w:val="baseline"/>
    </w:pPr>
    <w:rPr>
      <w:rFonts w:ascii="Times New Roman" w:eastAsia="Times New Roman" w:hAnsi="Times New Roman" w:cs="Times New Roman"/>
      <w:noProof/>
      <w:sz w:val="28"/>
      <w:szCs w:val="20"/>
      <w:lang w:val="ru-RU" w:eastAsia="ru-RU"/>
    </w:rPr>
  </w:style>
  <w:style w:type="character" w:styleId="ad">
    <w:name w:val="Emphasis"/>
    <w:uiPriority w:val="99"/>
    <w:qFormat/>
    <w:rsid w:val="00054B30"/>
    <w:rPr>
      <w:rFonts w:cs="Times New Roman"/>
      <w:i/>
      <w:iCs/>
    </w:rPr>
  </w:style>
  <w:style w:type="character" w:styleId="ae">
    <w:name w:val="Strong"/>
    <w:uiPriority w:val="99"/>
    <w:qFormat/>
    <w:rsid w:val="00054B30"/>
    <w:rPr>
      <w:rFonts w:cs="Times New Roman"/>
      <w:b/>
      <w:bCs/>
    </w:rPr>
  </w:style>
  <w:style w:type="paragraph" w:customStyle="1" w:styleId="211">
    <w:name w:val="Основной текст 211"/>
    <w:basedOn w:val="a"/>
    <w:uiPriority w:val="99"/>
    <w:rsid w:val="00680B03"/>
    <w:pPr>
      <w:widowControl/>
      <w:overflowPunct w:val="0"/>
      <w:adjustRightInd w:val="0"/>
      <w:ind w:firstLine="720"/>
      <w:jc w:val="center"/>
      <w:textAlignment w:val="baseline"/>
    </w:pPr>
    <w:rPr>
      <w:rFonts w:ascii="Times New Roman" w:eastAsia="Times New Roman" w:hAnsi="Times New Roman" w:cs="Times New Roman"/>
      <w:noProof/>
      <w:sz w:val="28"/>
      <w:szCs w:val="20"/>
      <w:lang w:val="ru-RU" w:eastAsia="ru-RU"/>
    </w:rPr>
  </w:style>
  <w:style w:type="paragraph" w:styleId="af">
    <w:name w:val="Normal (Web)"/>
    <w:basedOn w:val="a"/>
    <w:uiPriority w:val="99"/>
    <w:rsid w:val="00F066D4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Default">
    <w:name w:val="Default"/>
    <w:rsid w:val="00887D07"/>
    <w:pPr>
      <w:autoSpaceDE w:val="0"/>
      <w:autoSpaceDN w:val="0"/>
      <w:adjustRightInd w:val="0"/>
    </w:pPr>
    <w:rPr>
      <w:rFonts w:cs="Calibri"/>
      <w:color w:val="000000"/>
      <w:sz w:val="24"/>
      <w:szCs w:val="24"/>
      <w:lang w:eastAsia="en-US"/>
    </w:rPr>
  </w:style>
  <w:style w:type="paragraph" w:styleId="af0">
    <w:name w:val="caption"/>
    <w:basedOn w:val="a"/>
    <w:next w:val="a"/>
    <w:uiPriority w:val="99"/>
    <w:qFormat/>
    <w:rsid w:val="00E3787E"/>
    <w:pPr>
      <w:spacing w:after="200"/>
    </w:pPr>
    <w:rPr>
      <w:b/>
      <w:bCs/>
      <w:color w:val="E48312"/>
      <w:sz w:val="18"/>
      <w:szCs w:val="18"/>
    </w:rPr>
  </w:style>
  <w:style w:type="character" w:styleId="af1">
    <w:name w:val="Hyperlink"/>
    <w:uiPriority w:val="99"/>
    <w:semiHidden/>
    <w:rsid w:val="00CD1E0A"/>
    <w:rPr>
      <w:rFonts w:cs="Times New Roman"/>
      <w:color w:val="0000FF"/>
      <w:u w:val="single"/>
    </w:rPr>
  </w:style>
  <w:style w:type="paragraph" w:customStyle="1" w:styleId="xl79">
    <w:name w:val="xl79"/>
    <w:basedOn w:val="a"/>
    <w:uiPriority w:val="99"/>
    <w:rsid w:val="003B24B6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Arial Unicode MS" w:hAnsi="Times New Roman" w:cs="Tahoma"/>
      <w:sz w:val="24"/>
      <w:szCs w:val="24"/>
      <w:lang w:val="ru-RU" w:eastAsia="ru-RU"/>
    </w:rPr>
  </w:style>
  <w:style w:type="paragraph" w:styleId="af2">
    <w:name w:val="No Spacing"/>
    <w:link w:val="af3"/>
    <w:uiPriority w:val="1"/>
    <w:qFormat/>
    <w:rsid w:val="00973DFE"/>
    <w:rPr>
      <w:rFonts w:eastAsia="Times New Roman"/>
      <w:sz w:val="22"/>
      <w:szCs w:val="22"/>
    </w:rPr>
  </w:style>
  <w:style w:type="character" w:customStyle="1" w:styleId="af3">
    <w:name w:val="Без интервала Знак"/>
    <w:link w:val="af2"/>
    <w:uiPriority w:val="1"/>
    <w:locked/>
    <w:rsid w:val="00973DFE"/>
    <w:rPr>
      <w:rFonts w:eastAsia="Times New Roman" w:cs="Times New Roman"/>
      <w:sz w:val="22"/>
      <w:szCs w:val="22"/>
      <w:lang w:val="ru-RU" w:eastAsia="ru-RU" w:bidi="ar-SA"/>
    </w:rPr>
  </w:style>
  <w:style w:type="character" w:customStyle="1" w:styleId="60">
    <w:name w:val="Заголовок 6 Знак"/>
    <w:basedOn w:val="a0"/>
    <w:link w:val="6"/>
    <w:rsid w:val="00733954"/>
    <w:rPr>
      <w:rFonts w:asciiTheme="majorHAnsi" w:eastAsiaTheme="majorEastAsia" w:hAnsiTheme="majorHAnsi" w:cstheme="majorBidi"/>
      <w:color w:val="243F60" w:themeColor="accent1" w:themeShade="7F"/>
      <w:sz w:val="22"/>
      <w:szCs w:val="22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caption" w:locked="1" w:uiPriority="0" w:qFormat="1"/>
    <w:lsdException w:name="Title" w:locked="1" w:semiHidden="0" w:uiPriority="0" w:unhideWhenUsed="0" w:qFormat="1"/>
    <w:lsdException w:name="Default Paragraph Font" w:locked="1" w:uiPriority="0"/>
    <w:lsdException w:name="Body Text" w:locked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0D15"/>
    <w:pPr>
      <w:widowControl w:val="0"/>
      <w:autoSpaceDE w:val="0"/>
      <w:autoSpaceDN w:val="0"/>
    </w:pPr>
    <w:rPr>
      <w:rFonts w:ascii="Trebuchet MS" w:hAnsi="Trebuchet MS" w:cs="Trebuchet MS"/>
      <w:sz w:val="22"/>
      <w:szCs w:val="22"/>
      <w:lang w:val="en-US" w:eastAsia="en-US"/>
    </w:rPr>
  </w:style>
  <w:style w:type="paragraph" w:styleId="1">
    <w:name w:val="heading 1"/>
    <w:basedOn w:val="a"/>
    <w:link w:val="10"/>
    <w:uiPriority w:val="99"/>
    <w:qFormat/>
    <w:rsid w:val="000E0D15"/>
    <w:pPr>
      <w:spacing w:before="97"/>
      <w:ind w:left="850"/>
      <w:outlineLvl w:val="0"/>
    </w:pPr>
    <w:rPr>
      <w:i/>
      <w:sz w:val="50"/>
      <w:szCs w:val="50"/>
    </w:rPr>
  </w:style>
  <w:style w:type="paragraph" w:styleId="2">
    <w:name w:val="heading 2"/>
    <w:basedOn w:val="a"/>
    <w:link w:val="20"/>
    <w:uiPriority w:val="99"/>
    <w:qFormat/>
    <w:rsid w:val="000E0D15"/>
    <w:pPr>
      <w:spacing w:before="98"/>
      <w:ind w:left="2210"/>
      <w:outlineLvl w:val="1"/>
    </w:pPr>
    <w:rPr>
      <w:i/>
      <w:sz w:val="36"/>
      <w:szCs w:val="36"/>
    </w:rPr>
  </w:style>
  <w:style w:type="paragraph" w:styleId="3">
    <w:name w:val="heading 3"/>
    <w:basedOn w:val="a"/>
    <w:link w:val="30"/>
    <w:uiPriority w:val="99"/>
    <w:qFormat/>
    <w:rsid w:val="000E0D15"/>
    <w:pPr>
      <w:outlineLvl w:val="2"/>
    </w:pPr>
    <w:rPr>
      <w:rFonts w:ascii="Arial" w:hAnsi="Arial" w:cs="Arial"/>
      <w:i/>
      <w:sz w:val="34"/>
      <w:szCs w:val="34"/>
    </w:rPr>
  </w:style>
  <w:style w:type="paragraph" w:styleId="4">
    <w:name w:val="heading 4"/>
    <w:basedOn w:val="a"/>
    <w:link w:val="40"/>
    <w:uiPriority w:val="99"/>
    <w:qFormat/>
    <w:rsid w:val="000E0D15"/>
    <w:pPr>
      <w:ind w:left="7880"/>
      <w:outlineLvl w:val="3"/>
    </w:pPr>
    <w:rPr>
      <w:sz w:val="28"/>
      <w:szCs w:val="28"/>
    </w:rPr>
  </w:style>
  <w:style w:type="paragraph" w:styleId="5">
    <w:name w:val="heading 5"/>
    <w:basedOn w:val="a"/>
    <w:link w:val="50"/>
    <w:uiPriority w:val="99"/>
    <w:qFormat/>
    <w:rsid w:val="000E0D15"/>
    <w:pPr>
      <w:spacing w:before="99"/>
      <w:ind w:left="852"/>
      <w:outlineLvl w:val="4"/>
    </w:pPr>
    <w:rPr>
      <w:i/>
    </w:rPr>
  </w:style>
  <w:style w:type="paragraph" w:styleId="6">
    <w:name w:val="heading 6"/>
    <w:basedOn w:val="a"/>
    <w:next w:val="a"/>
    <w:link w:val="60"/>
    <w:unhideWhenUsed/>
    <w:qFormat/>
    <w:locked/>
    <w:rsid w:val="00733954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8">
    <w:name w:val="heading 8"/>
    <w:basedOn w:val="a"/>
    <w:next w:val="a"/>
    <w:link w:val="80"/>
    <w:uiPriority w:val="99"/>
    <w:qFormat/>
    <w:rsid w:val="002B2477"/>
    <w:pPr>
      <w:keepNext/>
      <w:keepLines/>
      <w:spacing w:before="200"/>
      <w:outlineLvl w:val="7"/>
    </w:pPr>
    <w:rPr>
      <w:rFonts w:ascii="Calibri Light" w:eastAsia="Times New Roman" w:hAnsi="Calibri Light" w:cs="Times New Roman"/>
      <w:color w:val="40404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9"/>
    <w:semiHidden/>
    <w:locked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uiPriority w:val="99"/>
    <w:semiHidden/>
    <w:locked/>
    <w:rPr>
      <w:rFonts w:ascii="Cambria" w:hAnsi="Cambria" w:cs="Times New Roman"/>
      <w:b/>
      <w:bCs/>
      <w:sz w:val="26"/>
      <w:szCs w:val="26"/>
    </w:rPr>
  </w:style>
  <w:style w:type="character" w:customStyle="1" w:styleId="40">
    <w:name w:val="Заголовок 4 Знак"/>
    <w:link w:val="4"/>
    <w:uiPriority w:val="99"/>
    <w:semiHidden/>
    <w:locked/>
    <w:rPr>
      <w:rFonts w:ascii="Calibri" w:hAnsi="Calibri" w:cs="Times New Roman"/>
      <w:b/>
      <w:bCs/>
      <w:sz w:val="28"/>
      <w:szCs w:val="28"/>
    </w:rPr>
  </w:style>
  <w:style w:type="character" w:customStyle="1" w:styleId="50">
    <w:name w:val="Заголовок 5 Знак"/>
    <w:link w:val="5"/>
    <w:uiPriority w:val="99"/>
    <w:locked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80">
    <w:name w:val="Заголовок 8 Знак"/>
    <w:link w:val="8"/>
    <w:uiPriority w:val="99"/>
    <w:semiHidden/>
    <w:locked/>
    <w:rsid w:val="002B2477"/>
    <w:rPr>
      <w:rFonts w:ascii="Calibri Light" w:hAnsi="Calibri Light" w:cs="Times New Roman"/>
      <w:color w:val="404040"/>
      <w:sz w:val="20"/>
      <w:szCs w:val="20"/>
    </w:rPr>
  </w:style>
  <w:style w:type="table" w:customStyle="1" w:styleId="TableNormal1">
    <w:name w:val="Table Normal1"/>
    <w:uiPriority w:val="99"/>
    <w:semiHidden/>
    <w:rsid w:val="000E0D15"/>
    <w:pPr>
      <w:widowControl w:val="0"/>
      <w:autoSpaceDE w:val="0"/>
      <w:autoSpaceDN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1">
    <w:name w:val="toc 1"/>
    <w:basedOn w:val="a"/>
    <w:uiPriority w:val="99"/>
    <w:rsid w:val="000E0D15"/>
    <w:pPr>
      <w:spacing w:before="35"/>
      <w:ind w:left="1062" w:hanging="212"/>
    </w:pPr>
    <w:rPr>
      <w:sz w:val="19"/>
      <w:szCs w:val="19"/>
    </w:rPr>
  </w:style>
  <w:style w:type="paragraph" w:styleId="21">
    <w:name w:val="toc 2"/>
    <w:basedOn w:val="a"/>
    <w:uiPriority w:val="99"/>
    <w:rsid w:val="000E0D15"/>
    <w:pPr>
      <w:spacing w:before="35"/>
      <w:ind w:left="1528" w:hanging="378"/>
    </w:pPr>
    <w:rPr>
      <w:sz w:val="19"/>
      <w:szCs w:val="19"/>
    </w:rPr>
  </w:style>
  <w:style w:type="paragraph" w:styleId="a3">
    <w:name w:val="Body Text"/>
    <w:basedOn w:val="a"/>
    <w:link w:val="a4"/>
    <w:uiPriority w:val="99"/>
    <w:rsid w:val="000E0D15"/>
    <w:rPr>
      <w:sz w:val="19"/>
      <w:szCs w:val="19"/>
    </w:rPr>
  </w:style>
  <w:style w:type="character" w:customStyle="1" w:styleId="a4">
    <w:name w:val="Основной текст Знак"/>
    <w:link w:val="a3"/>
    <w:uiPriority w:val="99"/>
    <w:locked/>
    <w:rsid w:val="00E1734A"/>
    <w:rPr>
      <w:rFonts w:ascii="Trebuchet MS" w:hAnsi="Trebuchet MS" w:cs="Trebuchet MS"/>
      <w:sz w:val="19"/>
      <w:szCs w:val="19"/>
    </w:rPr>
  </w:style>
  <w:style w:type="paragraph" w:styleId="a5">
    <w:name w:val="List Paragraph"/>
    <w:basedOn w:val="a"/>
    <w:uiPriority w:val="34"/>
    <w:qFormat/>
    <w:rsid w:val="000E0D15"/>
    <w:pPr>
      <w:ind w:left="852" w:hanging="176"/>
    </w:pPr>
  </w:style>
  <w:style w:type="paragraph" w:customStyle="1" w:styleId="TableParagraph">
    <w:name w:val="Table Paragraph"/>
    <w:basedOn w:val="a"/>
    <w:uiPriority w:val="99"/>
    <w:rsid w:val="000E0D15"/>
  </w:style>
  <w:style w:type="paragraph" w:styleId="a6">
    <w:name w:val="Balloon Text"/>
    <w:basedOn w:val="a"/>
    <w:link w:val="a7"/>
    <w:uiPriority w:val="99"/>
    <w:semiHidden/>
    <w:rsid w:val="00D70593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locked/>
    <w:rsid w:val="00D70593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39"/>
    <w:rsid w:val="00881EE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header"/>
    <w:basedOn w:val="a"/>
    <w:link w:val="aa"/>
    <w:uiPriority w:val="99"/>
    <w:rsid w:val="00881EE3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link w:val="a9"/>
    <w:uiPriority w:val="99"/>
    <w:locked/>
    <w:rsid w:val="00881EE3"/>
    <w:rPr>
      <w:rFonts w:ascii="Trebuchet MS" w:hAnsi="Trebuchet MS" w:cs="Trebuchet MS"/>
    </w:rPr>
  </w:style>
  <w:style w:type="paragraph" w:styleId="ab">
    <w:name w:val="footer"/>
    <w:basedOn w:val="a"/>
    <w:link w:val="ac"/>
    <w:uiPriority w:val="99"/>
    <w:rsid w:val="00881EE3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link w:val="ab"/>
    <w:uiPriority w:val="99"/>
    <w:locked/>
    <w:rsid w:val="00881EE3"/>
    <w:rPr>
      <w:rFonts w:ascii="Trebuchet MS" w:hAnsi="Trebuchet MS" w:cs="Trebuchet MS"/>
    </w:rPr>
  </w:style>
  <w:style w:type="paragraph" w:styleId="31">
    <w:name w:val="toc 3"/>
    <w:basedOn w:val="a"/>
    <w:next w:val="a"/>
    <w:autoRedefine/>
    <w:uiPriority w:val="99"/>
    <w:semiHidden/>
    <w:rsid w:val="005B346E"/>
    <w:pPr>
      <w:spacing w:after="100"/>
      <w:ind w:left="440"/>
    </w:pPr>
  </w:style>
  <w:style w:type="paragraph" w:customStyle="1" w:styleId="210">
    <w:name w:val="Основной текст 21"/>
    <w:basedOn w:val="a"/>
    <w:uiPriority w:val="99"/>
    <w:rsid w:val="00632B58"/>
    <w:pPr>
      <w:widowControl/>
      <w:overflowPunct w:val="0"/>
      <w:adjustRightInd w:val="0"/>
      <w:ind w:firstLine="720"/>
      <w:jc w:val="center"/>
      <w:textAlignment w:val="baseline"/>
    </w:pPr>
    <w:rPr>
      <w:rFonts w:ascii="Times New Roman" w:eastAsia="Times New Roman" w:hAnsi="Times New Roman" w:cs="Times New Roman"/>
      <w:noProof/>
      <w:sz w:val="28"/>
      <w:szCs w:val="20"/>
      <w:lang w:val="ru-RU" w:eastAsia="ru-RU"/>
    </w:rPr>
  </w:style>
  <w:style w:type="character" w:styleId="ad">
    <w:name w:val="Emphasis"/>
    <w:uiPriority w:val="99"/>
    <w:qFormat/>
    <w:rsid w:val="00054B30"/>
    <w:rPr>
      <w:rFonts w:cs="Times New Roman"/>
      <w:i/>
      <w:iCs/>
    </w:rPr>
  </w:style>
  <w:style w:type="character" w:styleId="ae">
    <w:name w:val="Strong"/>
    <w:uiPriority w:val="99"/>
    <w:qFormat/>
    <w:rsid w:val="00054B30"/>
    <w:rPr>
      <w:rFonts w:cs="Times New Roman"/>
      <w:b/>
      <w:bCs/>
    </w:rPr>
  </w:style>
  <w:style w:type="paragraph" w:customStyle="1" w:styleId="211">
    <w:name w:val="Основной текст 211"/>
    <w:basedOn w:val="a"/>
    <w:uiPriority w:val="99"/>
    <w:rsid w:val="00680B03"/>
    <w:pPr>
      <w:widowControl/>
      <w:overflowPunct w:val="0"/>
      <w:adjustRightInd w:val="0"/>
      <w:ind w:firstLine="720"/>
      <w:jc w:val="center"/>
      <w:textAlignment w:val="baseline"/>
    </w:pPr>
    <w:rPr>
      <w:rFonts w:ascii="Times New Roman" w:eastAsia="Times New Roman" w:hAnsi="Times New Roman" w:cs="Times New Roman"/>
      <w:noProof/>
      <w:sz w:val="28"/>
      <w:szCs w:val="20"/>
      <w:lang w:val="ru-RU" w:eastAsia="ru-RU"/>
    </w:rPr>
  </w:style>
  <w:style w:type="paragraph" w:styleId="af">
    <w:name w:val="Normal (Web)"/>
    <w:basedOn w:val="a"/>
    <w:uiPriority w:val="99"/>
    <w:rsid w:val="00F066D4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Default">
    <w:name w:val="Default"/>
    <w:rsid w:val="00887D07"/>
    <w:pPr>
      <w:autoSpaceDE w:val="0"/>
      <w:autoSpaceDN w:val="0"/>
      <w:adjustRightInd w:val="0"/>
    </w:pPr>
    <w:rPr>
      <w:rFonts w:cs="Calibri"/>
      <w:color w:val="000000"/>
      <w:sz w:val="24"/>
      <w:szCs w:val="24"/>
      <w:lang w:eastAsia="en-US"/>
    </w:rPr>
  </w:style>
  <w:style w:type="paragraph" w:styleId="af0">
    <w:name w:val="caption"/>
    <w:basedOn w:val="a"/>
    <w:next w:val="a"/>
    <w:uiPriority w:val="99"/>
    <w:qFormat/>
    <w:rsid w:val="00E3787E"/>
    <w:pPr>
      <w:spacing w:after="200"/>
    </w:pPr>
    <w:rPr>
      <w:b/>
      <w:bCs/>
      <w:color w:val="E48312"/>
      <w:sz w:val="18"/>
      <w:szCs w:val="18"/>
    </w:rPr>
  </w:style>
  <w:style w:type="character" w:styleId="af1">
    <w:name w:val="Hyperlink"/>
    <w:uiPriority w:val="99"/>
    <w:semiHidden/>
    <w:rsid w:val="00CD1E0A"/>
    <w:rPr>
      <w:rFonts w:cs="Times New Roman"/>
      <w:color w:val="0000FF"/>
      <w:u w:val="single"/>
    </w:rPr>
  </w:style>
  <w:style w:type="paragraph" w:customStyle="1" w:styleId="xl79">
    <w:name w:val="xl79"/>
    <w:basedOn w:val="a"/>
    <w:uiPriority w:val="99"/>
    <w:rsid w:val="003B24B6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Arial Unicode MS" w:hAnsi="Times New Roman" w:cs="Tahoma"/>
      <w:sz w:val="24"/>
      <w:szCs w:val="24"/>
      <w:lang w:val="ru-RU" w:eastAsia="ru-RU"/>
    </w:rPr>
  </w:style>
  <w:style w:type="paragraph" w:styleId="af2">
    <w:name w:val="No Spacing"/>
    <w:link w:val="af3"/>
    <w:uiPriority w:val="1"/>
    <w:qFormat/>
    <w:rsid w:val="00973DFE"/>
    <w:rPr>
      <w:rFonts w:eastAsia="Times New Roman"/>
      <w:sz w:val="22"/>
      <w:szCs w:val="22"/>
    </w:rPr>
  </w:style>
  <w:style w:type="character" w:customStyle="1" w:styleId="af3">
    <w:name w:val="Без интервала Знак"/>
    <w:link w:val="af2"/>
    <w:uiPriority w:val="1"/>
    <w:locked/>
    <w:rsid w:val="00973DFE"/>
    <w:rPr>
      <w:rFonts w:eastAsia="Times New Roman" w:cs="Times New Roman"/>
      <w:sz w:val="22"/>
      <w:szCs w:val="22"/>
      <w:lang w:val="ru-RU" w:eastAsia="ru-RU" w:bidi="ar-SA"/>
    </w:rPr>
  </w:style>
  <w:style w:type="character" w:customStyle="1" w:styleId="60">
    <w:name w:val="Заголовок 6 Знак"/>
    <w:basedOn w:val="a0"/>
    <w:link w:val="6"/>
    <w:rsid w:val="00733954"/>
    <w:rPr>
      <w:rFonts w:asciiTheme="majorHAnsi" w:eastAsiaTheme="majorEastAsia" w:hAnsiTheme="majorHAnsi" w:cstheme="majorBidi"/>
      <w:color w:val="243F60" w:themeColor="accent1" w:themeShade="7F"/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144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3508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3508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235080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35081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35081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35082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35084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35092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3509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35094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35094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35094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35097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35098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23508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235081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35082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35085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35087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35096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23508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2350838">
          <w:marLeft w:val="691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350884">
          <w:marLeft w:val="691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350922">
          <w:marLeft w:val="691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23508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3508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3508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3508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3508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3508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3508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2350841">
          <w:marLeft w:val="7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350844">
          <w:marLeft w:val="7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350846">
          <w:marLeft w:val="7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350848">
          <w:marLeft w:val="7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350866">
          <w:marLeft w:val="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350916">
          <w:marLeft w:val="7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350971">
          <w:marLeft w:val="7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350975">
          <w:marLeft w:val="7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23508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3508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3508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3508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235086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35087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35089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35090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35095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35096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23508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3508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235088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35090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35096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35098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23508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3508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3508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3508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3508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2350810">
          <w:marLeft w:val="288"/>
          <w:marRight w:val="216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350824">
          <w:marLeft w:val="288"/>
          <w:marRight w:val="187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350867">
          <w:marLeft w:val="288"/>
          <w:marRight w:val="14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350878">
          <w:marLeft w:val="288"/>
          <w:marRight w:val="101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350919">
          <w:marLeft w:val="288"/>
          <w:marRight w:val="14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350921">
          <w:marLeft w:val="288"/>
          <w:marRight w:val="0"/>
          <w:marTop w:val="3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350942">
          <w:marLeft w:val="288"/>
          <w:marRight w:val="29"/>
          <w:marTop w:val="11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350945">
          <w:marLeft w:val="288"/>
          <w:marRight w:val="0"/>
          <w:marTop w:val="3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350955">
          <w:marLeft w:val="288"/>
          <w:marRight w:val="432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23508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2350913">
          <w:marLeft w:val="288"/>
          <w:marRight w:val="274"/>
          <w:marTop w:val="1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350981">
          <w:marLeft w:val="288"/>
          <w:marRight w:val="14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23508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3508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235080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23508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3508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3508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235091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35092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35092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35098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23508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3508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3508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3508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2350806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350818">
          <w:marLeft w:val="40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350830">
          <w:marLeft w:val="7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350833">
          <w:marLeft w:val="7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350854">
          <w:marLeft w:val="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350892">
          <w:marLeft w:val="40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350928">
          <w:marLeft w:val="40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350949">
          <w:marLeft w:val="7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350953">
          <w:marLeft w:val="7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350973">
          <w:marLeft w:val="40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23508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23508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35087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35089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23508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235085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35098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23508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3508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235088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35091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35092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35093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35096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23508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235082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35086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35087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35088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35091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23509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2350858">
          <w:marLeft w:val="1411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350879">
          <w:marLeft w:val="1411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350882">
          <w:marLeft w:val="1411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350923">
          <w:marLeft w:val="1411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350925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350951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350979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23509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235082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35091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35093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35096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23509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3509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3509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3509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3509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235083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35084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35085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35094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35097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35098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23509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2350845">
          <w:marLeft w:val="7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350905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35093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350938">
          <w:marLeft w:val="7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350939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350954">
          <w:marLeft w:val="7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35096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350974">
          <w:marLeft w:val="7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350986">
          <w:marLeft w:val="7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23509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3509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3509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3509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3509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3509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2350875">
          <w:marLeft w:val="288"/>
          <w:marRight w:val="14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350885">
          <w:marLeft w:val="288"/>
          <w:marRight w:val="158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350966">
          <w:marLeft w:val="288"/>
          <w:marRight w:val="14"/>
          <w:marTop w:val="1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23509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2350823">
          <w:marLeft w:val="288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350835">
          <w:marLeft w:val="288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350840">
          <w:marLeft w:val="288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350870">
          <w:marLeft w:val="288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23509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3509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235080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35090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35094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35096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35097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23509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3509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3509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3509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3509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3509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2350815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350817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350850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350857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350872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350911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350950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350958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23509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3509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image" Target="media/image7.jp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7" Type="http://schemas.openxmlformats.org/officeDocument/2006/relationships/footnotes" Target="footnotes.xml"/><Relationship Id="rId12" Type="http://schemas.openxmlformats.org/officeDocument/2006/relationships/oleObject" Target="embeddings/oleObject2.bin"/><Relationship Id="rId17" Type="http://schemas.openxmlformats.org/officeDocument/2006/relationships/image" Target="media/image6.jpg"/><Relationship Id="rId25" Type="http://schemas.openxmlformats.org/officeDocument/2006/relationships/image" Target="media/image14.jpg"/><Relationship Id="rId2" Type="http://schemas.openxmlformats.org/officeDocument/2006/relationships/numbering" Target="numbering.xml"/><Relationship Id="rId16" Type="http://schemas.openxmlformats.org/officeDocument/2006/relationships/image" Target="media/image5.jpg"/><Relationship Id="rId20" Type="http://schemas.openxmlformats.org/officeDocument/2006/relationships/image" Target="media/image9.jp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emf"/><Relationship Id="rId24" Type="http://schemas.openxmlformats.org/officeDocument/2006/relationships/image" Target="media/image13.jpg"/><Relationship Id="rId5" Type="http://schemas.openxmlformats.org/officeDocument/2006/relationships/settings" Target="settings.xml"/><Relationship Id="rId15" Type="http://schemas.openxmlformats.org/officeDocument/2006/relationships/image" Target="media/image4.jpg"/><Relationship Id="rId23" Type="http://schemas.openxmlformats.org/officeDocument/2006/relationships/image" Target="media/image12.jpg"/><Relationship Id="rId10" Type="http://schemas.openxmlformats.org/officeDocument/2006/relationships/oleObject" Target="embeddings/oleObject1.bin"/><Relationship Id="rId19" Type="http://schemas.openxmlformats.org/officeDocument/2006/relationships/image" Target="media/image8.jpg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3.jpg"/><Relationship Id="rId22" Type="http://schemas.openxmlformats.org/officeDocument/2006/relationships/image" Target="media/image11.jp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D9DBDEE-58B3-4334-8AFA-008DA54EAD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22</Pages>
  <Words>4117</Words>
  <Characters>23473</Characters>
  <Application>Microsoft Office Word</Application>
  <DocSecurity>0</DocSecurity>
  <Lines>195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СТРАТЕГИЯ РАЗВИТИЯ                                           АКБ «Туронбанк»                                                              на период 2020-2023гг.</vt:lpstr>
    </vt:vector>
  </TitlesOfParts>
  <Company>SPecialiST RePack</Company>
  <LinksUpToDate>false</LinksUpToDate>
  <CharactersWithSpaces>27535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СТРАТЕГИЯ РАЗВИТИЯ                                           АКБ «Туронбанк»                                                              на период 2020-2023гг.</dc:title>
  <dc:creator>Sarvar E. Niyazov</dc:creator>
  <cp:lastModifiedBy>RESP-MARKETING-</cp:lastModifiedBy>
  <cp:revision>5</cp:revision>
  <cp:lastPrinted>2021-05-05T06:39:00Z</cp:lastPrinted>
  <dcterms:created xsi:type="dcterms:W3CDTF">2021-06-04T04:49:00Z</dcterms:created>
  <dcterms:modified xsi:type="dcterms:W3CDTF">2021-07-29T13:24:00Z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Adobe InDesign CS3 (5.0)</vt:lpwstr>
  </property>
</Properties>
</file>