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05D" w:rsidRPr="0009469F" w:rsidRDefault="00F9005D" w:rsidP="00F9005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noProof/>
          <w:sz w:val="24"/>
          <w:lang w:eastAsia="ru-RU"/>
        </w:rPr>
      </w:pPr>
      <w:r w:rsidRPr="0009469F">
        <w:rPr>
          <w:rFonts w:ascii="Arial Narrow" w:eastAsia="Times New Roman" w:hAnsi="Arial Narrow" w:cs="Times New Roman"/>
          <w:b/>
          <w:bCs/>
          <w:noProof/>
          <w:sz w:val="24"/>
          <w:lang w:eastAsia="ru-RU"/>
        </w:rPr>
        <w:t>Информация</w:t>
      </w:r>
    </w:p>
    <w:p w:rsidR="00F9005D" w:rsidRPr="0009469F" w:rsidRDefault="00F9005D" w:rsidP="00F9005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noProof/>
          <w:sz w:val="24"/>
          <w:lang w:eastAsia="ru-RU"/>
        </w:rPr>
      </w:pPr>
      <w:r w:rsidRPr="0009469F">
        <w:rPr>
          <w:rFonts w:ascii="Arial Narrow" w:eastAsia="Times New Roman" w:hAnsi="Arial Narrow" w:cs="Times New Roman"/>
          <w:b/>
          <w:bCs/>
          <w:noProof/>
          <w:sz w:val="24"/>
          <w:lang w:eastAsia="ru-RU"/>
        </w:rPr>
        <w:t>по А</w:t>
      </w:r>
      <w:r w:rsidR="00C27449">
        <w:rPr>
          <w:rFonts w:ascii="Arial Narrow" w:eastAsia="Times New Roman" w:hAnsi="Arial Narrow" w:cs="Times New Roman"/>
          <w:b/>
          <w:bCs/>
          <w:noProof/>
          <w:sz w:val="24"/>
          <w:lang w:eastAsia="ru-RU"/>
        </w:rPr>
        <w:t>КБ</w:t>
      </w:r>
      <w:r w:rsidRPr="0009469F">
        <w:rPr>
          <w:rFonts w:ascii="Arial Narrow" w:eastAsia="Times New Roman" w:hAnsi="Arial Narrow" w:cs="Times New Roman"/>
          <w:b/>
          <w:bCs/>
          <w:noProof/>
          <w:sz w:val="24"/>
          <w:lang w:eastAsia="ru-RU"/>
        </w:rPr>
        <w:t xml:space="preserve"> «</w:t>
      </w:r>
      <w:r w:rsidR="00C27449">
        <w:rPr>
          <w:rFonts w:ascii="Arial Narrow" w:eastAsia="Times New Roman" w:hAnsi="Arial Narrow" w:cs="Times New Roman"/>
          <w:b/>
          <w:bCs/>
          <w:noProof/>
          <w:sz w:val="24"/>
          <w:lang w:eastAsia="ru-RU"/>
        </w:rPr>
        <w:t>Туронбанк</w:t>
      </w:r>
      <w:r w:rsidRPr="0009469F">
        <w:rPr>
          <w:rFonts w:ascii="Arial Narrow" w:eastAsia="Times New Roman" w:hAnsi="Arial Narrow" w:cs="Times New Roman"/>
          <w:b/>
          <w:bCs/>
          <w:noProof/>
          <w:sz w:val="24"/>
          <w:lang w:eastAsia="ru-RU"/>
        </w:rPr>
        <w:t>» по итогам 2018 года</w:t>
      </w:r>
    </w:p>
    <w:p w:rsidR="00F9005D" w:rsidRPr="0009469F" w:rsidRDefault="00F9005D" w:rsidP="00F9005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Arial Narrow" w:eastAsia="Times New Roman" w:hAnsi="Arial Narrow" w:cs="Times New Roman"/>
          <w:noProof/>
          <w:lang w:eastAsia="ru-RU"/>
        </w:rPr>
      </w:pPr>
    </w:p>
    <w:tbl>
      <w:tblPr>
        <w:tblW w:w="1006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653"/>
        <w:gridCol w:w="1397"/>
        <w:gridCol w:w="373"/>
        <w:gridCol w:w="748"/>
        <w:gridCol w:w="150"/>
        <w:gridCol w:w="33"/>
        <w:gridCol w:w="1533"/>
        <w:gridCol w:w="132"/>
        <w:gridCol w:w="33"/>
        <w:gridCol w:w="402"/>
        <w:gridCol w:w="567"/>
        <w:gridCol w:w="1311"/>
        <w:gridCol w:w="142"/>
        <w:gridCol w:w="2018"/>
      </w:tblGrid>
      <w:tr w:rsidR="00F9005D" w:rsidRPr="0009469F" w:rsidTr="00AE2F66">
        <w:trPr>
          <w:trHeight w:val="453"/>
          <w:jc w:val="center"/>
        </w:trPr>
        <w:tc>
          <w:tcPr>
            <w:tcW w:w="5625" w:type="dxa"/>
            <w:gridSpan w:val="10"/>
          </w:tcPr>
          <w:p w:rsidR="00F9005D" w:rsidRPr="0009469F" w:rsidRDefault="00F9005D" w:rsidP="008054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 xml:space="preserve">Орган эмитента, утвердивший отчет: </w:t>
            </w:r>
            <w:r w:rsidR="00805475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>Правление банка</w:t>
            </w:r>
          </w:p>
        </w:tc>
        <w:tc>
          <w:tcPr>
            <w:tcW w:w="4440" w:type="dxa"/>
            <w:gridSpan w:val="5"/>
          </w:tcPr>
          <w:p w:rsidR="00F9005D" w:rsidRPr="0009469F" w:rsidRDefault="00F9005D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Virtec Times New Roman Uz"/>
                <w:noProof/>
                <w:u w:val="single"/>
                <w:lang w:eastAsia="ru-RU"/>
              </w:rPr>
            </w:pPr>
          </w:p>
        </w:tc>
      </w:tr>
      <w:tr w:rsidR="00F9005D" w:rsidRPr="0009469F" w:rsidTr="00AE2F66">
        <w:trPr>
          <w:trHeight w:val="385"/>
          <w:jc w:val="center"/>
        </w:trPr>
        <w:tc>
          <w:tcPr>
            <w:tcW w:w="562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9005D" w:rsidRPr="00867E14" w:rsidRDefault="00F9005D" w:rsidP="00AE2F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 xml:space="preserve">Дата утверждения отчета: </w:t>
            </w:r>
            <w:r w:rsidR="00867E14" w:rsidRPr="00867E14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>18.06</w:t>
            </w:r>
            <w:r w:rsidR="00867E14">
              <w:rPr>
                <w:rFonts w:ascii="Arial Narrow" w:eastAsia="Times New Roman" w:hAnsi="Arial Narrow" w:cs="Times New Roman"/>
                <w:b/>
                <w:bCs/>
                <w:noProof/>
                <w:lang w:val="en-US" w:eastAsia="ru-RU"/>
              </w:rPr>
              <w:t xml:space="preserve">.2019 </w:t>
            </w:r>
            <w:r w:rsidR="00867E14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>год</w:t>
            </w:r>
          </w:p>
          <w:p w:rsidR="00805475" w:rsidRPr="0009469F" w:rsidRDefault="00805475" w:rsidP="00AE2F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</w:p>
        </w:tc>
        <w:tc>
          <w:tcPr>
            <w:tcW w:w="444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9005D" w:rsidRPr="0009469F" w:rsidRDefault="00F9005D" w:rsidP="00AE2F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</w:tc>
      </w:tr>
      <w:tr w:rsidR="00F9005D" w:rsidRPr="0009469F" w:rsidTr="00AE2F66">
        <w:trPr>
          <w:trHeight w:val="345"/>
          <w:jc w:val="center"/>
        </w:trPr>
        <w:tc>
          <w:tcPr>
            <w:tcW w:w="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05D" w:rsidRPr="0009469F" w:rsidRDefault="00F9005D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            1.</w:t>
            </w:r>
          </w:p>
        </w:tc>
        <w:tc>
          <w:tcPr>
            <w:tcW w:w="949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05D" w:rsidRPr="0009469F" w:rsidRDefault="00F9005D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 xml:space="preserve">НАИМЕНОВАНИЕ ЭМИТЕНТА </w:t>
            </w:r>
          </w:p>
        </w:tc>
      </w:tr>
      <w:tr w:rsidR="000A3FC2" w:rsidRPr="0009469F" w:rsidTr="00982D9B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Полное: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A3FC2" w:rsidRDefault="000A3FC2" w:rsidP="00982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A3FC2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Акционерный коммерческий банк «Туронбанк» </w:t>
            </w:r>
          </w:p>
        </w:tc>
      </w:tr>
      <w:tr w:rsidR="000A3FC2" w:rsidRPr="0009469F" w:rsidTr="00982D9B">
        <w:trPr>
          <w:trHeight w:val="190"/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Сокращенное: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A3FC2" w:rsidRDefault="000A3FC2" w:rsidP="00982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A3FC2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АКБ «Туронбанк» </w:t>
            </w:r>
          </w:p>
        </w:tc>
      </w:tr>
      <w:tr w:rsidR="000A3FC2" w:rsidRPr="0009469F" w:rsidTr="00982D9B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Наименование биржевого тикера: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A3FC2" w:rsidRDefault="000A3FC2" w:rsidP="00982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A3FC2">
              <w:rPr>
                <w:rFonts w:ascii="Arial Narrow" w:eastAsia="Times New Roman" w:hAnsi="Arial Narrow" w:cs="Times New Roman"/>
                <w:noProof/>
                <w:lang w:eastAsia="ru-RU"/>
              </w:rPr>
              <w:t>TNBN</w:t>
            </w:r>
          </w:p>
        </w:tc>
      </w:tr>
      <w:tr w:rsidR="000A3FC2" w:rsidRPr="0009469F" w:rsidTr="00AE2F66">
        <w:trPr>
          <w:trHeight w:val="330"/>
          <w:jc w:val="center"/>
        </w:trPr>
        <w:tc>
          <w:tcPr>
            <w:tcW w:w="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2.</w:t>
            </w:r>
          </w:p>
        </w:tc>
        <w:tc>
          <w:tcPr>
            <w:tcW w:w="949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 xml:space="preserve">КОНТАКТНЫЕ ДАННЫЕ </w:t>
            </w:r>
          </w:p>
        </w:tc>
      </w:tr>
      <w:tr w:rsidR="000A3FC2" w:rsidRPr="0009469F" w:rsidTr="00982D9B">
        <w:trPr>
          <w:trHeight w:val="113"/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Местонахождение: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A3FC2" w:rsidRDefault="000A3FC2" w:rsidP="00982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A3FC2">
              <w:rPr>
                <w:rFonts w:ascii="Arial Narrow" w:eastAsia="Times New Roman" w:hAnsi="Arial Narrow" w:cs="Times New Roman"/>
                <w:noProof/>
                <w:lang w:eastAsia="ru-RU"/>
              </w:rPr>
              <w:t>Город Ташкент, улица Абая, дом 4А.</w:t>
            </w:r>
          </w:p>
        </w:tc>
      </w:tr>
      <w:tr w:rsidR="000A3FC2" w:rsidRPr="0009469F" w:rsidTr="00982D9B">
        <w:trPr>
          <w:trHeight w:val="65"/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Почтовый адрес: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A3FC2" w:rsidRDefault="000A3FC2" w:rsidP="00982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A3FC2">
              <w:rPr>
                <w:rFonts w:ascii="Arial Narrow" w:eastAsia="Times New Roman" w:hAnsi="Arial Narrow" w:cs="Times New Roman"/>
                <w:noProof/>
                <w:lang w:eastAsia="ru-RU"/>
              </w:rPr>
              <w:t>100011,  Город Ташкент, улица Абая, дом 4А.</w:t>
            </w:r>
          </w:p>
        </w:tc>
      </w:tr>
      <w:tr w:rsidR="000A3FC2" w:rsidRPr="0009469F" w:rsidTr="00982D9B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Адрес электронной почты: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A3FC2" w:rsidRDefault="000A3FC2" w:rsidP="000A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A3FC2">
              <w:rPr>
                <w:rFonts w:ascii="Arial Narrow" w:eastAsia="Times New Roman" w:hAnsi="Arial Narrow" w:cs="Times New Roman"/>
                <w:noProof/>
                <w:lang w:eastAsia="ru-RU"/>
              </w:rPr>
              <w:t>info@turonbank.uz</w:t>
            </w:r>
          </w:p>
        </w:tc>
      </w:tr>
      <w:tr w:rsidR="000A3FC2" w:rsidRPr="0009469F" w:rsidTr="00982D9B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Официальный веб-сайт: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A3FC2" w:rsidRDefault="00384133" w:rsidP="000A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hyperlink r:id="rId5" w:history="1">
              <w:r w:rsidR="000A3FC2" w:rsidRPr="000A3FC2">
                <w:rPr>
                  <w:rFonts w:ascii="Arial Narrow" w:eastAsia="Times New Roman" w:hAnsi="Arial Narrow"/>
                  <w:lang w:eastAsia="ru-RU"/>
                </w:rPr>
                <w:t>www.turonbank.uz</w:t>
              </w:r>
            </w:hyperlink>
          </w:p>
        </w:tc>
      </w:tr>
      <w:tr w:rsidR="000A3FC2" w:rsidRPr="0009469F" w:rsidTr="00AE2F66">
        <w:trPr>
          <w:trHeight w:val="300"/>
          <w:jc w:val="center"/>
        </w:trPr>
        <w:tc>
          <w:tcPr>
            <w:tcW w:w="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3.</w:t>
            </w:r>
          </w:p>
        </w:tc>
        <w:tc>
          <w:tcPr>
            <w:tcW w:w="949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 xml:space="preserve">БАНКОВСКИЕ РЕКВИЗИТЫ </w:t>
            </w:r>
          </w:p>
        </w:tc>
      </w:tr>
      <w:tr w:rsidR="000A3FC2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Наименование обслуживающего банка: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A3FC2" w:rsidRDefault="000A3FC2" w:rsidP="000A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A3FC2">
              <w:rPr>
                <w:rFonts w:ascii="Arial Narrow" w:eastAsia="Times New Roman" w:hAnsi="Arial Narrow" w:cs="Times New Roman"/>
                <w:noProof/>
                <w:lang w:eastAsia="ru-RU"/>
              </w:rPr>
              <w:t>ЦОУ АКБ «Туронбанк»</w:t>
            </w:r>
          </w:p>
        </w:tc>
      </w:tr>
      <w:tr w:rsidR="000A3FC2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Номер расчетного счета: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A3FC2" w:rsidRDefault="000A3FC2" w:rsidP="000A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29801000400000446154</w:t>
            </w:r>
          </w:p>
        </w:tc>
      </w:tr>
      <w:tr w:rsidR="000A3FC2" w:rsidRPr="0009469F" w:rsidTr="00AE2F66">
        <w:trPr>
          <w:trHeight w:val="65"/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МФО: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A3FC2" w:rsidRDefault="000A3FC2" w:rsidP="000A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A3FC2">
              <w:rPr>
                <w:rFonts w:ascii="Arial Narrow" w:eastAsia="Times New Roman" w:hAnsi="Arial Narrow" w:cs="Times New Roman"/>
                <w:noProof/>
                <w:lang w:eastAsia="ru-RU"/>
              </w:rPr>
              <w:t>00446</w:t>
            </w:r>
          </w:p>
        </w:tc>
      </w:tr>
      <w:tr w:rsidR="000A3FC2" w:rsidRPr="0009469F" w:rsidTr="00AE2F66">
        <w:trPr>
          <w:trHeight w:val="398"/>
          <w:jc w:val="center"/>
        </w:trPr>
        <w:tc>
          <w:tcPr>
            <w:tcW w:w="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4.</w:t>
            </w:r>
          </w:p>
        </w:tc>
        <w:tc>
          <w:tcPr>
            <w:tcW w:w="949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 xml:space="preserve">РЕГИСТРАЦИОННЫЕ И ИДЕНТИФИКАЦИОННЫЕ НОМЕРА, ПРИСВОЕННЫЕ:        </w:t>
            </w:r>
          </w:p>
        </w:tc>
      </w:tr>
      <w:tr w:rsidR="000A3FC2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регистрирующим органом: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DB5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noProof/>
                <w:lang w:eastAsia="ru-RU"/>
              </w:rPr>
            </w:pPr>
            <w:r w:rsidRPr="00DB595A">
              <w:rPr>
                <w:rFonts w:ascii="Arial Narrow" w:eastAsia="Times New Roman" w:hAnsi="Arial Narrow" w:cs="Times New Roman"/>
                <w:noProof/>
                <w:lang w:eastAsia="ru-RU"/>
              </w:rPr>
              <w:t>№ 713/8 от 31,12,1990 года Центральным банком Республики Узбекистан</w:t>
            </w:r>
          </w:p>
        </w:tc>
      </w:tr>
      <w:tr w:rsidR="000A3FC2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органом государственной налоговой службы (ИНН):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DB5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№ </w:t>
            </w:r>
            <w:r w:rsidRPr="00D61935">
              <w:rPr>
                <w:rFonts w:ascii="Times New Roman" w:hAnsi="Times New Roman" w:cs="Times New Roman"/>
                <w:noProof/>
                <w:sz w:val="20"/>
                <w:szCs w:val="20"/>
              </w:rPr>
              <w:t>201 055108</w:t>
            </w:r>
          </w:p>
        </w:tc>
      </w:tr>
      <w:tr w:rsidR="000A3FC2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949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 xml:space="preserve">Номера, присвоенные органом государственной статистики:         </w:t>
            </w:r>
          </w:p>
        </w:tc>
      </w:tr>
      <w:tr w:rsidR="000A3FC2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КФС: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EF7AE9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EF7AE9">
              <w:rPr>
                <w:rFonts w:ascii="Arial Narrow" w:eastAsia="Times New Roman" w:hAnsi="Arial Narrow" w:cs="Times New Roman"/>
                <w:noProof/>
                <w:lang w:eastAsia="ru-RU"/>
              </w:rPr>
              <w:t>144</w:t>
            </w:r>
          </w:p>
        </w:tc>
      </w:tr>
      <w:tr w:rsidR="000A3FC2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ОКПО: 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EF7AE9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EF7AE9">
              <w:rPr>
                <w:rFonts w:ascii="Arial Narrow" w:eastAsia="Times New Roman" w:hAnsi="Arial Narrow" w:cs="Times New Roman"/>
                <w:noProof/>
                <w:lang w:eastAsia="ru-RU"/>
              </w:rPr>
              <w:t>14825394</w:t>
            </w:r>
          </w:p>
        </w:tc>
      </w:tr>
      <w:tr w:rsidR="000A3FC2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ОКЭ</w:t>
            </w:r>
            <w:r w:rsidRPr="0009469F">
              <w:rPr>
                <w:rFonts w:ascii="Arial Narrow" w:eastAsia="Times New Roman" w:hAnsi="Arial Narrow" w:cs="Times New Roman"/>
                <w:lang w:eastAsia="ru-RU"/>
              </w:rPr>
              <w:t>Д</w:t>
            </w: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: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EF7AE9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EF7AE9">
              <w:rPr>
                <w:rFonts w:ascii="Arial Narrow" w:eastAsia="Times New Roman" w:hAnsi="Arial Narrow" w:cs="Times New Roman"/>
                <w:noProof/>
                <w:lang w:eastAsia="ru-RU"/>
              </w:rPr>
              <w:t>96120</w:t>
            </w:r>
          </w:p>
        </w:tc>
      </w:tr>
      <w:tr w:rsidR="000A3FC2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СОАТО: 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EF7AE9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EF7AE9">
              <w:rPr>
                <w:rFonts w:ascii="Arial Narrow" w:eastAsia="Times New Roman" w:hAnsi="Arial Narrow" w:cs="Times New Roman"/>
                <w:noProof/>
                <w:lang w:eastAsia="ru-RU"/>
              </w:rPr>
              <w:t>1726277</w:t>
            </w:r>
          </w:p>
        </w:tc>
      </w:tr>
      <w:tr w:rsidR="000A3FC2" w:rsidRPr="0009469F" w:rsidTr="00AE2F66">
        <w:trPr>
          <w:trHeight w:val="372"/>
          <w:jc w:val="center"/>
        </w:trPr>
        <w:tc>
          <w:tcPr>
            <w:tcW w:w="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5.</w:t>
            </w:r>
          </w:p>
        </w:tc>
        <w:tc>
          <w:tcPr>
            <w:tcW w:w="949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 xml:space="preserve">ПОКАЗАТЕЛИ ФИНАНСОВО-ЭКОНОМИЧЕСКОГО СОСТОЯНИЯ ЭМИТЕНТА    </w:t>
            </w:r>
          </w:p>
        </w:tc>
      </w:tr>
      <w:tr w:rsidR="000A3FC2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Коэффициент рентабельности уставного капитала: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EF7AE9" w:rsidRDefault="000A3FC2" w:rsidP="00EF7AE9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  <w:p w:rsidR="000A3FC2" w:rsidRPr="00EF7AE9" w:rsidRDefault="000A3FC2" w:rsidP="00EF7AE9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EF7AE9">
              <w:rPr>
                <w:rFonts w:ascii="Arial Narrow" w:eastAsia="Times New Roman" w:hAnsi="Arial Narrow" w:cs="Times New Roman"/>
                <w:noProof/>
                <w:lang w:eastAsia="ru-RU"/>
              </w:rPr>
              <w:t>7,7 %</w:t>
            </w:r>
          </w:p>
        </w:tc>
      </w:tr>
      <w:tr w:rsidR="000A3FC2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Коэффициент покрытия общий платежеспособности: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EF7AE9" w:rsidRDefault="000A3FC2" w:rsidP="00EF7AE9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  <w:p w:rsidR="000A3FC2" w:rsidRPr="00EF7AE9" w:rsidRDefault="000A3FC2" w:rsidP="00EF7AE9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EF7AE9">
              <w:rPr>
                <w:rFonts w:ascii="Arial Narrow" w:eastAsia="Times New Roman" w:hAnsi="Arial Narrow" w:cs="Times New Roman"/>
                <w:noProof/>
                <w:lang w:eastAsia="ru-RU"/>
              </w:rPr>
              <w:t>287,8 %</w:t>
            </w:r>
          </w:p>
        </w:tc>
      </w:tr>
      <w:tr w:rsidR="000A3FC2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Коэффициент абсолютной ликвидности: 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EF7AE9" w:rsidRDefault="000A3FC2" w:rsidP="00EF7AE9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EF7AE9">
              <w:rPr>
                <w:rFonts w:ascii="Arial Narrow" w:eastAsia="Times New Roman" w:hAnsi="Arial Narrow" w:cs="Times New Roman"/>
                <w:noProof/>
                <w:lang w:eastAsia="ru-RU"/>
              </w:rPr>
              <w:t>71,2 %</w:t>
            </w:r>
          </w:p>
        </w:tc>
      </w:tr>
      <w:tr w:rsidR="000A3FC2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Коэффициент соотношения собственных и привлеченных средств: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EF7AE9" w:rsidRDefault="000A3FC2" w:rsidP="00EF7AE9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EF7AE9">
              <w:rPr>
                <w:rFonts w:ascii="Arial Narrow" w:eastAsia="Times New Roman" w:hAnsi="Arial Narrow" w:cs="Times New Roman"/>
                <w:noProof/>
                <w:lang w:eastAsia="ru-RU"/>
              </w:rPr>
              <w:t>39.5%</w:t>
            </w:r>
          </w:p>
        </w:tc>
      </w:tr>
      <w:tr w:rsidR="000A3FC2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Соотношение собственных и заемных средств эмитента: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EF7AE9" w:rsidRDefault="000A3FC2" w:rsidP="00EF7AE9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EF7AE9">
              <w:rPr>
                <w:rFonts w:ascii="Arial Narrow" w:eastAsia="Times New Roman" w:hAnsi="Arial Narrow" w:cs="Times New Roman"/>
                <w:noProof/>
                <w:lang w:eastAsia="ru-RU"/>
              </w:rPr>
              <w:t>39.5%</w:t>
            </w:r>
          </w:p>
        </w:tc>
      </w:tr>
      <w:tr w:rsidR="000A3FC2" w:rsidRPr="0009469F" w:rsidTr="00AE2F66">
        <w:trPr>
          <w:trHeight w:val="277"/>
          <w:jc w:val="center"/>
        </w:trPr>
        <w:tc>
          <w:tcPr>
            <w:tcW w:w="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6.</w:t>
            </w:r>
          </w:p>
        </w:tc>
        <w:tc>
          <w:tcPr>
            <w:tcW w:w="949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 xml:space="preserve">ОБЪЕМ НАЧИСЛЕННЫХ ДОХОДОВ ПО ЦЕННЫМ БУМАГАМ В ОТЧЕТНОМ ГОДУ           </w:t>
            </w:r>
          </w:p>
        </w:tc>
      </w:tr>
      <w:tr w:rsidR="000A3FC2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949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>По простым акциям</w:t>
            </w:r>
          </w:p>
        </w:tc>
      </w:tr>
      <w:tr w:rsidR="000A3FC2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в сумах на одну акцию: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D07B65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2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18,58</w:t>
            </w:r>
          </w:p>
        </w:tc>
      </w:tr>
      <w:tr w:rsidR="000A3FC2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в процентах к номинальной стоимости одной акции: 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312960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2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12960">
              <w:rPr>
                <w:rFonts w:ascii="Times New Roman" w:hAnsi="Times New Roman" w:cs="Times New Roman"/>
                <w:noProof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093</w:t>
            </w:r>
            <w:r w:rsidRPr="00312960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0A3FC2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949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>По привилегированным акциям</w:t>
            </w:r>
          </w:p>
        </w:tc>
      </w:tr>
      <w:tr w:rsidR="000A3FC2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в сумах на одну акцию: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312960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2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12960">
              <w:rPr>
                <w:rFonts w:ascii="Times New Roman" w:hAnsi="Times New Roman" w:cs="Times New Roman"/>
                <w:noProof/>
                <w:sz w:val="20"/>
                <w:szCs w:val="20"/>
              </w:rPr>
              <w:t>340</w:t>
            </w:r>
          </w:p>
        </w:tc>
      </w:tr>
      <w:tr w:rsidR="000A3FC2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в процентах к номинальной стоимости одной акции: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312960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2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12960">
              <w:rPr>
                <w:rFonts w:ascii="Times New Roman" w:hAnsi="Times New Roman" w:cs="Times New Roman"/>
                <w:noProof/>
                <w:sz w:val="20"/>
                <w:szCs w:val="20"/>
              </w:rPr>
              <w:t>20%</w:t>
            </w:r>
          </w:p>
        </w:tc>
      </w:tr>
      <w:tr w:rsidR="000A3FC2" w:rsidRPr="0009469F" w:rsidTr="00AE2F66">
        <w:trPr>
          <w:jc w:val="center"/>
        </w:trPr>
        <w:tc>
          <w:tcPr>
            <w:tcW w:w="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</w:tc>
        <w:tc>
          <w:tcPr>
            <w:tcW w:w="949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>По иным ценным бумагам</w:t>
            </w:r>
          </w:p>
        </w:tc>
      </w:tr>
      <w:tr w:rsidR="000A3FC2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в сумах на одну ценную бумагу: </w:t>
            </w:r>
          </w:p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1. Корпоративные облигации</w:t>
            </w:r>
          </w:p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2. …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EE45A7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0A3FC2" w:rsidRPr="0009469F" w:rsidRDefault="00EE45A7" w:rsidP="00EE45A7">
            <w:pPr>
              <w:autoSpaceDE w:val="0"/>
              <w:autoSpaceDN w:val="0"/>
              <w:adjustRightInd w:val="0"/>
              <w:spacing w:after="0" w:line="240" w:lineRule="auto"/>
              <w:ind w:firstLine="247"/>
              <w:jc w:val="center"/>
              <w:rPr>
                <w:rFonts w:ascii="Arial Narrow" w:eastAsia="Times New Roman" w:hAnsi="Arial Narrow" w:cs="Arial"/>
                <w:noProof/>
                <w:lang w:eastAsia="ru-RU"/>
              </w:rPr>
            </w:pPr>
            <w:r>
              <w:rPr>
                <w:rFonts w:ascii="Arial Narrow" w:eastAsia="Times New Roman" w:hAnsi="Arial Narrow" w:cs="Arial"/>
                <w:noProof/>
                <w:lang w:eastAsia="ru-RU"/>
              </w:rPr>
              <w:t>-</w:t>
            </w:r>
          </w:p>
        </w:tc>
      </w:tr>
      <w:tr w:rsidR="000A3FC2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в процентах к номинальной стоимости одной ценной бумаги: </w:t>
            </w:r>
          </w:p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1. Корпоративные облигации</w:t>
            </w:r>
          </w:p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2. …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EE45A7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0A3FC2" w:rsidRPr="0009469F" w:rsidRDefault="000A3FC2" w:rsidP="00EE45A7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0A3FC2" w:rsidRPr="0009469F" w:rsidRDefault="00EE45A7" w:rsidP="00EE45A7">
            <w:pPr>
              <w:autoSpaceDE w:val="0"/>
              <w:autoSpaceDN w:val="0"/>
              <w:adjustRightInd w:val="0"/>
              <w:spacing w:after="0" w:line="240" w:lineRule="auto"/>
              <w:ind w:firstLine="247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-</w:t>
            </w:r>
          </w:p>
        </w:tc>
      </w:tr>
      <w:tr w:rsidR="000A3FC2" w:rsidRPr="0009469F" w:rsidTr="00AE2F66">
        <w:trPr>
          <w:trHeight w:val="413"/>
          <w:jc w:val="center"/>
        </w:trPr>
        <w:tc>
          <w:tcPr>
            <w:tcW w:w="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7.</w:t>
            </w:r>
          </w:p>
        </w:tc>
        <w:tc>
          <w:tcPr>
            <w:tcW w:w="949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 xml:space="preserve">ИМЕЮЩАЯСЯ ЗАДОЛЖЕННОСТЬ ПО ВЫПЛАТЕ ДОХОДОВ ПО ЦЕННЫМ БУМАГАМ </w:t>
            </w:r>
          </w:p>
        </w:tc>
      </w:tr>
      <w:tr w:rsidR="000A3FC2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949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>По простым акциям</w:t>
            </w:r>
          </w:p>
        </w:tc>
      </w:tr>
      <w:tr w:rsidR="000A3FC2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по итогам отчетного периода (в сумах): 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921CE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нет</w:t>
            </w:r>
          </w:p>
        </w:tc>
      </w:tr>
      <w:tr w:rsidR="000A3FC2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по итогам предыдущих периодов (в сумах): 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921CE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нет</w:t>
            </w:r>
          </w:p>
        </w:tc>
      </w:tr>
      <w:tr w:rsidR="000A3FC2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949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>По привилегированным акциям</w:t>
            </w:r>
          </w:p>
        </w:tc>
      </w:tr>
      <w:tr w:rsidR="000A3FC2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по итогам отчетного периода (в сумах): 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921CE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нет</w:t>
            </w:r>
          </w:p>
        </w:tc>
      </w:tr>
      <w:tr w:rsidR="000A3FC2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по итогам предыдущих периодов (в сумах): 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921CE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нет</w:t>
            </w:r>
          </w:p>
        </w:tc>
      </w:tr>
      <w:tr w:rsidR="000A3FC2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949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>По иным ценным бумагам</w:t>
            </w:r>
          </w:p>
        </w:tc>
      </w:tr>
      <w:tr w:rsidR="000A3FC2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highlight w:val="yellow"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по итогам отчетного периода (в сумах): 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921CE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Arial Narrow" w:eastAsia="Times New Roman" w:hAnsi="Arial Narrow" w:cs="Virtec Times New Roman Uz"/>
                <w:noProof/>
                <w:highlight w:val="yellow"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нет</w:t>
            </w:r>
          </w:p>
        </w:tc>
      </w:tr>
      <w:tr w:rsidR="000A3FC2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по итогам предыдущих периодов (в сумах): 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0A3FC2" w:rsidP="00A921CE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нет</w:t>
            </w:r>
          </w:p>
        </w:tc>
      </w:tr>
      <w:tr w:rsidR="000A3FC2" w:rsidRPr="0009469F" w:rsidTr="00AE2F66">
        <w:trPr>
          <w:trHeight w:val="396"/>
          <w:jc w:val="center"/>
        </w:trPr>
        <w:tc>
          <w:tcPr>
            <w:tcW w:w="5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8.</w:t>
            </w:r>
          </w:p>
        </w:tc>
        <w:tc>
          <w:tcPr>
            <w:tcW w:w="949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СОСТАВЫ АКЦИОНЕРОВ, НАБЛЮДАТЕЛЬНОГО СОВЕТА И ИСПОЛНИТЕЛЬНОГО ОРГАНА</w:t>
            </w: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 xml:space="preserve"> </w:t>
            </w:r>
          </w:p>
        </w:tc>
      </w:tr>
      <w:tr w:rsidR="000A3FC2" w:rsidRPr="0009469F" w:rsidTr="00AE2F66">
        <w:trPr>
          <w:trHeight w:val="416"/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>N</w:t>
            </w:r>
          </w:p>
        </w:tc>
        <w:tc>
          <w:tcPr>
            <w:tcW w:w="266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>Ф.И.О.</w:t>
            </w:r>
          </w:p>
        </w:tc>
        <w:tc>
          <w:tcPr>
            <w:tcW w:w="21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>Должность</w:t>
            </w:r>
          </w:p>
        </w:tc>
        <w:tc>
          <w:tcPr>
            <w:tcW w:w="2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>Дата вступления в должность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>Доля в акционерном капитале, %</w:t>
            </w:r>
          </w:p>
        </w:tc>
      </w:tr>
      <w:tr w:rsidR="000A3FC2" w:rsidRPr="0009469F" w:rsidTr="00AE2F66">
        <w:trPr>
          <w:trHeight w:val="287"/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949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>СОСТАВ АКЦИОНЕРОВ</w:t>
            </w:r>
          </w:p>
        </w:tc>
      </w:tr>
      <w:tr w:rsidR="000A3FC2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2E2667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1</w:t>
            </w:r>
          </w:p>
        </w:tc>
        <w:tc>
          <w:tcPr>
            <w:tcW w:w="26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CE0790" w:rsidRDefault="005300A6" w:rsidP="0053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CE0790">
              <w:rPr>
                <w:rFonts w:ascii="Arial Narrow" w:eastAsia="Times New Roman" w:hAnsi="Arial Narrow" w:cs="Times New Roman"/>
                <w:noProof/>
                <w:lang w:eastAsia="ru-RU"/>
              </w:rPr>
              <w:t>Фонд реконструкции и развития Республики Узбекистан</w:t>
            </w:r>
          </w:p>
        </w:tc>
        <w:tc>
          <w:tcPr>
            <w:tcW w:w="21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7F1912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-</w:t>
            </w:r>
          </w:p>
        </w:tc>
        <w:tc>
          <w:tcPr>
            <w:tcW w:w="2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7F1912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-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5300A6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86,93%</w:t>
            </w:r>
          </w:p>
        </w:tc>
      </w:tr>
      <w:tr w:rsidR="000A3FC2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2E2667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2</w:t>
            </w:r>
          </w:p>
        </w:tc>
        <w:tc>
          <w:tcPr>
            <w:tcW w:w="26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CE0790" w:rsidRDefault="005300A6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CE0790">
              <w:rPr>
                <w:rFonts w:ascii="Arial Narrow" w:eastAsia="Times New Roman" w:hAnsi="Arial Narrow" w:cs="Times New Roman"/>
                <w:noProof/>
                <w:lang w:eastAsia="ru-RU"/>
              </w:rPr>
              <w:t>Агенство по управлению государственными активами Республики Узбекистан</w:t>
            </w:r>
          </w:p>
        </w:tc>
        <w:tc>
          <w:tcPr>
            <w:tcW w:w="21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912" w:rsidRDefault="007F1912" w:rsidP="00AE2F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  <w:p w:rsidR="000A3FC2" w:rsidRPr="0009469F" w:rsidRDefault="007F1912" w:rsidP="00AE2F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-</w:t>
            </w:r>
          </w:p>
        </w:tc>
        <w:tc>
          <w:tcPr>
            <w:tcW w:w="2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7F1912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-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FC2" w:rsidRPr="0009469F" w:rsidRDefault="005300A6" w:rsidP="00AE2F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10,66%</w:t>
            </w:r>
          </w:p>
        </w:tc>
      </w:tr>
      <w:tr w:rsidR="003974DE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4DE" w:rsidRPr="0009469F" w:rsidRDefault="003974DE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4DE" w:rsidRDefault="003974DE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3</w:t>
            </w:r>
          </w:p>
        </w:tc>
        <w:tc>
          <w:tcPr>
            <w:tcW w:w="26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4DE" w:rsidRPr="00CE0790" w:rsidRDefault="003974DE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Другие акционеры</w:t>
            </w:r>
          </w:p>
        </w:tc>
        <w:tc>
          <w:tcPr>
            <w:tcW w:w="21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74DE" w:rsidRDefault="00AD47C0" w:rsidP="00AE2F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-</w:t>
            </w:r>
          </w:p>
        </w:tc>
        <w:tc>
          <w:tcPr>
            <w:tcW w:w="2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4DE" w:rsidRDefault="00AD47C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-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74DE" w:rsidRDefault="00CC6AD0" w:rsidP="00AE2F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2,41%</w:t>
            </w:r>
          </w:p>
        </w:tc>
      </w:tr>
      <w:tr w:rsidR="000A3FC2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949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FC2" w:rsidRPr="0009469F" w:rsidRDefault="000A3FC2" w:rsidP="00AE2F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 xml:space="preserve">СОСТАВ </w:t>
            </w:r>
            <w:r w:rsidRPr="0009469F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НАБЛЮДАТЕЛЬНОГО СОВЕТА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1</w:t>
            </w:r>
          </w:p>
        </w:tc>
        <w:tc>
          <w:tcPr>
            <w:tcW w:w="26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Ибрахимжанова Зумрат Аманбаевна</w:t>
            </w:r>
          </w:p>
        </w:tc>
        <w:tc>
          <w:tcPr>
            <w:tcW w:w="21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Город 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шкент,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 Яшна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б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д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ский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район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,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 улица</w:t>
            </w:r>
          </w:p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Хавост.</w:t>
            </w:r>
          </w:p>
        </w:tc>
        <w:tc>
          <w:tcPr>
            <w:tcW w:w="2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Член Наблюдательного Совета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04.06.2018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2</w:t>
            </w:r>
          </w:p>
        </w:tc>
        <w:tc>
          <w:tcPr>
            <w:tcW w:w="26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Хайтметов Рустам Махкамович</w:t>
            </w:r>
          </w:p>
        </w:tc>
        <w:tc>
          <w:tcPr>
            <w:tcW w:w="21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Город 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шкент,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 улица 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Паркент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.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448-26</w:t>
            </w:r>
          </w:p>
        </w:tc>
        <w:tc>
          <w:tcPr>
            <w:tcW w:w="2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Член Наблюдательного Совета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04.06.2018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3</w:t>
            </w:r>
          </w:p>
        </w:tc>
        <w:tc>
          <w:tcPr>
            <w:tcW w:w="26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Норгитов Мухитдин Жўрабоевич</w:t>
            </w:r>
          </w:p>
        </w:tc>
        <w:tc>
          <w:tcPr>
            <w:tcW w:w="21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Город 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шкент, М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ирзо 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Улу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г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бек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ский район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,</w:t>
            </w:r>
          </w:p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ТТЗ-2, 34-42</w:t>
            </w:r>
          </w:p>
        </w:tc>
        <w:tc>
          <w:tcPr>
            <w:tcW w:w="2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Член Наблюдательного Совета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04.06.2018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4</w:t>
            </w:r>
          </w:p>
        </w:tc>
        <w:tc>
          <w:tcPr>
            <w:tcW w:w="26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Олимжонов Одил </w:t>
            </w:r>
          </w:p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Олимович</w:t>
            </w:r>
          </w:p>
        </w:tc>
        <w:tc>
          <w:tcPr>
            <w:tcW w:w="21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Город 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шкент, М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ирзо 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Улугбек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ский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район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, 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улица Эстонская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,66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.</w:t>
            </w:r>
          </w:p>
        </w:tc>
        <w:tc>
          <w:tcPr>
            <w:tcW w:w="2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Член Наблюдательного Совета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04.06.2018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5</w:t>
            </w:r>
          </w:p>
        </w:tc>
        <w:tc>
          <w:tcPr>
            <w:tcW w:w="26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Маликов Фаттох </w:t>
            </w:r>
          </w:p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Халилович</w:t>
            </w:r>
          </w:p>
        </w:tc>
        <w:tc>
          <w:tcPr>
            <w:tcW w:w="21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Город 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шкент, Шайх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нт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хур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ский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район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,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 улица Хуршида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, 9-1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.</w:t>
            </w:r>
          </w:p>
        </w:tc>
        <w:tc>
          <w:tcPr>
            <w:tcW w:w="2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Член Наблюдательного Совета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04.06.2018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6</w:t>
            </w:r>
          </w:p>
        </w:tc>
        <w:tc>
          <w:tcPr>
            <w:tcW w:w="26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Шарипов Нажмиддин Шухратович</w:t>
            </w:r>
          </w:p>
        </w:tc>
        <w:tc>
          <w:tcPr>
            <w:tcW w:w="21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Город 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шкент, Шайх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анта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хур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ский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район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,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 улица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 Х.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тажонов 1-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пр.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 11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.</w:t>
            </w:r>
          </w:p>
        </w:tc>
        <w:tc>
          <w:tcPr>
            <w:tcW w:w="2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Член Наблюдательного Совета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04.06.2018</w:t>
            </w:r>
          </w:p>
        </w:tc>
      </w:tr>
      <w:tr w:rsidR="00CE0790" w:rsidRPr="0009469F" w:rsidTr="003A5448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7</w:t>
            </w:r>
          </w:p>
        </w:tc>
        <w:tc>
          <w:tcPr>
            <w:tcW w:w="26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Юнусов Джахонгир Баходирович</w:t>
            </w:r>
          </w:p>
        </w:tc>
        <w:tc>
          <w:tcPr>
            <w:tcW w:w="21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Город 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шкент, М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ирзо 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Улу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г</w:t>
            </w:r>
            <w:r w:rsidRPr="00CE0790">
              <w:rPr>
                <w:rFonts w:ascii="Arial Narrow" w:eastAsia="Times New Roman" w:hAnsi="Arial Narrow" w:cs="Times New Roman"/>
                <w:noProof/>
                <w:lang w:eastAsia="ru-RU"/>
              </w:rPr>
              <w:t>бекский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район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, Семашко, 47. </w:t>
            </w:r>
          </w:p>
        </w:tc>
        <w:tc>
          <w:tcPr>
            <w:tcW w:w="2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Член Наблюдательного Совета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04.06.2018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8</w:t>
            </w:r>
          </w:p>
        </w:tc>
        <w:tc>
          <w:tcPr>
            <w:tcW w:w="26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Миралиев Алишер </w:t>
            </w:r>
          </w:p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Эркинович</w:t>
            </w:r>
          </w:p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21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Город 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шкент,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 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Чил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нз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р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ский район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, 20а 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квартал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, 4-66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.</w:t>
            </w:r>
          </w:p>
        </w:tc>
        <w:tc>
          <w:tcPr>
            <w:tcW w:w="2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Член Наблюдательного Совета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04.06.2018</w:t>
            </w:r>
          </w:p>
        </w:tc>
      </w:tr>
      <w:tr w:rsidR="00CE0790" w:rsidRPr="0009469F" w:rsidTr="003A5448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9</w:t>
            </w:r>
          </w:p>
        </w:tc>
        <w:tc>
          <w:tcPr>
            <w:tcW w:w="26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Умматов Бегзод Хамзаевич</w:t>
            </w:r>
          </w:p>
        </w:tc>
        <w:tc>
          <w:tcPr>
            <w:tcW w:w="21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Город 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шкент,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 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Юнус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б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д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ский район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, 13-60-32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.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Член Наблюдательного Совета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04.06.2018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10</w:t>
            </w:r>
          </w:p>
        </w:tc>
        <w:tc>
          <w:tcPr>
            <w:tcW w:w="26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Турмухамедов Алишер Улу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г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бекович</w:t>
            </w:r>
          </w:p>
        </w:tc>
        <w:tc>
          <w:tcPr>
            <w:tcW w:w="21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Город 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шкент,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 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Учтеп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инский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район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, 24-42-45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.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Член Наблюдательного Совета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04.06.2018</w:t>
            </w:r>
          </w:p>
        </w:tc>
      </w:tr>
      <w:tr w:rsidR="00CE0790" w:rsidRPr="0009469F" w:rsidTr="003A5448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11</w:t>
            </w:r>
          </w:p>
        </w:tc>
        <w:tc>
          <w:tcPr>
            <w:tcW w:w="26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Ражабов Анвар Асатуллаевич</w:t>
            </w:r>
          </w:p>
        </w:tc>
        <w:tc>
          <w:tcPr>
            <w:tcW w:w="21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шкент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ская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область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, 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К</w:t>
            </w:r>
            <w:r w:rsidRPr="00CE0790">
              <w:rPr>
                <w:rFonts w:ascii="Arial Narrow" w:eastAsia="Times New Roman" w:hAnsi="Arial Narrow" w:cs="Times New Roman"/>
                <w:noProof/>
                <w:lang w:eastAsia="ru-RU"/>
              </w:rPr>
              <w:t>ибрайский район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, 14. </w:t>
            </w:r>
          </w:p>
        </w:tc>
        <w:tc>
          <w:tcPr>
            <w:tcW w:w="2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Член Наблюдательного Совета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04.06.2018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949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 xml:space="preserve">СОСТАВ </w:t>
            </w:r>
            <w:r w:rsidRPr="0009469F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ИСПОЛНИТЕЛЬНОГО ОРГАНА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1</w:t>
            </w:r>
          </w:p>
        </w:tc>
        <w:tc>
          <w:tcPr>
            <w:tcW w:w="26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Мирзаев Чори </w:t>
            </w:r>
          </w:p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Садибакосович</w:t>
            </w:r>
          </w:p>
        </w:tc>
        <w:tc>
          <w:tcPr>
            <w:tcW w:w="21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Город 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шкент,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 улица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 Нукус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ская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, 38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-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18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.</w:t>
            </w:r>
          </w:p>
        </w:tc>
        <w:tc>
          <w:tcPr>
            <w:tcW w:w="2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Председатель Правления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25.07.2018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2</w:t>
            </w:r>
          </w:p>
        </w:tc>
        <w:tc>
          <w:tcPr>
            <w:tcW w:w="26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Ким Олег Ромоалдович</w:t>
            </w:r>
          </w:p>
        </w:tc>
        <w:tc>
          <w:tcPr>
            <w:tcW w:w="21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Город 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шкент, М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ирзо 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Улу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г</w:t>
            </w:r>
            <w:r w:rsidRPr="00CE0790">
              <w:rPr>
                <w:rFonts w:ascii="Arial Narrow" w:eastAsia="Times New Roman" w:hAnsi="Arial Narrow" w:cs="Times New Roman"/>
                <w:noProof/>
                <w:lang w:eastAsia="ru-RU"/>
              </w:rPr>
              <w:t>бекский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район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, 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                       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1-</w:t>
            </w:r>
            <w:r w:rsidRPr="00CE0790">
              <w:rPr>
                <w:rFonts w:ascii="Arial Narrow" w:eastAsia="Times New Roman" w:hAnsi="Arial Narrow" w:cs="Times New Roman"/>
                <w:noProof/>
                <w:lang w:eastAsia="ru-RU"/>
              </w:rPr>
              <w:t>пр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.</w:t>
            </w:r>
            <w:r w:rsidRPr="00CE0790">
              <w:rPr>
                <w:rFonts w:ascii="Arial Narrow" w:eastAsia="Times New Roman" w:hAnsi="Arial Narrow" w:cs="Times New Roman"/>
                <w:noProof/>
                <w:lang w:eastAsia="ru-RU"/>
              </w:rPr>
              <w:t>Хирмонтепа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,25.</w:t>
            </w:r>
          </w:p>
        </w:tc>
        <w:tc>
          <w:tcPr>
            <w:tcW w:w="2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Член Правления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20.08.2018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3</w:t>
            </w:r>
          </w:p>
        </w:tc>
        <w:tc>
          <w:tcPr>
            <w:tcW w:w="26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Рискулов Акмал Толибжонович</w:t>
            </w:r>
          </w:p>
        </w:tc>
        <w:tc>
          <w:tcPr>
            <w:tcW w:w="21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Город 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шкент, Чил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нз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р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ский район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,Ц-25-20</w:t>
            </w:r>
          </w:p>
        </w:tc>
        <w:tc>
          <w:tcPr>
            <w:tcW w:w="2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Член Правления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25.07.2018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4</w:t>
            </w:r>
          </w:p>
        </w:tc>
        <w:tc>
          <w:tcPr>
            <w:tcW w:w="26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Ташев Азиз </w:t>
            </w:r>
          </w:p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Тахирович</w:t>
            </w:r>
          </w:p>
        </w:tc>
        <w:tc>
          <w:tcPr>
            <w:tcW w:w="21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Город 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шкент,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br/>
              <w:t>Юнус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б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д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ский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район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,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br/>
              <w:t>2-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массив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, 40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-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29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.</w:t>
            </w:r>
          </w:p>
        </w:tc>
        <w:tc>
          <w:tcPr>
            <w:tcW w:w="2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Член Правления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20.08.2018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5</w:t>
            </w:r>
          </w:p>
        </w:tc>
        <w:tc>
          <w:tcPr>
            <w:tcW w:w="26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Бозоров Шерзод </w:t>
            </w:r>
          </w:p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Эшманович</w:t>
            </w:r>
          </w:p>
        </w:tc>
        <w:tc>
          <w:tcPr>
            <w:tcW w:w="21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шкент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ская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область, Янгиюлский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район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, Гулба</w:t>
            </w:r>
            <w:r w:rsidRPr="00CE0790">
              <w:rPr>
                <w:rFonts w:ascii="Arial Narrow" w:eastAsia="Times New Roman" w:hAnsi="Arial Narrow" w:cs="Times New Roman"/>
                <w:noProof/>
                <w:lang w:eastAsia="ru-RU"/>
              </w:rPr>
              <w:t>хор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К</w:t>
            </w:r>
            <w:r w:rsidRPr="00CE0790">
              <w:rPr>
                <w:rFonts w:ascii="Arial Narrow" w:eastAsia="Times New Roman" w:hAnsi="Arial Narrow" w:cs="Times New Roman"/>
                <w:noProof/>
                <w:lang w:eastAsia="ru-RU"/>
              </w:rPr>
              <w:t>МБ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, 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улица </w:t>
            </w:r>
            <w:r w:rsidRPr="00CE0790">
              <w:rPr>
                <w:rFonts w:ascii="Arial Narrow" w:eastAsia="Times New Roman" w:hAnsi="Arial Narrow" w:cs="Times New Roman"/>
                <w:noProof/>
                <w:lang w:eastAsia="ru-RU"/>
              </w:rPr>
              <w:t>Навоий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, 22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.</w:t>
            </w:r>
          </w:p>
        </w:tc>
        <w:tc>
          <w:tcPr>
            <w:tcW w:w="2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Член Правления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23.10.2018</w:t>
            </w:r>
          </w:p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6</w:t>
            </w:r>
          </w:p>
        </w:tc>
        <w:tc>
          <w:tcPr>
            <w:tcW w:w="26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Рустамов Дилшод Абдухаписович</w:t>
            </w:r>
          </w:p>
        </w:tc>
        <w:tc>
          <w:tcPr>
            <w:tcW w:w="21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Город 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шкент, М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ирзо 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Улу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г</w:t>
            </w:r>
            <w:r w:rsidRPr="00CE0790">
              <w:rPr>
                <w:rFonts w:ascii="Arial Narrow" w:eastAsia="Times New Roman" w:hAnsi="Arial Narrow" w:cs="Times New Roman"/>
                <w:noProof/>
                <w:lang w:eastAsia="ru-RU"/>
              </w:rPr>
              <w:t>бекский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район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, 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К</w:t>
            </w:r>
            <w:r w:rsidRPr="00CE0790">
              <w:rPr>
                <w:rFonts w:ascii="Arial Narrow" w:eastAsia="Times New Roman" w:hAnsi="Arial Narrow" w:cs="Times New Roman"/>
                <w:noProof/>
                <w:lang w:eastAsia="ru-RU"/>
              </w:rPr>
              <w:t>орасу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 1, 1-24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.</w:t>
            </w:r>
          </w:p>
        </w:tc>
        <w:tc>
          <w:tcPr>
            <w:tcW w:w="2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Член Правления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20.08.2018</w:t>
            </w:r>
          </w:p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</w:tr>
      <w:tr w:rsidR="00CE0790" w:rsidRPr="0009469F" w:rsidTr="00DB2724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7</w:t>
            </w:r>
          </w:p>
        </w:tc>
        <w:tc>
          <w:tcPr>
            <w:tcW w:w="26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Муминов Озод</w:t>
            </w:r>
          </w:p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Абдуалимович</w:t>
            </w:r>
          </w:p>
        </w:tc>
        <w:tc>
          <w:tcPr>
            <w:tcW w:w="21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Город 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шкент,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br/>
              <w:t>Юнус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б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д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ский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район</w:t>
            </w: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,</w:t>
            </w:r>
          </w:p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24-39-18</w:t>
            </w:r>
          </w:p>
        </w:tc>
        <w:tc>
          <w:tcPr>
            <w:tcW w:w="2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noProof/>
                <w:lang w:eastAsia="ru-RU"/>
              </w:rPr>
              <w:t>Член Правления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noProof/>
                <w:lang w:eastAsia="ru-RU"/>
              </w:rPr>
              <w:t>25.07.2018</w:t>
            </w:r>
          </w:p>
        </w:tc>
      </w:tr>
      <w:tr w:rsidR="00CE0790" w:rsidRPr="0009469F" w:rsidTr="00AE2F66">
        <w:trPr>
          <w:trHeight w:val="430"/>
          <w:jc w:val="center"/>
        </w:trPr>
        <w:tc>
          <w:tcPr>
            <w:tcW w:w="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9.</w:t>
            </w:r>
          </w:p>
        </w:tc>
        <w:tc>
          <w:tcPr>
            <w:tcW w:w="949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 xml:space="preserve">ОСНОВНЫЕ СВЕДЕНИЯ О ДОПОЛНИТЕЛЬНО ВЫПУЩЕННЫХ </w:t>
            </w:r>
          </w:p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 xml:space="preserve">ЦЕННЫХ БУМАГАХ В ОТЧЕТНОМ ГОДУ 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Орган эмитента, принявший решение о выпуске: 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BF655B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Наблюдательный Совет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Вид ценной бумаги: 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BF655B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Простые именные бездокументарные акции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Количество ценных бумаг: 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BF655B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BF655B">
              <w:rPr>
                <w:rFonts w:ascii="Arial Narrow" w:eastAsia="Times New Roman" w:hAnsi="Arial Narrow" w:cs="Virtec Times New Roman Uz"/>
                <w:noProof/>
                <w:lang w:eastAsia="ru-RU"/>
              </w:rPr>
              <w:t>286 694 118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Номинальная стоимость одной ценной бумаги: 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BF655B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1 700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Дата государственной регистрации выпуска: 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BF655B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BF655B">
              <w:rPr>
                <w:rFonts w:ascii="Arial Narrow" w:eastAsia="Times New Roman" w:hAnsi="Arial Narrow" w:cs="Virtec Times New Roman Uz"/>
                <w:noProof/>
                <w:lang w:eastAsia="ru-RU"/>
              </w:rPr>
              <w:t>17.03.2018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Номер государственной регистрации выпуска: 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BF655B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BF655B">
              <w:rPr>
                <w:rFonts w:ascii="Arial Narrow" w:eastAsia="Times New Roman" w:hAnsi="Arial Narrow" w:cs="Virtec Times New Roman Uz"/>
                <w:noProof/>
                <w:lang w:eastAsia="ru-RU"/>
              </w:rPr>
              <w:t>Р0496-21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Способ размещения: 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BF655B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Закрытая подписка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Дата начала размещения: 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BF655B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BF655B">
              <w:rPr>
                <w:rFonts w:ascii="Arial Narrow" w:eastAsia="Times New Roman" w:hAnsi="Arial Narrow" w:cs="Virtec Times New Roman Uz"/>
                <w:noProof/>
                <w:lang w:eastAsia="ru-RU"/>
              </w:rPr>
              <w:t>17.03.2018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Дата окончания размещения: 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BF655B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BF655B">
              <w:rPr>
                <w:rFonts w:ascii="Arial Narrow" w:eastAsia="Times New Roman" w:hAnsi="Arial Narrow" w:cs="Virtec Times New Roman Uz"/>
                <w:noProof/>
                <w:lang w:eastAsia="ru-RU"/>
              </w:rPr>
              <w:t>24.04.2018</w:t>
            </w:r>
          </w:p>
        </w:tc>
      </w:tr>
      <w:tr w:rsidR="00CE0790" w:rsidRPr="0009469F" w:rsidTr="00AE2F66">
        <w:trPr>
          <w:trHeight w:val="202"/>
          <w:jc w:val="center"/>
        </w:trPr>
        <w:tc>
          <w:tcPr>
            <w:tcW w:w="5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  <w:p w:rsidR="00CE0790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10.</w:t>
            </w:r>
          </w:p>
          <w:p w:rsidR="00CE0790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  <w:p w:rsidR="00CE0790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949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 xml:space="preserve">СУЩЕСТВЕННЫЕ ФАКТЫ В ДЕЯТЕЛЬНОСТИ ЭМИТЕНТА ЗА ОТЧЕТНЫЙ ГОД 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>N</w:t>
            </w:r>
          </w:p>
        </w:tc>
        <w:tc>
          <w:tcPr>
            <w:tcW w:w="2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>Наименование существенного факта</w:t>
            </w: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>N существенного факта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>Дата наступления</w:t>
            </w: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color w:val="808080"/>
                <w:lang w:eastAsia="ru-RU"/>
              </w:rPr>
              <w:t xml:space="preserve"> </w:t>
            </w: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>существенного факта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>Дата публикации</w:t>
            </w: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color w:val="808080"/>
                <w:lang w:eastAsia="ru-RU"/>
              </w:rPr>
              <w:t xml:space="preserve"> </w:t>
            </w: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 xml:space="preserve">существенного факта          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Virtec Times New Roman Uz"/>
                <w:noProof/>
                <w:lang w:val="en-US" w:eastAsia="ru-RU"/>
              </w:rPr>
              <w:t>1</w:t>
            </w:r>
          </w:p>
        </w:tc>
        <w:tc>
          <w:tcPr>
            <w:tcW w:w="2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251A78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Начисление доходов по ценным бумагам</w:t>
            </w: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32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04.01.2018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04.01.2018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2</w:t>
            </w:r>
          </w:p>
        </w:tc>
        <w:tc>
          <w:tcPr>
            <w:tcW w:w="2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A74A1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Заключение сделки с аффилированным лицом</w:t>
            </w: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21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19.01.2018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19.01.2018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3</w:t>
            </w:r>
          </w:p>
        </w:tc>
        <w:tc>
          <w:tcPr>
            <w:tcW w:w="2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A74A1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Решения, принятые высшим органом управления эмитента</w:t>
            </w: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06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30.01.2018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30.01.2018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4</w:t>
            </w:r>
          </w:p>
        </w:tc>
        <w:tc>
          <w:tcPr>
            <w:tcW w:w="2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A74A1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Заключение сделки с аффилированным лицом</w:t>
            </w: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21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05.02.2018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05.02.2018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5</w:t>
            </w:r>
          </w:p>
        </w:tc>
        <w:tc>
          <w:tcPr>
            <w:tcW w:w="2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A74A1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Заключение сделки с аффилированным лицом</w:t>
            </w: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21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12.02.2018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12.02.2018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6</w:t>
            </w:r>
          </w:p>
        </w:tc>
        <w:tc>
          <w:tcPr>
            <w:tcW w:w="2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A74A1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Заключение сделки с аффилированным лицом</w:t>
            </w: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21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13.02.2018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13.02.2018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7</w:t>
            </w:r>
          </w:p>
        </w:tc>
        <w:tc>
          <w:tcPr>
            <w:tcW w:w="2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A74A1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Решения, принятые высшим органом управления эмитента</w:t>
            </w: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06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12.03.2018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12.03.2018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8</w:t>
            </w:r>
          </w:p>
        </w:tc>
        <w:tc>
          <w:tcPr>
            <w:tcW w:w="2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A74A1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Выпуск ценных бумаг</w:t>
            </w: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25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24.03.2018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24.03.2018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9</w:t>
            </w:r>
          </w:p>
        </w:tc>
        <w:tc>
          <w:tcPr>
            <w:tcW w:w="2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251A78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Начисление доходов по ценным бумагам</w:t>
            </w: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32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02.04.2018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02.04.2018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10</w:t>
            </w:r>
          </w:p>
        </w:tc>
        <w:tc>
          <w:tcPr>
            <w:tcW w:w="2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A74A1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 xml:space="preserve">Изменение в составе наблюдательного совета, </w:t>
            </w: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lastRenderedPageBreak/>
              <w:t>ревизионной комиссии или исполнительного органа</w:t>
            </w: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lastRenderedPageBreak/>
              <w:t>08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21.04.2018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21.04.2018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11</w:t>
            </w:r>
          </w:p>
        </w:tc>
        <w:tc>
          <w:tcPr>
            <w:tcW w:w="2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A74A1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Наступление сроков исполнения обязательств эмитента по выкупу (погашению) ценных бумаг</w:t>
            </w: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31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26.04.2018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26.04.2018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12</w:t>
            </w:r>
          </w:p>
        </w:tc>
        <w:tc>
          <w:tcPr>
            <w:tcW w:w="2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A74A1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Решения, принятые высшим органом управления эмитента</w:t>
            </w: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06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04.06.2018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04.06.2018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13</w:t>
            </w:r>
          </w:p>
        </w:tc>
        <w:tc>
          <w:tcPr>
            <w:tcW w:w="2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A74A1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Изменение в составе наблюдательного совета, ревизионной комиссии или исполнительного органа</w:t>
            </w: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08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04.06.2018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04.06.2018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14</w:t>
            </w:r>
          </w:p>
        </w:tc>
        <w:tc>
          <w:tcPr>
            <w:tcW w:w="2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251A78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Начисление доходов по ценным бумагам</w:t>
            </w: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32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04.06.2018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04.06.2018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15</w:t>
            </w:r>
          </w:p>
        </w:tc>
        <w:tc>
          <w:tcPr>
            <w:tcW w:w="2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A74A1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Изменение в составе наблюдательного совета, ревизионной комиссии или исполнительного органа</w:t>
            </w: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08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04.06.2018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04.06.2018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16</w:t>
            </w:r>
          </w:p>
        </w:tc>
        <w:tc>
          <w:tcPr>
            <w:tcW w:w="2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A74A1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Изменение в составе наблюдательного совета, ревизионной комиссии или исполнительного органа</w:t>
            </w: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08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04.06.2018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04.06.2018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17</w:t>
            </w:r>
          </w:p>
        </w:tc>
        <w:tc>
          <w:tcPr>
            <w:tcW w:w="2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A74A1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Изменения в списке аффилированных лиц</w:t>
            </w: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36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04.06.2018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04.06.2018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18</w:t>
            </w:r>
          </w:p>
        </w:tc>
        <w:tc>
          <w:tcPr>
            <w:tcW w:w="2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A74A1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Изменения в списке аффилированных лиц</w:t>
            </w: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36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25.06.2018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25.06.2018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19</w:t>
            </w:r>
          </w:p>
        </w:tc>
        <w:tc>
          <w:tcPr>
            <w:tcW w:w="2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A74A1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Изменение в составе наблюдательного совета, ревизионной комиссии или исполнительного органа</w:t>
            </w: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08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25.06.2018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25.06.2018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20</w:t>
            </w:r>
          </w:p>
        </w:tc>
        <w:tc>
          <w:tcPr>
            <w:tcW w:w="2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A74A1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Изменения в списке аффилированных лиц</w:t>
            </w: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36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26.07.2018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26.07.2018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21</w:t>
            </w:r>
          </w:p>
        </w:tc>
        <w:tc>
          <w:tcPr>
            <w:tcW w:w="2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A74A1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Изменение в составе наблюдательного совета, ревизионной комиссии или исполнительного органа</w:t>
            </w: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08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26.07.2018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26.07.2018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22</w:t>
            </w:r>
          </w:p>
        </w:tc>
        <w:tc>
          <w:tcPr>
            <w:tcW w:w="2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A74A1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Изменение в составе наблюдательного совета, ревизионной комиссии или исполнительного органа</w:t>
            </w: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08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24.08.2018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24.08.2018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23</w:t>
            </w:r>
          </w:p>
        </w:tc>
        <w:tc>
          <w:tcPr>
            <w:tcW w:w="2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A74A1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Изменения в списке аффилированных лиц</w:t>
            </w: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36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24.08.2018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24.08.2018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24</w:t>
            </w:r>
          </w:p>
        </w:tc>
        <w:tc>
          <w:tcPr>
            <w:tcW w:w="2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A74A1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Изменение в составе наблюдательного совета, ревизионной комиссии или исполнительного органа</w:t>
            </w: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08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22.10.2018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22.10.2018</w:t>
            </w:r>
          </w:p>
        </w:tc>
      </w:tr>
      <w:tr w:rsidR="00CE0790" w:rsidRPr="0009469F" w:rsidTr="00601FC9">
        <w:trPr>
          <w:trHeight w:val="609"/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25</w:t>
            </w:r>
          </w:p>
        </w:tc>
        <w:tc>
          <w:tcPr>
            <w:tcW w:w="270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A74A1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Изменения в списке аффилированных лиц</w:t>
            </w: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36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22.10.2018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</w:p>
          <w:p w:rsidR="00CE0790" w:rsidRPr="00601FC9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601FC9">
              <w:rPr>
                <w:rFonts w:ascii="Arial Narrow" w:eastAsia="Times New Roman" w:hAnsi="Arial Narrow" w:cs="Virtec Times New Roman Uz"/>
                <w:noProof/>
                <w:lang w:eastAsia="ru-RU"/>
              </w:rPr>
              <w:t>22.10.2018</w:t>
            </w:r>
          </w:p>
        </w:tc>
      </w:tr>
      <w:tr w:rsidR="00CE0790" w:rsidRPr="0009469F" w:rsidTr="00AE2F66">
        <w:trPr>
          <w:trHeight w:val="330"/>
          <w:jc w:val="center"/>
        </w:trPr>
        <w:tc>
          <w:tcPr>
            <w:tcW w:w="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11.</w:t>
            </w:r>
          </w:p>
        </w:tc>
        <w:tc>
          <w:tcPr>
            <w:tcW w:w="949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 xml:space="preserve">СВЕДЕНИЯ О РЕЗУЛЬТАТАХ АУДИТОРСКОЙ ПРОВЕРКИ 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 xml:space="preserve">Наименование аудиторской организации: 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154414" w:rsidRDefault="00CE0790" w:rsidP="00154414">
            <w:pPr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154414">
              <w:rPr>
                <w:rFonts w:ascii="Arial Narrow" w:eastAsia="Times New Roman" w:hAnsi="Arial Narrow" w:cs="Virtec Times New Roman Uz"/>
                <w:noProof/>
                <w:lang w:eastAsia="ru-RU"/>
              </w:rPr>
              <w:t>ООО «Deloitte and Touche»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Дата выдачи лицензии: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154414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154414">
              <w:rPr>
                <w:rFonts w:ascii="Arial Narrow" w:eastAsia="Times New Roman" w:hAnsi="Arial Narrow" w:cs="Virtec Times New Roman Uz"/>
                <w:noProof/>
                <w:lang w:eastAsia="ru-RU"/>
              </w:rPr>
              <w:t>05.04.2019 г.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Номер лицензии: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154414" w:rsidRDefault="00CE0790" w:rsidP="00154414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154414">
              <w:rPr>
                <w:rFonts w:ascii="Arial Narrow" w:eastAsia="Times New Roman" w:hAnsi="Arial Narrow" w:cs="Virtec Times New Roman Uz"/>
                <w:noProof/>
                <w:lang w:eastAsia="ru-RU"/>
              </w:rPr>
              <w:t>00776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Вид заключения: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154414" w:rsidRDefault="00CE0790" w:rsidP="00154414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154414">
              <w:rPr>
                <w:rFonts w:ascii="Arial Narrow" w:eastAsia="Times New Roman" w:hAnsi="Arial Narrow" w:cs="Virtec Times New Roman Uz"/>
                <w:noProof/>
                <w:lang w:eastAsia="ru-RU"/>
              </w:rPr>
              <w:t>Международный независимый аудит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Дата выдачи аудиторского заключения: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154414" w:rsidRDefault="00CE0790" w:rsidP="00154414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154414">
              <w:rPr>
                <w:rFonts w:ascii="Arial Narrow" w:eastAsia="Times New Roman" w:hAnsi="Arial Narrow" w:cs="Virtec Times New Roman Uz"/>
                <w:noProof/>
                <w:lang w:eastAsia="ru-RU"/>
              </w:rPr>
              <w:t>30.04.2019 г.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Номер аудиторского заключения: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154414" w:rsidRDefault="00CE0790" w:rsidP="00154414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154414">
              <w:rPr>
                <w:rFonts w:ascii="Arial Narrow" w:eastAsia="Times New Roman" w:hAnsi="Arial Narrow" w:cs="Virtec Times New Roman Uz"/>
                <w:noProof/>
                <w:lang w:eastAsia="ru-RU"/>
              </w:rPr>
              <w:t>безномера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Ф.И.О. аудитора (аудиторов), проводившего проверку: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154414" w:rsidRDefault="00CE0790" w:rsidP="00154414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154414">
              <w:rPr>
                <w:rFonts w:ascii="Arial Narrow" w:eastAsia="Times New Roman" w:hAnsi="Arial Narrow" w:cs="Virtec Times New Roman Uz"/>
                <w:noProof/>
                <w:lang w:eastAsia="ru-RU"/>
              </w:rPr>
              <w:t>Аюпов Эркин Шавкатович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50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Копия аудиторского заключения: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154414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Virtec Times New Roman Uz"/>
                <w:noProof/>
                <w:lang w:eastAsia="ru-RU"/>
              </w:rPr>
              <w:t>прилагается</w:t>
            </w:r>
          </w:p>
        </w:tc>
      </w:tr>
      <w:tr w:rsidR="00CE0790" w:rsidRPr="0009469F" w:rsidTr="00AE2F66">
        <w:trPr>
          <w:trHeight w:val="288"/>
          <w:jc w:val="center"/>
        </w:trPr>
        <w:tc>
          <w:tcPr>
            <w:tcW w:w="5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12.</w:t>
            </w:r>
          </w:p>
        </w:tc>
        <w:tc>
          <w:tcPr>
            <w:tcW w:w="949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 xml:space="preserve">СПИСОК ЗАКЛЮЧЕННЫХ КРУПНЫХ СДЕЛОК В ОТЧЕТНОМ ГОДУ </w:t>
            </w:r>
          </w:p>
        </w:tc>
      </w:tr>
      <w:tr w:rsidR="00CE0790" w:rsidRPr="0009469F" w:rsidTr="00AE2F66">
        <w:trPr>
          <w:trHeight w:val="957"/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>N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>Дата заключения сделки</w:t>
            </w:r>
          </w:p>
        </w:tc>
        <w:tc>
          <w:tcPr>
            <w:tcW w:w="1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>Ф.И.О. или полное наименование контрагента</w:t>
            </w: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>Предмет сделки</w:t>
            </w:r>
          </w:p>
        </w:tc>
        <w:tc>
          <w:tcPr>
            <w:tcW w:w="23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>Сумма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 xml:space="preserve">  Кем является эмитент по сделке (приобретателем/ отчуждателем товаров и услуг)      </w:t>
            </w:r>
          </w:p>
        </w:tc>
      </w:tr>
      <w:tr w:rsidR="00CE0790" w:rsidRPr="0009469F" w:rsidTr="00AE2F66">
        <w:trPr>
          <w:cantSplit/>
          <w:trHeight w:val="123"/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733CDB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bCs/>
                <w:noProof/>
                <w:lang w:eastAsia="ru-RU"/>
              </w:rPr>
              <w:t>1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F4632D">
              <w:rPr>
                <w:rFonts w:ascii="Arial Narrow" w:eastAsia="Times New Roman" w:hAnsi="Arial Narrow" w:cs="Times New Roman"/>
                <w:lang w:eastAsia="ru-RU"/>
              </w:rPr>
              <w:t>30.01.2018</w:t>
            </w:r>
          </w:p>
        </w:tc>
        <w:tc>
          <w:tcPr>
            <w:tcW w:w="1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Экспортно-импортный банк Китая</w:t>
            </w: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Привлечения кредитной линии</w:t>
            </w:r>
          </w:p>
        </w:tc>
        <w:tc>
          <w:tcPr>
            <w:tcW w:w="23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120FB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F4632D">
              <w:rPr>
                <w:rFonts w:ascii="Arial Narrow" w:eastAsia="Times New Roman" w:hAnsi="Arial Narrow" w:cs="Times New Roman"/>
                <w:lang w:eastAsia="ru-RU"/>
              </w:rPr>
              <w:t>85,84 млн. долларов США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566B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 xml:space="preserve">приобретатель </w:t>
            </w:r>
          </w:p>
        </w:tc>
      </w:tr>
      <w:tr w:rsidR="00CE0790" w:rsidRPr="0009469F" w:rsidTr="00AE2F66">
        <w:trPr>
          <w:cantSplit/>
          <w:trHeight w:val="123"/>
          <w:jc w:val="center"/>
        </w:trPr>
        <w:tc>
          <w:tcPr>
            <w:tcW w:w="5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733CDB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bCs/>
                <w:noProof/>
                <w:lang w:eastAsia="ru-RU"/>
              </w:rPr>
              <w:t>2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F4632D">
              <w:rPr>
                <w:rFonts w:ascii="Arial Narrow" w:eastAsia="Times New Roman" w:hAnsi="Arial Narrow" w:cs="Times New Roman"/>
                <w:lang w:eastAsia="ru-RU"/>
              </w:rPr>
              <w:t>30.01.2018</w:t>
            </w:r>
          </w:p>
        </w:tc>
        <w:tc>
          <w:tcPr>
            <w:tcW w:w="1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АО «</w:t>
            </w:r>
            <w:proofErr w:type="spellStart"/>
            <w:r>
              <w:rPr>
                <w:rFonts w:ascii="Arial Narrow" w:eastAsia="Times New Roman" w:hAnsi="Arial Narrow" w:cs="Times New Roman"/>
                <w:lang w:eastAsia="ru-RU"/>
              </w:rPr>
              <w:t>Узбекгидроэнерого</w:t>
            </w:r>
            <w:proofErr w:type="spellEnd"/>
            <w:r>
              <w:rPr>
                <w:rFonts w:ascii="Arial Narrow" w:eastAsia="Times New Roman" w:hAnsi="Arial Narrow" w:cs="Times New Roman"/>
                <w:lang w:eastAsia="ru-RU"/>
              </w:rPr>
              <w:t>»</w:t>
            </w: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Выдача кредита</w:t>
            </w:r>
          </w:p>
        </w:tc>
        <w:tc>
          <w:tcPr>
            <w:tcW w:w="23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F4632D">
              <w:rPr>
                <w:rFonts w:ascii="Arial Narrow" w:eastAsia="Times New Roman" w:hAnsi="Arial Narrow" w:cs="Times New Roman"/>
                <w:lang w:eastAsia="ru-RU"/>
              </w:rPr>
              <w:t>85,84 млн. долларов США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lang w:eastAsia="ru-RU"/>
              </w:rPr>
              <w:t>отчуждател</w:t>
            </w:r>
            <w:proofErr w:type="spellEnd"/>
          </w:p>
        </w:tc>
      </w:tr>
      <w:tr w:rsidR="00CE0790" w:rsidRPr="0009469F" w:rsidTr="00AE2F66">
        <w:trPr>
          <w:trHeight w:val="585"/>
          <w:jc w:val="center"/>
        </w:trPr>
        <w:tc>
          <w:tcPr>
            <w:tcW w:w="5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13.</w:t>
            </w:r>
          </w:p>
        </w:tc>
        <w:tc>
          <w:tcPr>
            <w:tcW w:w="949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 xml:space="preserve">СПИСОК ЗАКЛЮЧЕННЫХ СДЕЛОК </w:t>
            </w:r>
          </w:p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 xml:space="preserve">С АФФИЛИРОВАННЫМИ ЛИЦАМИ В ОТЧЕТНОМ ГОДУ 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>N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>Дата заключения сделки</w:t>
            </w:r>
          </w:p>
        </w:tc>
        <w:tc>
          <w:tcPr>
            <w:tcW w:w="1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>Ф.И.О. или полное наименование контрагента</w:t>
            </w: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>Предмет сделки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>Сумма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 xml:space="preserve">Орган эмитента, принявший решение по сделкам   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>Полные формулировки решений, принятых по сделкам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1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130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130811">
              <w:rPr>
                <w:rFonts w:ascii="Arial Narrow" w:eastAsia="Times New Roman" w:hAnsi="Arial Narrow" w:cs="Times New Roman"/>
                <w:lang w:eastAsia="ru-RU"/>
              </w:rPr>
              <w:t xml:space="preserve">19.01.2018  </w:t>
            </w:r>
          </w:p>
        </w:tc>
        <w:tc>
          <w:tcPr>
            <w:tcW w:w="1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130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proofErr w:type="spellStart"/>
            <w:r w:rsidRPr="00130811">
              <w:rPr>
                <w:rFonts w:ascii="Arial Narrow" w:eastAsia="Times New Roman" w:hAnsi="Arial Narrow" w:cs="Times New Roman"/>
                <w:lang w:eastAsia="ru-RU"/>
              </w:rPr>
              <w:t>ООО</w:t>
            </w:r>
            <w:proofErr w:type="gramStart"/>
            <w:r w:rsidRPr="00130811">
              <w:rPr>
                <w:rFonts w:ascii="Arial Narrow" w:eastAsia="Times New Roman" w:hAnsi="Arial Narrow" w:cs="Times New Roman"/>
                <w:lang w:eastAsia="ru-RU"/>
              </w:rPr>
              <w:t>“Р</w:t>
            </w:r>
            <w:proofErr w:type="gramEnd"/>
            <w:r w:rsidRPr="00130811">
              <w:rPr>
                <w:rFonts w:ascii="Arial Narrow" w:eastAsia="Times New Roman" w:hAnsi="Arial Narrow" w:cs="Times New Roman"/>
                <w:lang w:eastAsia="ru-RU"/>
              </w:rPr>
              <w:t>езаксой</w:t>
            </w:r>
            <w:proofErr w:type="spellEnd"/>
            <w:r w:rsidRPr="00130811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  <w:proofErr w:type="spellStart"/>
            <w:r w:rsidRPr="00130811">
              <w:rPr>
                <w:rFonts w:ascii="Arial Narrow" w:eastAsia="Times New Roman" w:hAnsi="Arial Narrow" w:cs="Times New Roman"/>
                <w:lang w:eastAsia="ru-RU"/>
              </w:rPr>
              <w:t>сув</w:t>
            </w:r>
            <w:proofErr w:type="spellEnd"/>
            <w:r w:rsidRPr="00130811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lang w:eastAsia="ru-RU"/>
              </w:rPr>
              <w:t>к</w:t>
            </w:r>
            <w:r w:rsidRPr="00130811">
              <w:rPr>
                <w:rFonts w:ascii="Arial Narrow" w:eastAsia="Times New Roman" w:hAnsi="Arial Narrow" w:cs="Times New Roman"/>
                <w:lang w:eastAsia="ru-RU"/>
              </w:rPr>
              <w:t>урилиш</w:t>
            </w:r>
            <w:proofErr w:type="spellEnd"/>
            <w:r w:rsidRPr="00130811">
              <w:rPr>
                <w:rFonts w:ascii="Arial Narrow" w:eastAsia="Times New Roman" w:hAnsi="Arial Narrow" w:cs="Times New Roman"/>
                <w:lang w:eastAsia="ru-RU"/>
              </w:rPr>
              <w:t>”</w:t>
            </w: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130811" w:rsidRDefault="00CE0790" w:rsidP="00130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Кредитный д</w:t>
            </w:r>
            <w:r w:rsidRPr="00130811">
              <w:rPr>
                <w:rFonts w:ascii="Arial Narrow" w:eastAsia="Times New Roman" w:hAnsi="Arial Narrow" w:cs="Times New Roman"/>
                <w:lang w:eastAsia="ru-RU"/>
              </w:rPr>
              <w:t xml:space="preserve">оговор 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130811" w:rsidRDefault="00CE0790" w:rsidP="00130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130811">
              <w:rPr>
                <w:rFonts w:ascii="Arial Narrow" w:eastAsia="Times New Roman" w:hAnsi="Arial Narrow" w:cs="Times New Roman"/>
                <w:lang w:eastAsia="ru-RU"/>
              </w:rPr>
              <w:t>1 500 000 000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130811" w:rsidRDefault="00CE0790" w:rsidP="00130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Наблюдательный Совет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130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 xml:space="preserve">Выдача кредита на 1 год в сумме 1,5 </w:t>
            </w:r>
            <w:proofErr w:type="spellStart"/>
            <w:r>
              <w:rPr>
                <w:rFonts w:ascii="Arial Narrow" w:eastAsia="Times New Roman" w:hAnsi="Arial Narrow" w:cs="Times New Roman"/>
                <w:lang w:eastAsia="ru-RU"/>
              </w:rPr>
              <w:t>млрд</w:t>
            </w:r>
            <w:proofErr w:type="gramStart"/>
            <w:r>
              <w:rPr>
                <w:rFonts w:ascii="Arial Narrow" w:eastAsia="Times New Roman" w:hAnsi="Arial Narrow" w:cs="Times New Roman"/>
                <w:lang w:eastAsia="ru-RU"/>
              </w:rPr>
              <w:t>.с</w:t>
            </w:r>
            <w:proofErr w:type="gramEnd"/>
            <w:r>
              <w:rPr>
                <w:rFonts w:ascii="Arial Narrow" w:eastAsia="Times New Roman" w:hAnsi="Arial Narrow" w:cs="Times New Roman"/>
                <w:lang w:eastAsia="ru-RU"/>
              </w:rPr>
              <w:t>ум</w:t>
            </w:r>
            <w:proofErr w:type="spellEnd"/>
          </w:p>
        </w:tc>
      </w:tr>
      <w:tr w:rsidR="00CE0790" w:rsidRPr="0009469F" w:rsidTr="00982D9B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13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Virtec Times New Roman Uz"/>
                <w:noProof/>
                <w:lang w:eastAsia="ru-RU"/>
              </w:rPr>
              <w:t>2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130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130811">
              <w:rPr>
                <w:rFonts w:ascii="Arial Narrow" w:eastAsia="Times New Roman" w:hAnsi="Arial Narrow" w:cs="Times New Roman"/>
                <w:lang w:eastAsia="ru-RU"/>
              </w:rPr>
              <w:t>05.02.2018</w:t>
            </w:r>
          </w:p>
        </w:tc>
        <w:tc>
          <w:tcPr>
            <w:tcW w:w="1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130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proofErr w:type="spellStart"/>
            <w:r w:rsidRPr="00130811">
              <w:rPr>
                <w:rFonts w:ascii="Arial Narrow" w:eastAsia="Times New Roman" w:hAnsi="Arial Narrow" w:cs="Times New Roman"/>
                <w:lang w:eastAsia="ru-RU"/>
              </w:rPr>
              <w:t>АО”</w:t>
            </w:r>
            <w:r>
              <w:rPr>
                <w:rFonts w:ascii="Arial Narrow" w:eastAsia="Times New Roman" w:hAnsi="Arial Narrow" w:cs="Times New Roman"/>
                <w:lang w:eastAsia="ru-RU"/>
              </w:rPr>
              <w:t>Ўзбекгидроэнергок</w:t>
            </w:r>
            <w:r w:rsidRPr="00130811">
              <w:rPr>
                <w:rFonts w:ascii="Arial Narrow" w:eastAsia="Times New Roman" w:hAnsi="Arial Narrow" w:cs="Times New Roman"/>
                <w:lang w:eastAsia="ru-RU"/>
              </w:rPr>
              <w:t>урилиш</w:t>
            </w:r>
            <w:proofErr w:type="spellEnd"/>
            <w:r w:rsidRPr="00130811">
              <w:rPr>
                <w:rFonts w:ascii="Arial Narrow" w:eastAsia="Times New Roman" w:hAnsi="Arial Narrow" w:cs="Times New Roman"/>
                <w:lang w:eastAsia="ru-RU"/>
              </w:rPr>
              <w:t xml:space="preserve">” </w:t>
            </w: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130811" w:rsidRDefault="00CE0790" w:rsidP="00130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Кредитный д</w:t>
            </w:r>
            <w:r w:rsidRPr="00130811">
              <w:rPr>
                <w:rFonts w:ascii="Arial Narrow" w:eastAsia="Times New Roman" w:hAnsi="Arial Narrow" w:cs="Times New Roman"/>
                <w:lang w:eastAsia="ru-RU"/>
              </w:rPr>
              <w:t>оговор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130811" w:rsidRDefault="00CE0790" w:rsidP="00130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130811">
              <w:rPr>
                <w:rFonts w:ascii="Arial Narrow" w:eastAsia="Times New Roman" w:hAnsi="Arial Narrow" w:cs="Times New Roman"/>
                <w:lang w:eastAsia="ru-RU"/>
              </w:rPr>
              <w:t>20 000 000 000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130811" w:rsidRDefault="00CE0790" w:rsidP="00130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Наблюдательный Совет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B51E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 xml:space="preserve">Выдача кредита с льготным периодом на 3 месяца по открытой кредитной линии, до 36 месяцев с условием погашения каждые             12 месяцев </w:t>
            </w:r>
          </w:p>
        </w:tc>
      </w:tr>
      <w:tr w:rsidR="00CE0790" w:rsidRPr="0009469F" w:rsidTr="00982D9B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3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130811" w:rsidRDefault="00CE0790" w:rsidP="00130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130811">
              <w:rPr>
                <w:rFonts w:ascii="Arial Narrow" w:eastAsia="Times New Roman" w:hAnsi="Arial Narrow" w:cs="Times New Roman"/>
                <w:lang w:eastAsia="ru-RU"/>
              </w:rPr>
              <w:t>12.02.2018</w:t>
            </w:r>
          </w:p>
        </w:tc>
        <w:tc>
          <w:tcPr>
            <w:tcW w:w="1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130811" w:rsidRDefault="00CE0790" w:rsidP="00130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proofErr w:type="spellStart"/>
            <w:r w:rsidRPr="00130811">
              <w:rPr>
                <w:rFonts w:ascii="Arial Narrow" w:eastAsia="Times New Roman" w:hAnsi="Arial Narrow" w:cs="Times New Roman"/>
                <w:lang w:eastAsia="ru-RU"/>
              </w:rPr>
              <w:t>ООО</w:t>
            </w:r>
            <w:proofErr w:type="gramStart"/>
            <w:r>
              <w:rPr>
                <w:rFonts w:ascii="Arial Narrow" w:eastAsia="Times New Roman" w:hAnsi="Arial Narrow" w:cs="Times New Roman"/>
                <w:lang w:eastAsia="ru-RU"/>
              </w:rPr>
              <w:t>“Р</w:t>
            </w:r>
            <w:proofErr w:type="gramEnd"/>
            <w:r>
              <w:rPr>
                <w:rFonts w:ascii="Arial Narrow" w:eastAsia="Times New Roman" w:hAnsi="Arial Narrow" w:cs="Times New Roman"/>
                <w:lang w:eastAsia="ru-RU"/>
              </w:rPr>
              <w:t>езаксой</w:t>
            </w:r>
            <w:proofErr w:type="spellEnd"/>
            <w:r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lang w:eastAsia="ru-RU"/>
              </w:rPr>
              <w:t>сув</w:t>
            </w:r>
            <w:proofErr w:type="spellEnd"/>
            <w:r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lang w:eastAsia="ru-RU"/>
              </w:rPr>
              <w:t>к</w:t>
            </w:r>
            <w:r w:rsidRPr="00130811">
              <w:rPr>
                <w:rFonts w:ascii="Arial Narrow" w:eastAsia="Times New Roman" w:hAnsi="Arial Narrow" w:cs="Times New Roman"/>
                <w:lang w:eastAsia="ru-RU"/>
              </w:rPr>
              <w:t>урилиш</w:t>
            </w:r>
            <w:proofErr w:type="spellEnd"/>
            <w:r w:rsidRPr="00130811">
              <w:rPr>
                <w:rFonts w:ascii="Arial Narrow" w:eastAsia="Times New Roman" w:hAnsi="Arial Narrow" w:cs="Times New Roman"/>
                <w:lang w:eastAsia="ru-RU"/>
              </w:rPr>
              <w:t>”</w:t>
            </w: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130811" w:rsidRDefault="00CE0790" w:rsidP="00130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Кредитный д</w:t>
            </w:r>
            <w:r w:rsidRPr="00130811">
              <w:rPr>
                <w:rFonts w:ascii="Arial Narrow" w:eastAsia="Times New Roman" w:hAnsi="Arial Narrow" w:cs="Times New Roman"/>
                <w:lang w:eastAsia="ru-RU"/>
              </w:rPr>
              <w:t>оговор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130811" w:rsidRDefault="00CE0790" w:rsidP="00130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130811">
              <w:rPr>
                <w:rFonts w:ascii="Arial Narrow" w:eastAsia="Times New Roman" w:hAnsi="Arial Narrow" w:cs="Times New Roman"/>
                <w:lang w:eastAsia="ru-RU"/>
              </w:rPr>
              <w:t>3 000 000 000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130811" w:rsidRDefault="00CE0790" w:rsidP="00130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Наблюдательный Совет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B51E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 xml:space="preserve">Выдача кредита на 18 месяцев в сумме 3,0 </w:t>
            </w:r>
            <w:proofErr w:type="spellStart"/>
            <w:r>
              <w:rPr>
                <w:rFonts w:ascii="Arial Narrow" w:eastAsia="Times New Roman" w:hAnsi="Arial Narrow" w:cs="Times New Roman"/>
                <w:lang w:eastAsia="ru-RU"/>
              </w:rPr>
              <w:t>млрд</w:t>
            </w:r>
            <w:proofErr w:type="gramStart"/>
            <w:r>
              <w:rPr>
                <w:rFonts w:ascii="Arial Narrow" w:eastAsia="Times New Roman" w:hAnsi="Arial Narrow" w:cs="Times New Roman"/>
                <w:lang w:eastAsia="ru-RU"/>
              </w:rPr>
              <w:t>.с</w:t>
            </w:r>
            <w:proofErr w:type="gramEnd"/>
            <w:r>
              <w:rPr>
                <w:rFonts w:ascii="Arial Narrow" w:eastAsia="Times New Roman" w:hAnsi="Arial Narrow" w:cs="Times New Roman"/>
                <w:lang w:eastAsia="ru-RU"/>
              </w:rPr>
              <w:t>ум</w:t>
            </w:r>
            <w:proofErr w:type="spellEnd"/>
          </w:p>
        </w:tc>
      </w:tr>
      <w:tr w:rsidR="00CE0790" w:rsidRPr="004F3B3C" w:rsidTr="00982D9B">
        <w:trPr>
          <w:trHeight w:val="520"/>
          <w:jc w:val="center"/>
        </w:trPr>
        <w:tc>
          <w:tcPr>
            <w:tcW w:w="57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4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130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813A6">
              <w:rPr>
                <w:rFonts w:ascii="Arial Narrow" w:eastAsia="Times New Roman" w:hAnsi="Arial Narrow" w:cs="Times New Roman"/>
                <w:lang w:eastAsia="ru-RU"/>
              </w:rPr>
              <w:t>13.02.2018</w:t>
            </w:r>
          </w:p>
        </w:tc>
        <w:tc>
          <w:tcPr>
            <w:tcW w:w="11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E90D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proofErr w:type="spellStart"/>
            <w:r w:rsidRPr="00130811">
              <w:rPr>
                <w:rFonts w:ascii="Arial Narrow" w:eastAsia="Times New Roman" w:hAnsi="Arial Narrow" w:cs="Times New Roman"/>
                <w:lang w:eastAsia="ru-RU"/>
              </w:rPr>
              <w:t>А</w:t>
            </w:r>
            <w:proofErr w:type="gramStart"/>
            <w:r w:rsidRPr="00130811">
              <w:rPr>
                <w:rFonts w:ascii="Arial Narrow" w:eastAsia="Times New Roman" w:hAnsi="Arial Narrow" w:cs="Times New Roman"/>
                <w:lang w:eastAsia="ru-RU"/>
              </w:rPr>
              <w:t>О”</w:t>
            </w:r>
            <w:proofErr w:type="gramEnd"/>
            <w:r>
              <w:rPr>
                <w:rFonts w:ascii="Arial Narrow" w:eastAsia="Times New Roman" w:hAnsi="Arial Narrow" w:cs="Times New Roman"/>
                <w:lang w:eastAsia="ru-RU"/>
              </w:rPr>
              <w:t>У</w:t>
            </w:r>
            <w:r w:rsidRPr="00130811">
              <w:rPr>
                <w:rFonts w:ascii="Arial Narrow" w:eastAsia="Times New Roman" w:hAnsi="Arial Narrow" w:cs="Times New Roman"/>
                <w:lang w:eastAsia="ru-RU"/>
              </w:rPr>
              <w:t>збекгидроэнерго</w:t>
            </w:r>
            <w:proofErr w:type="spellEnd"/>
            <w:r w:rsidRPr="00130811">
              <w:rPr>
                <w:rFonts w:ascii="Arial Narrow" w:eastAsia="Times New Roman" w:hAnsi="Arial Narrow" w:cs="Times New Roman"/>
                <w:lang w:eastAsia="ru-RU"/>
              </w:rPr>
              <w:t xml:space="preserve">” </w:t>
            </w: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0790" w:rsidRPr="00130811" w:rsidRDefault="00CE0790" w:rsidP="00130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Кредитный д</w:t>
            </w:r>
            <w:r w:rsidRPr="00130811">
              <w:rPr>
                <w:rFonts w:ascii="Arial Narrow" w:eastAsia="Times New Roman" w:hAnsi="Arial Narrow" w:cs="Times New Roman"/>
                <w:lang w:eastAsia="ru-RU"/>
              </w:rPr>
              <w:t>оговор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0790" w:rsidRPr="00130811" w:rsidRDefault="00CE0790" w:rsidP="00130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834412">
              <w:rPr>
                <w:rFonts w:ascii="Arial Narrow" w:eastAsia="Times New Roman" w:hAnsi="Arial Narrow" w:cs="Times New Roman"/>
                <w:lang w:eastAsia="ru-RU"/>
              </w:rPr>
              <w:t>1 500 000 000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0790" w:rsidRPr="00130811" w:rsidRDefault="00CE0790" w:rsidP="001308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Наблюдательный Совет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F3B3C" w:rsidRDefault="004F3B3C" w:rsidP="00EF59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val="uz-Cyrl-UZ" w:eastAsia="ru-RU"/>
              </w:rPr>
            </w:pPr>
            <w:r w:rsidRPr="004F3B3C">
              <w:rPr>
                <w:rFonts w:ascii="Arial Narrow" w:eastAsia="Times New Roman" w:hAnsi="Arial Narrow" w:cs="Times New Roman"/>
                <w:lang w:eastAsia="ru-RU"/>
              </w:rPr>
              <w:t xml:space="preserve">Выдача кредита с льготным периудом на 3 месяца сроком на 1 год, для модернизации Каскада Кодирий ГЭС и Камолот ГЭС находящийся по дороге Чирчик </w:t>
            </w:r>
            <w:proofErr w:type="spellStart"/>
            <w:r w:rsidRPr="004F3B3C">
              <w:rPr>
                <w:rFonts w:ascii="Arial Narrow" w:eastAsia="Times New Roman" w:hAnsi="Arial Narrow" w:cs="Times New Roman"/>
                <w:lang w:eastAsia="ru-RU"/>
              </w:rPr>
              <w:t>бузсув</w:t>
            </w:r>
            <w:proofErr w:type="spellEnd"/>
          </w:p>
        </w:tc>
      </w:tr>
      <w:tr w:rsidR="00CE0790" w:rsidRPr="0009469F" w:rsidTr="00AE2F66">
        <w:trPr>
          <w:trHeight w:val="271"/>
          <w:jc w:val="center"/>
        </w:trPr>
        <w:tc>
          <w:tcPr>
            <w:tcW w:w="5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noProof/>
                <w:lang w:eastAsia="ru-RU"/>
              </w:rPr>
              <w:t>14.</w:t>
            </w:r>
          </w:p>
        </w:tc>
        <w:tc>
          <w:tcPr>
            <w:tcW w:w="949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 xml:space="preserve">СПИСОК АФФИЛИРОВАННЫХ ЛИЦ  (по состоянию на конец отчетного года)  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>N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>Ф.И.О. или полное наименование</w:t>
            </w:r>
          </w:p>
        </w:tc>
        <w:tc>
          <w:tcPr>
            <w:tcW w:w="2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 xml:space="preserve">Местонахождение (местожительство) (государство, область, город, район) 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>Основание, по которому они признаются аффилированными лицами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</w:pPr>
            <w:r w:rsidRPr="0009469F">
              <w:rPr>
                <w:rFonts w:ascii="Arial Narrow" w:eastAsia="Times New Roman" w:hAnsi="Arial Narrow" w:cs="Times New Roman"/>
                <w:b/>
                <w:bCs/>
                <w:noProof/>
                <w:lang w:eastAsia="ru-RU"/>
              </w:rPr>
              <w:t>Дата (наступления основания (-ий)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1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Ўзбекистон Республикаси Тикланиш ва тараққиёт жамғармаси</w:t>
            </w:r>
          </w:p>
        </w:tc>
        <w:tc>
          <w:tcPr>
            <w:tcW w:w="2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794E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 xml:space="preserve">Город 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шкент, </w:t>
            </w:r>
            <w:proofErr w:type="spellStart"/>
            <w:r w:rsidRPr="00426A9D">
              <w:rPr>
                <w:rFonts w:ascii="Arial Narrow" w:eastAsia="Times New Roman" w:hAnsi="Arial Narrow" w:cs="Arial Narrow"/>
                <w:lang w:eastAsia="ru-RU"/>
              </w:rPr>
              <w:t>Юнус</w:t>
            </w:r>
            <w:r>
              <w:rPr>
                <w:rFonts w:ascii="Arial Narrow" w:eastAsia="Times New Roman" w:hAnsi="Arial Narrow" w:cs="Arial Narrow"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Arial Narrow"/>
                <w:lang w:eastAsia="ru-RU"/>
              </w:rPr>
              <w:t>б</w:t>
            </w:r>
            <w:r>
              <w:rPr>
                <w:rFonts w:ascii="Arial Narrow" w:eastAsia="Times New Roman" w:hAnsi="Arial Narrow" w:cs="Arial Narrow"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Arial Narrow"/>
                <w:lang w:eastAsia="ru-RU"/>
              </w:rPr>
              <w:t>д</w:t>
            </w:r>
            <w:r>
              <w:rPr>
                <w:rFonts w:ascii="Arial Narrow" w:eastAsia="Times New Roman" w:hAnsi="Arial Narrow" w:cs="Arial Narrow"/>
                <w:lang w:eastAsia="ru-RU"/>
              </w:rPr>
              <w:t>ский</w:t>
            </w:r>
            <w:proofErr w:type="spellEnd"/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lang w:eastAsia="ru-RU"/>
              </w:rPr>
              <w:t>район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,</w:t>
            </w:r>
            <w:r>
              <w:rPr>
                <w:rFonts w:ascii="Arial Narrow" w:eastAsia="Times New Roman" w:hAnsi="Arial Narrow" w:cs="Times New Roman"/>
                <w:lang w:eastAsia="ru-RU"/>
              </w:rPr>
              <w:t xml:space="preserve"> улица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  </w:t>
            </w:r>
            <w:proofErr w:type="spellStart"/>
            <w:r w:rsidRPr="00426A9D">
              <w:rPr>
                <w:rFonts w:ascii="Arial Narrow" w:eastAsia="Times New Roman" w:hAnsi="Arial Narrow" w:cs="Times New Roman"/>
                <w:lang w:eastAsia="ru-RU"/>
              </w:rPr>
              <w:t>А.Темур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а</w:t>
            </w:r>
            <w:proofErr w:type="spellEnd"/>
            <w:r w:rsidRPr="00426A9D">
              <w:rPr>
                <w:rFonts w:ascii="Arial Narrow" w:eastAsia="Times New Roman" w:hAnsi="Arial Narrow" w:cs="Times New Roman"/>
                <w:lang w:eastAsia="ru-RU"/>
              </w:rPr>
              <w:t>, 101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Владение более 20 процентов доли от уставного капитала банка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15.09.2017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2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Ибрахимжанова Зумрат Аманбаевна</w:t>
            </w:r>
          </w:p>
        </w:tc>
        <w:tc>
          <w:tcPr>
            <w:tcW w:w="2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 xml:space="preserve">Город 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шкент,</w:t>
            </w:r>
            <w:r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lang w:eastAsia="ru-RU"/>
              </w:rPr>
              <w:t>Яшна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б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д</w:t>
            </w:r>
            <w:r>
              <w:rPr>
                <w:rFonts w:ascii="Arial Narrow" w:eastAsia="Times New Roman" w:hAnsi="Arial Narrow" w:cs="Times New Roman"/>
                <w:lang w:eastAsia="ru-RU"/>
              </w:rPr>
              <w:t>ский</w:t>
            </w:r>
            <w:proofErr w:type="spellEnd"/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lang w:eastAsia="ru-RU"/>
              </w:rPr>
              <w:t>район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,</w:t>
            </w:r>
            <w:r>
              <w:rPr>
                <w:rFonts w:ascii="Arial Narrow" w:eastAsia="Times New Roman" w:hAnsi="Arial Narrow" w:cs="Times New Roman"/>
                <w:lang w:eastAsia="ru-RU"/>
              </w:rPr>
              <w:t xml:space="preserve"> улица</w:t>
            </w:r>
          </w:p>
          <w:p w:rsidR="00CE0790" w:rsidRPr="00426A9D" w:rsidRDefault="00CE0790" w:rsidP="002D50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proofErr w:type="spellStart"/>
            <w:r w:rsidRPr="00426A9D">
              <w:rPr>
                <w:rFonts w:ascii="Arial Narrow" w:eastAsia="Times New Roman" w:hAnsi="Arial Narrow" w:cs="Times New Roman"/>
                <w:lang w:eastAsia="ru-RU"/>
              </w:rPr>
              <w:t>Хавост</w:t>
            </w:r>
            <w:proofErr w:type="spellEnd"/>
            <w:r w:rsidRPr="00426A9D">
              <w:rPr>
                <w:rFonts w:ascii="Arial Narrow" w:eastAsia="Times New Roman" w:hAnsi="Arial Narrow" w:cs="Times New Roman"/>
                <w:lang w:eastAsia="ru-RU"/>
              </w:rPr>
              <w:t>.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Член Наблюдательного Совета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04.06.2018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3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Хайтметов Рустам Махкамович</w:t>
            </w:r>
          </w:p>
        </w:tc>
        <w:tc>
          <w:tcPr>
            <w:tcW w:w="2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2D50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 xml:space="preserve">Город 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шкент,</w:t>
            </w:r>
            <w:r>
              <w:rPr>
                <w:rFonts w:ascii="Arial Narrow" w:eastAsia="Times New Roman" w:hAnsi="Arial Narrow" w:cs="Times New Roman"/>
                <w:lang w:eastAsia="ru-RU"/>
              </w:rPr>
              <w:t xml:space="preserve"> улица 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Паркент</w:t>
            </w:r>
            <w:r>
              <w:rPr>
                <w:rFonts w:ascii="Arial Narrow" w:eastAsia="Times New Roman" w:hAnsi="Arial Narrow" w:cs="Times New Roman"/>
                <w:lang w:eastAsia="ru-RU"/>
              </w:rPr>
              <w:t>.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448-26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Член Наблюдательного Совета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04.06.2018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4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Норгитов Мухитдин 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lastRenderedPageBreak/>
              <w:t>Жўрабоевич</w:t>
            </w:r>
          </w:p>
        </w:tc>
        <w:tc>
          <w:tcPr>
            <w:tcW w:w="2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lastRenderedPageBreak/>
              <w:t xml:space="preserve">Город 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шкент, </w:t>
            </w:r>
            <w:proofErr w:type="spellStart"/>
            <w:r w:rsidRPr="00426A9D">
              <w:rPr>
                <w:rFonts w:ascii="Arial Narrow" w:eastAsia="Times New Roman" w:hAnsi="Arial Narrow" w:cs="Times New Roman"/>
                <w:lang w:eastAsia="ru-RU"/>
              </w:rPr>
              <w:t>М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ирзо</w:t>
            </w:r>
            <w:proofErr w:type="spellEnd"/>
            <w:r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  <w:proofErr w:type="spellStart"/>
            <w:r w:rsidRPr="00426A9D">
              <w:rPr>
                <w:rFonts w:ascii="Arial Narrow" w:eastAsia="Times New Roman" w:hAnsi="Arial Narrow" w:cs="Times New Roman"/>
                <w:lang w:eastAsia="ru-RU"/>
              </w:rPr>
              <w:lastRenderedPageBreak/>
              <w:t>Улу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г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бек</w:t>
            </w:r>
            <w:r>
              <w:rPr>
                <w:rFonts w:ascii="Arial Narrow" w:eastAsia="Times New Roman" w:hAnsi="Arial Narrow" w:cs="Times New Roman"/>
                <w:lang w:eastAsia="ru-RU"/>
              </w:rPr>
              <w:t>ский</w:t>
            </w:r>
            <w:proofErr w:type="spellEnd"/>
            <w:r>
              <w:rPr>
                <w:rFonts w:ascii="Arial Narrow" w:eastAsia="Times New Roman" w:hAnsi="Arial Narrow" w:cs="Times New Roman"/>
                <w:lang w:eastAsia="ru-RU"/>
              </w:rPr>
              <w:t xml:space="preserve"> район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,</w:t>
            </w:r>
          </w:p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ТТЗ-2, 34-42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lastRenderedPageBreak/>
              <w:t xml:space="preserve">Член Наблюдательного </w:t>
            </w:r>
            <w:r>
              <w:rPr>
                <w:rFonts w:ascii="Arial Narrow" w:eastAsia="Times New Roman" w:hAnsi="Arial Narrow" w:cs="Times New Roman"/>
                <w:lang w:eastAsia="ru-RU"/>
              </w:rPr>
              <w:lastRenderedPageBreak/>
              <w:t>Совета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lastRenderedPageBreak/>
              <w:t>04.06.2018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5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Олимжонов Одил </w:t>
            </w:r>
          </w:p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Олимович</w:t>
            </w:r>
          </w:p>
        </w:tc>
        <w:tc>
          <w:tcPr>
            <w:tcW w:w="2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2D50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 xml:space="preserve">Город 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шкент, </w:t>
            </w:r>
            <w:proofErr w:type="spellStart"/>
            <w:r w:rsidRPr="00426A9D">
              <w:rPr>
                <w:rFonts w:ascii="Arial Narrow" w:eastAsia="Times New Roman" w:hAnsi="Arial Narrow" w:cs="Times New Roman"/>
                <w:lang w:eastAsia="ru-RU"/>
              </w:rPr>
              <w:t>М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ирзо</w:t>
            </w:r>
            <w:proofErr w:type="spellEnd"/>
            <w:r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  <w:proofErr w:type="spellStart"/>
            <w:r w:rsidRPr="00426A9D">
              <w:rPr>
                <w:rFonts w:ascii="Arial Narrow" w:eastAsia="Times New Roman" w:hAnsi="Arial Narrow" w:cs="Times New Roman"/>
                <w:lang w:eastAsia="ru-RU"/>
              </w:rPr>
              <w:t>Улугбек</w:t>
            </w:r>
            <w:r>
              <w:rPr>
                <w:rFonts w:ascii="Arial Narrow" w:eastAsia="Times New Roman" w:hAnsi="Arial Narrow" w:cs="Times New Roman"/>
                <w:lang w:eastAsia="ru-RU"/>
              </w:rPr>
              <w:t>ский</w:t>
            </w:r>
            <w:proofErr w:type="spellEnd"/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lang w:eastAsia="ru-RU"/>
              </w:rPr>
              <w:t>район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, </w:t>
            </w:r>
            <w:r>
              <w:rPr>
                <w:rFonts w:ascii="Arial Narrow" w:eastAsia="Times New Roman" w:hAnsi="Arial Narrow" w:cs="Times New Roman"/>
                <w:lang w:eastAsia="ru-RU"/>
              </w:rPr>
              <w:t>улица Эстонская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,66</w:t>
            </w:r>
            <w:r>
              <w:rPr>
                <w:rFonts w:ascii="Arial Narrow" w:eastAsia="Times New Roman" w:hAnsi="Arial Narrow" w:cs="Times New Roman"/>
                <w:lang w:eastAsia="ru-RU"/>
              </w:rPr>
              <w:t>.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Член Наблюдательного Совета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04.06.2018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6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Маликов Фаттох </w:t>
            </w:r>
          </w:p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Халилович</w:t>
            </w:r>
          </w:p>
        </w:tc>
        <w:tc>
          <w:tcPr>
            <w:tcW w:w="2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2D50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 xml:space="preserve">Город 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шкент, </w:t>
            </w:r>
            <w:proofErr w:type="spellStart"/>
            <w:r w:rsidRPr="00426A9D">
              <w:rPr>
                <w:rFonts w:ascii="Arial Narrow" w:eastAsia="Times New Roman" w:hAnsi="Arial Narrow" w:cs="Times New Roman"/>
                <w:lang w:eastAsia="ru-RU"/>
              </w:rPr>
              <w:t>Шайх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нт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хур</w:t>
            </w:r>
            <w:r>
              <w:rPr>
                <w:rFonts w:ascii="Arial Narrow" w:eastAsia="Times New Roman" w:hAnsi="Arial Narrow" w:cs="Times New Roman"/>
                <w:lang w:eastAsia="ru-RU"/>
              </w:rPr>
              <w:t>ский</w:t>
            </w:r>
            <w:proofErr w:type="spellEnd"/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lang w:eastAsia="ru-RU"/>
              </w:rPr>
              <w:t>район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,</w:t>
            </w:r>
            <w:r>
              <w:rPr>
                <w:rFonts w:ascii="Arial Narrow" w:eastAsia="Times New Roman" w:hAnsi="Arial Narrow" w:cs="Times New Roman"/>
                <w:lang w:eastAsia="ru-RU"/>
              </w:rPr>
              <w:t xml:space="preserve"> улица </w:t>
            </w:r>
            <w:proofErr w:type="spellStart"/>
            <w:r>
              <w:rPr>
                <w:rFonts w:ascii="Arial Narrow" w:eastAsia="Times New Roman" w:hAnsi="Arial Narrow" w:cs="Times New Roman"/>
                <w:lang w:eastAsia="ru-RU"/>
              </w:rPr>
              <w:t>Хуршида</w:t>
            </w:r>
            <w:proofErr w:type="spellEnd"/>
            <w:r w:rsidRPr="00426A9D">
              <w:rPr>
                <w:rFonts w:ascii="Arial Narrow" w:eastAsia="Times New Roman" w:hAnsi="Arial Narrow" w:cs="Times New Roman"/>
                <w:lang w:eastAsia="ru-RU"/>
              </w:rPr>
              <w:t>, 9-1</w:t>
            </w:r>
            <w:r>
              <w:rPr>
                <w:rFonts w:ascii="Arial Narrow" w:eastAsia="Times New Roman" w:hAnsi="Arial Narrow" w:cs="Times New Roman"/>
                <w:lang w:eastAsia="ru-RU"/>
              </w:rPr>
              <w:t>.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Член Наблюдательного Совета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04.06.2018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7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Шарипов Нажмиддин Шухратович</w:t>
            </w:r>
          </w:p>
        </w:tc>
        <w:tc>
          <w:tcPr>
            <w:tcW w:w="2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2D50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 xml:space="preserve">Город 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шкент, </w:t>
            </w:r>
            <w:proofErr w:type="spellStart"/>
            <w:r w:rsidRPr="00426A9D">
              <w:rPr>
                <w:rFonts w:ascii="Arial Narrow" w:eastAsia="Times New Roman" w:hAnsi="Arial Narrow" w:cs="Times New Roman"/>
                <w:lang w:eastAsia="ru-RU"/>
              </w:rPr>
              <w:t>Шайх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анта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хур</w:t>
            </w:r>
            <w:r>
              <w:rPr>
                <w:rFonts w:ascii="Arial Narrow" w:eastAsia="Times New Roman" w:hAnsi="Arial Narrow" w:cs="Times New Roman"/>
                <w:lang w:eastAsia="ru-RU"/>
              </w:rPr>
              <w:t>ский</w:t>
            </w:r>
            <w:proofErr w:type="spellEnd"/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lang w:eastAsia="ru-RU"/>
              </w:rPr>
              <w:t>район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,</w:t>
            </w:r>
            <w:r>
              <w:rPr>
                <w:rFonts w:ascii="Arial Narrow" w:eastAsia="Times New Roman" w:hAnsi="Arial Narrow" w:cs="Times New Roman"/>
                <w:lang w:eastAsia="ru-RU"/>
              </w:rPr>
              <w:t xml:space="preserve"> улица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  <w:proofErr w:type="spellStart"/>
            <w:r w:rsidRPr="00426A9D">
              <w:rPr>
                <w:rFonts w:ascii="Arial Narrow" w:eastAsia="Times New Roman" w:hAnsi="Arial Narrow" w:cs="Times New Roman"/>
                <w:lang w:eastAsia="ru-RU"/>
              </w:rPr>
              <w:t>Х.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тажонов</w:t>
            </w:r>
            <w:proofErr w:type="spellEnd"/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 1-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пр.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 11</w:t>
            </w:r>
            <w:r>
              <w:rPr>
                <w:rFonts w:ascii="Arial Narrow" w:eastAsia="Times New Roman" w:hAnsi="Arial Narrow" w:cs="Times New Roman"/>
                <w:lang w:eastAsia="ru-RU"/>
              </w:rPr>
              <w:t>.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Член Наблюдательного Совета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04.06.2018</w:t>
            </w:r>
          </w:p>
        </w:tc>
      </w:tr>
      <w:tr w:rsidR="00CE0790" w:rsidRPr="0009469F" w:rsidTr="002D5039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8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Юнусов Джахонгир Баходирович</w:t>
            </w:r>
          </w:p>
        </w:tc>
        <w:tc>
          <w:tcPr>
            <w:tcW w:w="2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2D50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 xml:space="preserve">Город 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шкент, </w:t>
            </w:r>
            <w:proofErr w:type="spellStart"/>
            <w:r w:rsidRPr="00426A9D">
              <w:rPr>
                <w:rFonts w:ascii="Arial Narrow" w:eastAsia="Times New Roman" w:hAnsi="Arial Narrow" w:cs="Times New Roman"/>
                <w:lang w:eastAsia="ru-RU"/>
              </w:rPr>
              <w:t>М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ирзо</w:t>
            </w:r>
            <w:proofErr w:type="spellEnd"/>
            <w:r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  <w:proofErr w:type="spellStart"/>
            <w:r w:rsidRPr="00426A9D">
              <w:rPr>
                <w:rFonts w:ascii="Arial Narrow" w:eastAsia="Times New Roman" w:hAnsi="Arial Narrow" w:cs="Times New Roman"/>
                <w:lang w:eastAsia="ru-RU"/>
              </w:rPr>
              <w:t>Улу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г</w:t>
            </w:r>
            <w:r w:rsidRPr="00426A9D">
              <w:rPr>
                <w:rFonts w:ascii="Arial Narrow" w:eastAsia="Times New Roman" w:hAnsi="Arial Narrow" w:cs="Arial Narrow"/>
                <w:lang w:eastAsia="ru-RU"/>
              </w:rPr>
              <w:t>бек</w:t>
            </w:r>
            <w:r>
              <w:rPr>
                <w:rFonts w:ascii="Arial Narrow" w:eastAsia="Times New Roman" w:hAnsi="Arial Narrow" w:cs="Arial Narrow"/>
                <w:lang w:eastAsia="ru-RU"/>
              </w:rPr>
              <w:t>ский</w:t>
            </w:r>
            <w:proofErr w:type="spellEnd"/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lang w:eastAsia="ru-RU"/>
              </w:rPr>
              <w:t>район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, Семашко, 47. 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Член Наблюдательного Совета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04.06.2018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9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Миралиев Алишер </w:t>
            </w:r>
          </w:p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Эркинович</w:t>
            </w:r>
          </w:p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</w:p>
        </w:tc>
        <w:tc>
          <w:tcPr>
            <w:tcW w:w="2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2D50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 xml:space="preserve">Город 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шкент,</w:t>
            </w:r>
            <w:r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  <w:proofErr w:type="spellStart"/>
            <w:r w:rsidRPr="00426A9D">
              <w:rPr>
                <w:rFonts w:ascii="Arial Narrow" w:eastAsia="Times New Roman" w:hAnsi="Arial Narrow" w:cs="Times New Roman"/>
                <w:lang w:eastAsia="ru-RU"/>
              </w:rPr>
              <w:t>Чил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нз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р</w:t>
            </w:r>
            <w:r>
              <w:rPr>
                <w:rFonts w:ascii="Arial Narrow" w:eastAsia="Times New Roman" w:hAnsi="Arial Narrow" w:cs="Times New Roman"/>
                <w:lang w:eastAsia="ru-RU"/>
              </w:rPr>
              <w:t>ский</w:t>
            </w:r>
            <w:proofErr w:type="spellEnd"/>
            <w:r>
              <w:rPr>
                <w:rFonts w:ascii="Arial Narrow" w:eastAsia="Times New Roman" w:hAnsi="Arial Narrow" w:cs="Times New Roman"/>
                <w:lang w:eastAsia="ru-RU"/>
              </w:rPr>
              <w:t xml:space="preserve"> район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, 20а 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квартал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, 4-66</w:t>
            </w:r>
            <w:r>
              <w:rPr>
                <w:rFonts w:ascii="Arial Narrow" w:eastAsia="Times New Roman" w:hAnsi="Arial Narrow" w:cs="Times New Roman"/>
                <w:lang w:eastAsia="ru-RU"/>
              </w:rPr>
              <w:t>.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Член Наблюдательного Совета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04.06.2018</w:t>
            </w:r>
          </w:p>
        </w:tc>
      </w:tr>
      <w:tr w:rsidR="00CE0790" w:rsidRPr="0009469F" w:rsidTr="002D5039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10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Умматов Бегзод Хамзаевич</w:t>
            </w:r>
          </w:p>
        </w:tc>
        <w:tc>
          <w:tcPr>
            <w:tcW w:w="2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2D5039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 xml:space="preserve">Город 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шкент,</w:t>
            </w:r>
            <w:r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  <w:proofErr w:type="spellStart"/>
            <w:r w:rsidRPr="00426A9D">
              <w:rPr>
                <w:rFonts w:ascii="Arial Narrow" w:eastAsia="Times New Roman" w:hAnsi="Arial Narrow" w:cs="Times New Roman"/>
                <w:lang w:eastAsia="ru-RU"/>
              </w:rPr>
              <w:t>Юнус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б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д</w:t>
            </w:r>
            <w:r>
              <w:rPr>
                <w:rFonts w:ascii="Arial Narrow" w:eastAsia="Times New Roman" w:hAnsi="Arial Narrow" w:cs="Times New Roman"/>
                <w:lang w:eastAsia="ru-RU"/>
              </w:rPr>
              <w:t>ский</w:t>
            </w:r>
            <w:proofErr w:type="spellEnd"/>
            <w:r>
              <w:rPr>
                <w:rFonts w:ascii="Arial Narrow" w:eastAsia="Times New Roman" w:hAnsi="Arial Narrow" w:cs="Times New Roman"/>
                <w:lang w:eastAsia="ru-RU"/>
              </w:rPr>
              <w:t xml:space="preserve"> район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, 13-60-32</w:t>
            </w:r>
            <w:r>
              <w:rPr>
                <w:rFonts w:ascii="Arial Narrow" w:eastAsia="Times New Roman" w:hAnsi="Arial Narrow" w:cs="Times New Roman"/>
                <w:lang w:eastAsia="ru-RU"/>
              </w:rPr>
              <w:t>.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Член Наблюдательного Совета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04.06.2018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11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2102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proofErr w:type="spellStart"/>
            <w:r w:rsidRPr="00426A9D">
              <w:rPr>
                <w:rFonts w:ascii="Arial Narrow" w:eastAsia="Times New Roman" w:hAnsi="Arial Narrow" w:cs="Times New Roman"/>
                <w:lang w:eastAsia="ru-RU"/>
              </w:rPr>
              <w:t>Турмухамедов</w:t>
            </w:r>
            <w:proofErr w:type="spellEnd"/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 Алишер </w:t>
            </w:r>
            <w:proofErr w:type="spellStart"/>
            <w:r w:rsidRPr="00426A9D">
              <w:rPr>
                <w:rFonts w:ascii="Arial Narrow" w:eastAsia="Times New Roman" w:hAnsi="Arial Narrow" w:cs="Times New Roman"/>
                <w:lang w:eastAsia="ru-RU"/>
              </w:rPr>
              <w:t>Улу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г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бекович</w:t>
            </w:r>
            <w:proofErr w:type="spellEnd"/>
          </w:p>
        </w:tc>
        <w:tc>
          <w:tcPr>
            <w:tcW w:w="2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2D5039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 xml:space="preserve">Город 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шкент,</w:t>
            </w:r>
            <w:r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  <w:proofErr w:type="spellStart"/>
            <w:r w:rsidRPr="00426A9D">
              <w:rPr>
                <w:rFonts w:ascii="Arial Narrow" w:eastAsia="Times New Roman" w:hAnsi="Arial Narrow" w:cs="Times New Roman"/>
                <w:lang w:eastAsia="ru-RU"/>
              </w:rPr>
              <w:t>Учтеп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инский</w:t>
            </w:r>
            <w:proofErr w:type="spellEnd"/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lang w:eastAsia="ru-RU"/>
              </w:rPr>
              <w:t>район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, 24-42-45</w:t>
            </w:r>
            <w:r>
              <w:rPr>
                <w:rFonts w:ascii="Arial Narrow" w:eastAsia="Times New Roman" w:hAnsi="Arial Narrow" w:cs="Times New Roman"/>
                <w:lang w:eastAsia="ru-RU"/>
              </w:rPr>
              <w:t>.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Член Наблюдательного Совета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04.06.2018</w:t>
            </w:r>
          </w:p>
        </w:tc>
      </w:tr>
      <w:tr w:rsidR="00CE0790" w:rsidRPr="0009469F" w:rsidTr="002D5039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12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</w:p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Ражабов Анвар Асатуллаевич</w:t>
            </w:r>
          </w:p>
        </w:tc>
        <w:tc>
          <w:tcPr>
            <w:tcW w:w="2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2D50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шкент</w:t>
            </w:r>
            <w:r>
              <w:rPr>
                <w:rFonts w:ascii="Arial Narrow" w:eastAsia="Times New Roman" w:hAnsi="Arial Narrow" w:cs="Times New Roman"/>
                <w:lang w:eastAsia="ru-RU"/>
              </w:rPr>
              <w:t>ская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область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Arial Narrow" w:eastAsia="Times New Roman" w:hAnsi="Arial Narrow" w:cs="Times New Roman"/>
                <w:lang w:eastAsia="ru-RU"/>
              </w:rPr>
              <w:t>К</w:t>
            </w:r>
            <w:r w:rsidRPr="00426A9D">
              <w:rPr>
                <w:rFonts w:ascii="Arial Narrow" w:eastAsia="Times New Roman" w:hAnsi="Arial Narrow" w:cs="Arial Narrow"/>
                <w:lang w:eastAsia="ru-RU"/>
              </w:rPr>
              <w:t>ибрай</w:t>
            </w:r>
            <w:r>
              <w:rPr>
                <w:rFonts w:ascii="Arial Narrow" w:eastAsia="Times New Roman" w:hAnsi="Arial Narrow" w:cs="Arial Narrow"/>
                <w:lang w:eastAsia="ru-RU"/>
              </w:rPr>
              <w:t>ский</w:t>
            </w:r>
            <w:proofErr w:type="spellEnd"/>
            <w:r>
              <w:rPr>
                <w:rFonts w:ascii="Arial Narrow" w:eastAsia="Times New Roman" w:hAnsi="Arial Narrow" w:cs="Arial Narrow"/>
                <w:lang w:eastAsia="ru-RU"/>
              </w:rPr>
              <w:t xml:space="preserve"> район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, 14. 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Член Наблюдательного Совета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04.06.2018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13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Мирзаев Чори </w:t>
            </w:r>
          </w:p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Садибакосович</w:t>
            </w:r>
          </w:p>
        </w:tc>
        <w:tc>
          <w:tcPr>
            <w:tcW w:w="2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2D50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 xml:space="preserve">Город 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шкент,</w:t>
            </w:r>
            <w:r>
              <w:rPr>
                <w:rFonts w:ascii="Arial Narrow" w:eastAsia="Times New Roman" w:hAnsi="Arial Narrow" w:cs="Times New Roman"/>
                <w:lang w:eastAsia="ru-RU"/>
              </w:rPr>
              <w:t xml:space="preserve"> улица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  <w:proofErr w:type="spellStart"/>
            <w:r w:rsidRPr="00426A9D">
              <w:rPr>
                <w:rFonts w:ascii="Arial Narrow" w:eastAsia="Times New Roman" w:hAnsi="Arial Narrow" w:cs="Times New Roman"/>
                <w:lang w:eastAsia="ru-RU"/>
              </w:rPr>
              <w:t>Нукус</w:t>
            </w:r>
            <w:r>
              <w:rPr>
                <w:rFonts w:ascii="Arial Narrow" w:eastAsia="Times New Roman" w:hAnsi="Arial Narrow" w:cs="Times New Roman"/>
                <w:lang w:eastAsia="ru-RU"/>
              </w:rPr>
              <w:t>ская</w:t>
            </w:r>
            <w:proofErr w:type="spellEnd"/>
            <w:r w:rsidRPr="00426A9D">
              <w:rPr>
                <w:rFonts w:ascii="Arial Narrow" w:eastAsia="Times New Roman" w:hAnsi="Arial Narrow" w:cs="Times New Roman"/>
                <w:lang w:eastAsia="ru-RU"/>
              </w:rPr>
              <w:t>, 38</w:t>
            </w:r>
            <w:r>
              <w:rPr>
                <w:rFonts w:ascii="Arial Narrow" w:eastAsia="Times New Roman" w:hAnsi="Arial Narrow" w:cs="Times New Roman"/>
                <w:lang w:eastAsia="ru-RU"/>
              </w:rPr>
              <w:t>-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18</w:t>
            </w:r>
            <w:r>
              <w:rPr>
                <w:rFonts w:ascii="Arial Narrow" w:eastAsia="Times New Roman" w:hAnsi="Arial Narrow" w:cs="Times New Roman"/>
                <w:lang w:eastAsia="ru-RU"/>
              </w:rPr>
              <w:t>.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Председатель Правления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25.07.2018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14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Ким Олег Ромоалдович</w:t>
            </w:r>
          </w:p>
        </w:tc>
        <w:tc>
          <w:tcPr>
            <w:tcW w:w="2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2D50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 xml:space="preserve">Город 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шкент, </w:t>
            </w:r>
            <w:proofErr w:type="spellStart"/>
            <w:r w:rsidRPr="00426A9D">
              <w:rPr>
                <w:rFonts w:ascii="Arial Narrow" w:eastAsia="Times New Roman" w:hAnsi="Arial Narrow" w:cs="Times New Roman"/>
                <w:lang w:eastAsia="ru-RU"/>
              </w:rPr>
              <w:t>М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ирзо</w:t>
            </w:r>
            <w:proofErr w:type="spellEnd"/>
            <w:r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  <w:proofErr w:type="spellStart"/>
            <w:r w:rsidRPr="00426A9D">
              <w:rPr>
                <w:rFonts w:ascii="Arial Narrow" w:eastAsia="Times New Roman" w:hAnsi="Arial Narrow" w:cs="Times New Roman"/>
                <w:lang w:eastAsia="ru-RU"/>
              </w:rPr>
              <w:t>Улу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г</w:t>
            </w:r>
            <w:r w:rsidRPr="00426A9D">
              <w:rPr>
                <w:rFonts w:ascii="Arial Narrow" w:eastAsia="Times New Roman" w:hAnsi="Arial Narrow" w:cs="Arial Narrow"/>
                <w:lang w:eastAsia="ru-RU"/>
              </w:rPr>
              <w:t>бек</w:t>
            </w:r>
            <w:r>
              <w:rPr>
                <w:rFonts w:ascii="Arial Narrow" w:eastAsia="Times New Roman" w:hAnsi="Arial Narrow" w:cs="Arial Narrow"/>
                <w:lang w:eastAsia="ru-RU"/>
              </w:rPr>
              <w:t>ский</w:t>
            </w:r>
            <w:proofErr w:type="spellEnd"/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lang w:eastAsia="ru-RU"/>
              </w:rPr>
              <w:t>район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, </w:t>
            </w:r>
            <w:r>
              <w:rPr>
                <w:rFonts w:ascii="Arial Narrow" w:eastAsia="Times New Roman" w:hAnsi="Arial Narrow" w:cs="Times New Roman"/>
                <w:lang w:eastAsia="ru-RU"/>
              </w:rPr>
              <w:t xml:space="preserve">                       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1-</w:t>
            </w:r>
            <w:r w:rsidRPr="00426A9D">
              <w:rPr>
                <w:rFonts w:ascii="Arial Narrow" w:eastAsia="Times New Roman" w:hAnsi="Arial Narrow" w:cs="Arial Narrow"/>
                <w:lang w:eastAsia="ru-RU"/>
              </w:rPr>
              <w:t>пр</w:t>
            </w:r>
            <w:proofErr w:type="gramStart"/>
            <w:r w:rsidRPr="00426A9D">
              <w:rPr>
                <w:rFonts w:ascii="Arial Narrow" w:eastAsia="Times New Roman" w:hAnsi="Arial Narrow" w:cs="Times New Roman"/>
                <w:lang w:eastAsia="ru-RU"/>
              </w:rPr>
              <w:t>.</w:t>
            </w:r>
            <w:r w:rsidRPr="00426A9D">
              <w:rPr>
                <w:rFonts w:ascii="Arial Narrow" w:eastAsia="Times New Roman" w:hAnsi="Arial Narrow" w:cs="Arial Narrow"/>
                <w:lang w:eastAsia="ru-RU"/>
              </w:rPr>
              <w:t>Х</w:t>
            </w:r>
            <w:proofErr w:type="gramEnd"/>
            <w:r w:rsidRPr="00426A9D">
              <w:rPr>
                <w:rFonts w:ascii="Arial Narrow" w:eastAsia="Times New Roman" w:hAnsi="Arial Narrow" w:cs="Arial Narrow"/>
                <w:lang w:eastAsia="ru-RU"/>
              </w:rPr>
              <w:t>ирмонтепа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,25.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Член Правления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20.08.2018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15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Рискулов Акмал Толибжонович</w:t>
            </w:r>
          </w:p>
        </w:tc>
        <w:tc>
          <w:tcPr>
            <w:tcW w:w="2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077C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 xml:space="preserve">Город 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шкент, </w:t>
            </w:r>
            <w:proofErr w:type="spellStart"/>
            <w:r w:rsidRPr="00426A9D">
              <w:rPr>
                <w:rFonts w:ascii="Arial Narrow" w:eastAsia="Times New Roman" w:hAnsi="Arial Narrow" w:cs="Times New Roman"/>
                <w:lang w:eastAsia="ru-RU"/>
              </w:rPr>
              <w:t>Чил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нз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р</w:t>
            </w:r>
            <w:r>
              <w:rPr>
                <w:rFonts w:ascii="Arial Narrow" w:eastAsia="Times New Roman" w:hAnsi="Arial Narrow" w:cs="Times New Roman"/>
                <w:lang w:eastAsia="ru-RU"/>
              </w:rPr>
              <w:t>ский</w:t>
            </w:r>
            <w:proofErr w:type="spellEnd"/>
            <w:r>
              <w:rPr>
                <w:rFonts w:ascii="Arial Narrow" w:eastAsia="Times New Roman" w:hAnsi="Arial Narrow" w:cs="Times New Roman"/>
                <w:lang w:eastAsia="ru-RU"/>
              </w:rPr>
              <w:t xml:space="preserve"> район</w:t>
            </w:r>
            <w:proofErr w:type="gramStart"/>
            <w:r w:rsidRPr="00426A9D">
              <w:rPr>
                <w:rFonts w:ascii="Arial Narrow" w:eastAsia="Times New Roman" w:hAnsi="Arial Narrow" w:cs="Times New Roman"/>
                <w:lang w:eastAsia="ru-RU"/>
              </w:rPr>
              <w:t>,Ц</w:t>
            </w:r>
            <w:proofErr w:type="gramEnd"/>
            <w:r w:rsidRPr="00426A9D">
              <w:rPr>
                <w:rFonts w:ascii="Arial Narrow" w:eastAsia="Times New Roman" w:hAnsi="Arial Narrow" w:cs="Times New Roman"/>
                <w:lang w:eastAsia="ru-RU"/>
              </w:rPr>
              <w:t>-25-20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Член Правления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25.07.2018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16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Ташев Азиз </w:t>
            </w:r>
          </w:p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Тахирович</w:t>
            </w:r>
          </w:p>
        </w:tc>
        <w:tc>
          <w:tcPr>
            <w:tcW w:w="2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077C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 xml:space="preserve">Город 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шкент,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br/>
            </w:r>
            <w:proofErr w:type="spellStart"/>
            <w:r w:rsidRPr="00426A9D">
              <w:rPr>
                <w:rFonts w:ascii="Arial Narrow" w:eastAsia="Times New Roman" w:hAnsi="Arial Narrow" w:cs="Times New Roman"/>
                <w:lang w:eastAsia="ru-RU"/>
              </w:rPr>
              <w:t>Юнус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б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д</w:t>
            </w:r>
            <w:r>
              <w:rPr>
                <w:rFonts w:ascii="Arial Narrow" w:eastAsia="Times New Roman" w:hAnsi="Arial Narrow" w:cs="Times New Roman"/>
                <w:lang w:eastAsia="ru-RU"/>
              </w:rPr>
              <w:t>ский</w:t>
            </w:r>
            <w:proofErr w:type="spellEnd"/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lang w:eastAsia="ru-RU"/>
              </w:rPr>
              <w:t>район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,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br/>
              <w:t>2-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массив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, 40</w:t>
            </w:r>
            <w:r>
              <w:rPr>
                <w:rFonts w:ascii="Arial Narrow" w:eastAsia="Times New Roman" w:hAnsi="Arial Narrow" w:cs="Times New Roman"/>
                <w:lang w:eastAsia="ru-RU"/>
              </w:rPr>
              <w:t>-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29</w:t>
            </w:r>
            <w:r>
              <w:rPr>
                <w:rFonts w:ascii="Arial Narrow" w:eastAsia="Times New Roman" w:hAnsi="Arial Narrow" w:cs="Times New Roman"/>
                <w:lang w:eastAsia="ru-RU"/>
              </w:rPr>
              <w:t>.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Член Правления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20.08.2018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17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Бозоров Шерзод </w:t>
            </w:r>
          </w:p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Эшманович</w:t>
            </w:r>
          </w:p>
        </w:tc>
        <w:tc>
          <w:tcPr>
            <w:tcW w:w="2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077C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шкент</w:t>
            </w:r>
            <w:r>
              <w:rPr>
                <w:rFonts w:ascii="Arial Narrow" w:eastAsia="Times New Roman" w:hAnsi="Arial Narrow" w:cs="Times New Roman"/>
                <w:lang w:eastAsia="ru-RU"/>
              </w:rPr>
              <w:t>ская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lang w:eastAsia="ru-RU"/>
              </w:rPr>
              <w:t xml:space="preserve">область, </w:t>
            </w:r>
            <w:proofErr w:type="spellStart"/>
            <w:r>
              <w:rPr>
                <w:rFonts w:ascii="Arial Narrow" w:eastAsia="Times New Roman" w:hAnsi="Arial Narrow" w:cs="Times New Roman"/>
                <w:lang w:eastAsia="ru-RU"/>
              </w:rPr>
              <w:t>Янгиюлский</w:t>
            </w:r>
            <w:proofErr w:type="spellEnd"/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lang w:eastAsia="ru-RU"/>
              </w:rPr>
              <w:t>район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, </w:t>
            </w:r>
            <w:proofErr w:type="spellStart"/>
            <w:r w:rsidRPr="00426A9D">
              <w:rPr>
                <w:rFonts w:ascii="Arial Narrow" w:eastAsia="Times New Roman" w:hAnsi="Arial Narrow" w:cs="Times New Roman"/>
                <w:lang w:eastAsia="ru-RU"/>
              </w:rPr>
              <w:t>Гулба</w:t>
            </w:r>
            <w:r>
              <w:rPr>
                <w:rFonts w:ascii="Arial" w:eastAsia="Times New Roman" w:hAnsi="Arial" w:cs="Arial"/>
                <w:lang w:eastAsia="ru-RU"/>
              </w:rPr>
              <w:t>х</w:t>
            </w:r>
            <w:r w:rsidRPr="00426A9D">
              <w:rPr>
                <w:rFonts w:ascii="Arial Narrow" w:eastAsia="Times New Roman" w:hAnsi="Arial Narrow" w:cs="Arial Narrow"/>
                <w:lang w:eastAsia="ru-RU"/>
              </w:rPr>
              <w:t>ор</w:t>
            </w:r>
            <w:proofErr w:type="spellEnd"/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К</w:t>
            </w:r>
            <w:r w:rsidRPr="00426A9D">
              <w:rPr>
                <w:rFonts w:ascii="Arial Narrow" w:eastAsia="Times New Roman" w:hAnsi="Arial Narrow" w:cs="Arial Narrow"/>
                <w:lang w:eastAsia="ru-RU"/>
              </w:rPr>
              <w:t>МБ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, </w:t>
            </w:r>
            <w:r>
              <w:rPr>
                <w:rFonts w:ascii="Arial Narrow" w:eastAsia="Times New Roman" w:hAnsi="Arial Narrow" w:cs="Times New Roman"/>
                <w:lang w:eastAsia="ru-RU"/>
              </w:rPr>
              <w:t xml:space="preserve">улица </w:t>
            </w:r>
            <w:proofErr w:type="spellStart"/>
            <w:r w:rsidRPr="00426A9D">
              <w:rPr>
                <w:rFonts w:ascii="Arial Narrow" w:eastAsia="Times New Roman" w:hAnsi="Arial Narrow" w:cs="Arial Narrow"/>
                <w:lang w:eastAsia="ru-RU"/>
              </w:rPr>
              <w:t>Навоий</w:t>
            </w:r>
            <w:proofErr w:type="spellEnd"/>
            <w:r w:rsidRPr="00426A9D">
              <w:rPr>
                <w:rFonts w:ascii="Arial Narrow" w:eastAsia="Times New Roman" w:hAnsi="Arial Narrow" w:cs="Times New Roman"/>
                <w:lang w:eastAsia="ru-RU"/>
              </w:rPr>
              <w:t>, 22</w:t>
            </w:r>
            <w:r>
              <w:rPr>
                <w:rFonts w:ascii="Arial Narrow" w:eastAsia="Times New Roman" w:hAnsi="Arial Narrow" w:cs="Times New Roman"/>
                <w:lang w:eastAsia="ru-RU"/>
              </w:rPr>
              <w:t>.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Член Правления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</w:p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23.10.2018</w:t>
            </w:r>
          </w:p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18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Рустамов Дилшод Абдухаписович</w:t>
            </w:r>
          </w:p>
        </w:tc>
        <w:tc>
          <w:tcPr>
            <w:tcW w:w="2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077C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 xml:space="preserve">Город 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шкент, </w:t>
            </w:r>
            <w:proofErr w:type="spellStart"/>
            <w:r w:rsidRPr="00426A9D">
              <w:rPr>
                <w:rFonts w:ascii="Arial Narrow" w:eastAsia="Times New Roman" w:hAnsi="Arial Narrow" w:cs="Times New Roman"/>
                <w:lang w:eastAsia="ru-RU"/>
              </w:rPr>
              <w:t>М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ирзо</w:t>
            </w:r>
            <w:proofErr w:type="spellEnd"/>
            <w:r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  <w:proofErr w:type="spellStart"/>
            <w:r w:rsidRPr="00426A9D">
              <w:rPr>
                <w:rFonts w:ascii="Arial Narrow" w:eastAsia="Times New Roman" w:hAnsi="Arial Narrow" w:cs="Times New Roman"/>
                <w:lang w:eastAsia="ru-RU"/>
              </w:rPr>
              <w:t>Улу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г</w:t>
            </w:r>
            <w:r w:rsidRPr="00426A9D">
              <w:rPr>
                <w:rFonts w:ascii="Arial Narrow" w:eastAsia="Times New Roman" w:hAnsi="Arial Narrow" w:cs="Arial Narrow"/>
                <w:lang w:eastAsia="ru-RU"/>
              </w:rPr>
              <w:t>бек</w:t>
            </w:r>
            <w:r>
              <w:rPr>
                <w:rFonts w:ascii="Arial Narrow" w:eastAsia="Times New Roman" w:hAnsi="Arial Narrow" w:cs="Arial Narrow"/>
                <w:lang w:eastAsia="ru-RU"/>
              </w:rPr>
              <w:t>ский</w:t>
            </w:r>
            <w:proofErr w:type="spellEnd"/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lang w:eastAsia="ru-RU"/>
              </w:rPr>
              <w:t>район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Arial Narrow" w:eastAsia="Times New Roman" w:hAnsi="Arial Narrow" w:cs="Times New Roman"/>
                <w:lang w:eastAsia="ru-RU"/>
              </w:rPr>
              <w:t>К</w:t>
            </w:r>
            <w:r w:rsidRPr="00426A9D">
              <w:rPr>
                <w:rFonts w:ascii="Arial Narrow" w:eastAsia="Times New Roman" w:hAnsi="Arial Narrow" w:cs="Arial Narrow"/>
                <w:lang w:eastAsia="ru-RU"/>
              </w:rPr>
              <w:t>ор</w:t>
            </w:r>
            <w:r>
              <w:rPr>
                <w:rFonts w:ascii="Arial Narrow" w:eastAsia="Times New Roman" w:hAnsi="Arial Narrow" w:cs="Arial Narrow"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Arial Narrow"/>
                <w:lang w:eastAsia="ru-RU"/>
              </w:rPr>
              <w:t>су</w:t>
            </w:r>
            <w:proofErr w:type="spellEnd"/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 1, 1-24</w:t>
            </w:r>
            <w:r>
              <w:rPr>
                <w:rFonts w:ascii="Arial Narrow" w:eastAsia="Times New Roman" w:hAnsi="Arial Narrow" w:cs="Times New Roman"/>
                <w:lang w:eastAsia="ru-RU"/>
              </w:rPr>
              <w:t>.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Член Правления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</w:p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20.08.2018</w:t>
            </w:r>
          </w:p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19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Муминов Озод</w:t>
            </w:r>
          </w:p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Абдуалимович</w:t>
            </w:r>
          </w:p>
        </w:tc>
        <w:tc>
          <w:tcPr>
            <w:tcW w:w="2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 xml:space="preserve">Город 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шкент,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br/>
            </w:r>
            <w:proofErr w:type="spellStart"/>
            <w:r w:rsidRPr="00426A9D">
              <w:rPr>
                <w:rFonts w:ascii="Arial Narrow" w:eastAsia="Times New Roman" w:hAnsi="Arial Narrow" w:cs="Times New Roman"/>
                <w:lang w:eastAsia="ru-RU"/>
              </w:rPr>
              <w:t>Юнус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б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д</w:t>
            </w:r>
            <w:r>
              <w:rPr>
                <w:rFonts w:ascii="Arial Narrow" w:eastAsia="Times New Roman" w:hAnsi="Arial Narrow" w:cs="Times New Roman"/>
                <w:lang w:eastAsia="ru-RU"/>
              </w:rPr>
              <w:t>ский</w:t>
            </w:r>
            <w:proofErr w:type="spellEnd"/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lang w:eastAsia="ru-RU"/>
              </w:rPr>
              <w:t>район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,</w:t>
            </w:r>
          </w:p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24-39-18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Член Правления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25.07.2018</w:t>
            </w:r>
          </w:p>
        </w:tc>
      </w:tr>
      <w:tr w:rsidR="00CE0790" w:rsidRPr="0009469F" w:rsidTr="00DB1EDE">
        <w:trPr>
          <w:trHeight w:val="1058"/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20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B34F8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 xml:space="preserve">ООО ЛК 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«FERON LEASING» </w:t>
            </w:r>
          </w:p>
        </w:tc>
        <w:tc>
          <w:tcPr>
            <w:tcW w:w="2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077C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 xml:space="preserve">Город 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шкент, </w:t>
            </w:r>
            <w:proofErr w:type="spellStart"/>
            <w:r w:rsidRPr="00426A9D">
              <w:rPr>
                <w:rFonts w:ascii="Arial Narrow" w:eastAsia="Times New Roman" w:hAnsi="Arial Narrow" w:cs="Times New Roman"/>
                <w:lang w:eastAsia="ru-RU"/>
              </w:rPr>
              <w:t>Юнус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аба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д</w:t>
            </w:r>
            <w:r>
              <w:rPr>
                <w:rFonts w:ascii="Arial Narrow" w:eastAsia="Times New Roman" w:hAnsi="Arial Narrow" w:cs="Times New Roman"/>
                <w:lang w:eastAsia="ru-RU"/>
              </w:rPr>
              <w:t>ский</w:t>
            </w:r>
            <w:proofErr w:type="spellEnd"/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lang w:eastAsia="ru-RU"/>
              </w:rPr>
              <w:t>район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, </w:t>
            </w:r>
            <w:proofErr w:type="spellStart"/>
            <w:r w:rsidRPr="00426A9D">
              <w:rPr>
                <w:rFonts w:ascii="Arial Narrow" w:eastAsia="Times New Roman" w:hAnsi="Arial Narrow" w:cs="Times New Roman"/>
                <w:lang w:eastAsia="ru-RU"/>
              </w:rPr>
              <w:t>М.Ататурк</w:t>
            </w:r>
            <w:proofErr w:type="spellEnd"/>
            <w:r>
              <w:rPr>
                <w:rFonts w:ascii="Arial Narrow" w:eastAsia="Times New Roman" w:hAnsi="Arial Narrow" w:cs="Times New Roman"/>
                <w:lang w:eastAsia="ru-RU"/>
              </w:rPr>
              <w:t>,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 21</w:t>
            </w:r>
            <w:r>
              <w:rPr>
                <w:rFonts w:ascii="Arial Narrow" w:eastAsia="Times New Roman" w:hAnsi="Arial Narrow" w:cs="Times New Roman"/>
                <w:lang w:eastAsia="ru-RU"/>
              </w:rPr>
              <w:t>.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77699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 xml:space="preserve">Владение банком 20 и более процентов доли от уставного капитала юридического лица 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30.09.2009</w:t>
            </w: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21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B34F88" w:rsidRDefault="00CE0790" w:rsidP="00B34F8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ООО</w:t>
            </w:r>
            <w:r w:rsidRPr="00B34F88">
              <w:rPr>
                <w:rFonts w:ascii="Arial Narrow" w:eastAsia="Times New Roman" w:hAnsi="Arial Narrow" w:cs="Times New Roman"/>
                <w:lang w:val="en-US" w:eastAsia="ru-RU"/>
              </w:rPr>
              <w:t xml:space="preserve"> "CONGLOMERATE OF PRODUCTIONS" </w:t>
            </w:r>
          </w:p>
        </w:tc>
        <w:tc>
          <w:tcPr>
            <w:tcW w:w="2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шкент</w:t>
            </w:r>
            <w:r>
              <w:rPr>
                <w:rFonts w:ascii="Arial Narrow" w:eastAsia="Times New Roman" w:hAnsi="Arial Narrow" w:cs="Times New Roman"/>
                <w:lang w:eastAsia="ru-RU"/>
              </w:rPr>
              <w:t>ская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область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,</w:t>
            </w:r>
          </w:p>
          <w:p w:rsidR="00CE0790" w:rsidRPr="00426A9D" w:rsidRDefault="00CE0790" w:rsidP="00077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proofErr w:type="spellStart"/>
            <w:r w:rsidRPr="00426A9D">
              <w:rPr>
                <w:rFonts w:ascii="Arial Narrow" w:eastAsia="Times New Roman" w:hAnsi="Arial Narrow" w:cs="Times New Roman"/>
                <w:lang w:eastAsia="ru-RU"/>
              </w:rPr>
              <w:t>Занги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инский</w:t>
            </w:r>
            <w:proofErr w:type="spellEnd"/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lang w:eastAsia="ru-RU"/>
              </w:rPr>
              <w:t>район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, </w:t>
            </w:r>
            <w:proofErr w:type="spellStart"/>
            <w:r w:rsidRPr="00426A9D">
              <w:rPr>
                <w:rFonts w:ascii="Arial Narrow" w:eastAsia="Times New Roman" w:hAnsi="Arial Narrow" w:cs="Times New Roman"/>
                <w:lang w:eastAsia="ru-RU"/>
              </w:rPr>
              <w:t>Туркистон</w:t>
            </w:r>
            <w:proofErr w:type="spellEnd"/>
            <w:r>
              <w:rPr>
                <w:rFonts w:ascii="Arial Narrow" w:eastAsia="Times New Roman" w:hAnsi="Arial Narrow" w:cs="Times New Roman"/>
                <w:lang w:eastAsia="ru-RU"/>
              </w:rPr>
              <w:t>,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 11</w:t>
            </w:r>
            <w:r>
              <w:rPr>
                <w:rFonts w:ascii="Arial Narrow" w:eastAsia="Times New Roman" w:hAnsi="Arial Narrow" w:cs="Times New Roman"/>
                <w:lang w:eastAsia="ru-RU"/>
              </w:rPr>
              <w:t>.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Владение банком 20 и более процентов доли от уставного капитала юридического лица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30.10.2017</w:t>
            </w:r>
          </w:p>
          <w:p w:rsidR="00CE0790" w:rsidRPr="00426A9D" w:rsidRDefault="00CE0790" w:rsidP="00426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22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B34F88" w:rsidRDefault="00CE0790" w:rsidP="00B34F8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ООО</w:t>
            </w:r>
            <w:r w:rsidRPr="00B34F88">
              <w:rPr>
                <w:rFonts w:ascii="Arial Narrow" w:eastAsia="Times New Roman" w:hAnsi="Arial Narrow" w:cs="Times New Roman"/>
                <w:lang w:val="en-US" w:eastAsia="ru-RU"/>
              </w:rPr>
              <w:t xml:space="preserve"> "FERGANA TURON METAL" </w:t>
            </w:r>
          </w:p>
        </w:tc>
        <w:tc>
          <w:tcPr>
            <w:tcW w:w="2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077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 xml:space="preserve">Город 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Ф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е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р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гана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, </w:t>
            </w:r>
            <w:r>
              <w:rPr>
                <w:rFonts w:ascii="Arial Narrow" w:eastAsia="Times New Roman" w:hAnsi="Arial Narrow" w:cs="Times New Roman"/>
                <w:lang w:eastAsia="ru-RU"/>
              </w:rPr>
              <w:t xml:space="preserve">улица </w:t>
            </w:r>
            <w:proofErr w:type="spellStart"/>
            <w:r w:rsidRPr="00426A9D">
              <w:rPr>
                <w:rFonts w:ascii="Arial Narrow" w:eastAsia="Times New Roman" w:hAnsi="Arial Narrow" w:cs="Arial Narrow"/>
                <w:lang w:eastAsia="ru-RU"/>
              </w:rPr>
              <w:t>Маърифат</w:t>
            </w:r>
            <w:proofErr w:type="spellEnd"/>
            <w:r w:rsidRPr="00426A9D">
              <w:rPr>
                <w:rFonts w:ascii="Arial Narrow" w:eastAsia="Times New Roman" w:hAnsi="Arial Narrow" w:cs="Times New Roman"/>
                <w:lang w:eastAsia="ru-RU"/>
              </w:rPr>
              <w:t>, 44.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Владение банком 20 и более процентов доли от уставного капитала юридического лица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30.11.2017</w:t>
            </w:r>
          </w:p>
          <w:p w:rsidR="00CE0790" w:rsidRPr="00426A9D" w:rsidRDefault="00CE0790" w:rsidP="00426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23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B34F8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 xml:space="preserve">ООО 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"GLASS HOUSE" </w:t>
            </w:r>
          </w:p>
        </w:tc>
        <w:tc>
          <w:tcPr>
            <w:tcW w:w="2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077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 xml:space="preserve">Город 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шкент, </w:t>
            </w:r>
            <w:r>
              <w:rPr>
                <w:rFonts w:ascii="Arial Narrow" w:eastAsia="Times New Roman" w:hAnsi="Arial Narrow" w:cs="Times New Roman"/>
                <w:lang w:eastAsia="ru-RU"/>
              </w:rPr>
              <w:t xml:space="preserve">улица 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Аба</w:t>
            </w:r>
            <w:r>
              <w:rPr>
                <w:rFonts w:ascii="Arial Narrow" w:eastAsia="Times New Roman" w:hAnsi="Arial Narrow" w:cs="Times New Roman"/>
                <w:lang w:eastAsia="ru-RU"/>
              </w:rPr>
              <w:t>я,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  4-A</w:t>
            </w:r>
            <w:r>
              <w:rPr>
                <w:rFonts w:ascii="Arial Narrow" w:eastAsia="Times New Roman" w:hAnsi="Arial Narrow" w:cs="Times New Roman"/>
                <w:lang w:eastAsia="ru-RU"/>
              </w:rPr>
              <w:t>.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Владение банком 20 и более процентов доли от уставного капитала юридического лица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30.06.2017</w:t>
            </w:r>
          </w:p>
          <w:p w:rsidR="00CE0790" w:rsidRPr="00426A9D" w:rsidRDefault="00CE0790" w:rsidP="00426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</w:p>
        </w:tc>
      </w:tr>
      <w:tr w:rsidR="00CE0790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09469F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Default="00CE0790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24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B34F8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 xml:space="preserve">АО 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"</w:t>
            </w:r>
            <w:proofErr w:type="spellStart"/>
            <w:r w:rsidRPr="00426A9D">
              <w:rPr>
                <w:rFonts w:ascii="Arial Narrow" w:eastAsia="Times New Roman" w:hAnsi="Arial Narrow" w:cs="Times New Roman"/>
                <w:lang w:eastAsia="ru-RU"/>
              </w:rPr>
              <w:t>Самарканддонмахсулотлари</w:t>
            </w:r>
            <w:proofErr w:type="spellEnd"/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" </w:t>
            </w:r>
          </w:p>
        </w:tc>
        <w:tc>
          <w:tcPr>
            <w:tcW w:w="2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077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 xml:space="preserve">Город 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Самар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канд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,</w:t>
            </w:r>
            <w:r>
              <w:rPr>
                <w:rFonts w:ascii="Arial Narrow" w:eastAsia="Times New Roman" w:hAnsi="Arial Narrow" w:cs="Times New Roman"/>
                <w:lang w:eastAsia="ru-RU"/>
              </w:rPr>
              <w:t xml:space="preserve"> улица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  <w:r w:rsidRPr="00426A9D">
              <w:rPr>
                <w:rFonts w:ascii="Arial Narrow" w:eastAsia="Times New Roman" w:hAnsi="Arial Narrow" w:cs="Arial Narrow"/>
                <w:lang w:eastAsia="ru-RU"/>
              </w:rPr>
              <w:t>Якубовск</w:t>
            </w:r>
            <w:r>
              <w:rPr>
                <w:rFonts w:ascii="Arial Narrow" w:eastAsia="Times New Roman" w:hAnsi="Arial Narrow" w:cs="Arial Narrow"/>
                <w:lang w:eastAsia="ru-RU"/>
              </w:rPr>
              <w:t>ого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, 4.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CE07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Владение банком 20 и более процентов доли от уставного капитала юридического лица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790" w:rsidRPr="00426A9D" w:rsidRDefault="00CE0790" w:rsidP="00426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426A9D">
              <w:rPr>
                <w:rFonts w:ascii="Arial Narrow" w:eastAsia="Times New Roman" w:hAnsi="Arial Narrow" w:cs="Times New Roman"/>
                <w:lang w:eastAsia="ru-RU"/>
              </w:rPr>
              <w:t>16.12.2016</w:t>
            </w:r>
          </w:p>
          <w:p w:rsidR="00CE0790" w:rsidRPr="00426A9D" w:rsidRDefault="00CE0790" w:rsidP="00426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</w:p>
        </w:tc>
      </w:tr>
      <w:tr w:rsidR="00384133" w:rsidRPr="0009469F" w:rsidTr="00AE2F66">
        <w:trPr>
          <w:jc w:val="center"/>
        </w:trPr>
        <w:tc>
          <w:tcPr>
            <w:tcW w:w="5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4133" w:rsidRPr="0009469F" w:rsidRDefault="00384133" w:rsidP="00AE2F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noProof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4133" w:rsidRPr="0009469F" w:rsidRDefault="00384133" w:rsidP="00384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Virtec Times New Roman Uz"/>
                <w:noProof/>
                <w:lang w:eastAsia="ru-RU"/>
              </w:rPr>
            </w:pPr>
            <w:bookmarkStart w:id="0" w:name="_GoBack"/>
            <w:r>
              <w:rPr>
                <w:rFonts w:ascii="Arial Narrow" w:eastAsia="Times New Roman" w:hAnsi="Arial Narrow" w:cs="Virtec Times New Roman Uz"/>
                <w:noProof/>
                <w:lang w:eastAsia="ru-RU"/>
              </w:rPr>
              <w:t>25</w:t>
            </w:r>
            <w:bookmarkEnd w:id="0"/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4133" w:rsidRPr="0009469F" w:rsidRDefault="00384133" w:rsidP="00384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val="en-US" w:eastAsia="ru-RU"/>
              </w:rPr>
              <w:t>OOO</w:t>
            </w:r>
            <w:r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"</w:t>
            </w:r>
            <w:r>
              <w:rPr>
                <w:rFonts w:ascii="Arial Narrow" w:eastAsia="Times New Roman" w:hAnsi="Arial Narrow" w:cs="Times New Roman"/>
                <w:lang w:val="en-US" w:eastAsia="ru-RU"/>
              </w:rPr>
              <w:t>Real Investment Group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"</w:t>
            </w:r>
          </w:p>
        </w:tc>
        <w:tc>
          <w:tcPr>
            <w:tcW w:w="26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4133" w:rsidRPr="0009469F" w:rsidRDefault="00384133" w:rsidP="00AE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noProof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 xml:space="preserve">Город 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lang w:eastAsia="ru-RU"/>
              </w:rPr>
              <w:t>а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шкент, </w:t>
            </w:r>
            <w:r>
              <w:rPr>
                <w:rFonts w:ascii="Arial Narrow" w:eastAsia="Times New Roman" w:hAnsi="Arial Narrow" w:cs="Times New Roman"/>
                <w:lang w:eastAsia="ru-RU"/>
              </w:rPr>
              <w:t xml:space="preserve">улица 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Аба</w:t>
            </w:r>
            <w:r>
              <w:rPr>
                <w:rFonts w:ascii="Arial Narrow" w:eastAsia="Times New Roman" w:hAnsi="Arial Narrow" w:cs="Times New Roman"/>
                <w:lang w:eastAsia="ru-RU"/>
              </w:rPr>
              <w:t>я,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 xml:space="preserve">  4-A</w:t>
            </w:r>
            <w:r>
              <w:rPr>
                <w:rFonts w:ascii="Arial Narrow" w:eastAsia="Times New Roman" w:hAnsi="Arial Narrow" w:cs="Times New Roman"/>
                <w:lang w:eastAsia="ru-RU"/>
              </w:rPr>
              <w:t>.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4133" w:rsidRPr="00426A9D" w:rsidRDefault="00384133" w:rsidP="003B7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Владение банком 20 и более процентов доли от уставного капитала юридического лица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4133" w:rsidRPr="00426A9D" w:rsidRDefault="00384133" w:rsidP="003B7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lang w:eastAsia="ru-RU"/>
              </w:rPr>
              <w:t>25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.0</w:t>
            </w:r>
            <w:r>
              <w:rPr>
                <w:rFonts w:ascii="Arial Narrow" w:eastAsia="Times New Roman" w:hAnsi="Arial Narrow" w:cs="Times New Roman"/>
                <w:lang w:eastAsia="ru-RU"/>
              </w:rPr>
              <w:t>4</w:t>
            </w:r>
            <w:r w:rsidRPr="00426A9D">
              <w:rPr>
                <w:rFonts w:ascii="Arial Narrow" w:eastAsia="Times New Roman" w:hAnsi="Arial Narrow" w:cs="Times New Roman"/>
                <w:lang w:eastAsia="ru-RU"/>
              </w:rPr>
              <w:t>.201</w:t>
            </w:r>
            <w:r>
              <w:rPr>
                <w:rFonts w:ascii="Arial Narrow" w:eastAsia="Times New Roman" w:hAnsi="Arial Narrow" w:cs="Times New Roman"/>
                <w:lang w:eastAsia="ru-RU"/>
              </w:rPr>
              <w:t>1</w:t>
            </w:r>
          </w:p>
          <w:p w:rsidR="00384133" w:rsidRPr="00426A9D" w:rsidRDefault="00384133" w:rsidP="003B7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</w:p>
        </w:tc>
      </w:tr>
    </w:tbl>
    <w:p w:rsidR="00F9005D" w:rsidRPr="0009469F" w:rsidRDefault="00F9005D" w:rsidP="00F9005D">
      <w:pPr>
        <w:spacing w:after="0" w:line="240" w:lineRule="auto"/>
        <w:rPr>
          <w:rFonts w:ascii="Arial Narrow" w:eastAsia="Calibri" w:hAnsi="Arial Narrow" w:cs="Times New Roman"/>
          <w:lang w:eastAsia="ru-RU"/>
        </w:rPr>
      </w:pPr>
    </w:p>
    <w:p w:rsidR="00F9005D" w:rsidRPr="00C77D2C" w:rsidRDefault="00F9005D" w:rsidP="00F9005D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:rsidR="00F979D6" w:rsidRDefault="00F979D6"/>
    <w:sectPr w:rsidR="00F979D6" w:rsidSect="00AE2F6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05D"/>
    <w:rsid w:val="000574DD"/>
    <w:rsid w:val="00077C69"/>
    <w:rsid w:val="000A3FC2"/>
    <w:rsid w:val="00120FB3"/>
    <w:rsid w:val="00130811"/>
    <w:rsid w:val="00154414"/>
    <w:rsid w:val="001A2996"/>
    <w:rsid w:val="002102F4"/>
    <w:rsid w:val="00251A78"/>
    <w:rsid w:val="002D5039"/>
    <w:rsid w:val="002E2667"/>
    <w:rsid w:val="00371EE4"/>
    <w:rsid w:val="00384133"/>
    <w:rsid w:val="003974DE"/>
    <w:rsid w:val="003C2CFC"/>
    <w:rsid w:val="00426A9D"/>
    <w:rsid w:val="00454634"/>
    <w:rsid w:val="004F3B3C"/>
    <w:rsid w:val="005300A6"/>
    <w:rsid w:val="00566B44"/>
    <w:rsid w:val="00601FC9"/>
    <w:rsid w:val="00733CDB"/>
    <w:rsid w:val="00744FD9"/>
    <w:rsid w:val="007648F9"/>
    <w:rsid w:val="0078492E"/>
    <w:rsid w:val="00794E37"/>
    <w:rsid w:val="007D5529"/>
    <w:rsid w:val="007F1912"/>
    <w:rsid w:val="00805475"/>
    <w:rsid w:val="00834412"/>
    <w:rsid w:val="00867E14"/>
    <w:rsid w:val="00982D9B"/>
    <w:rsid w:val="009E543A"/>
    <w:rsid w:val="00A62F48"/>
    <w:rsid w:val="00A921CE"/>
    <w:rsid w:val="00AA74A1"/>
    <w:rsid w:val="00AD47C0"/>
    <w:rsid w:val="00AE2F66"/>
    <w:rsid w:val="00B34F88"/>
    <w:rsid w:val="00B51EB4"/>
    <w:rsid w:val="00B92492"/>
    <w:rsid w:val="00BF655B"/>
    <w:rsid w:val="00C27449"/>
    <w:rsid w:val="00C42410"/>
    <w:rsid w:val="00C77699"/>
    <w:rsid w:val="00CC6AD0"/>
    <w:rsid w:val="00CE0790"/>
    <w:rsid w:val="00D612BA"/>
    <w:rsid w:val="00D813A6"/>
    <w:rsid w:val="00DB1EDE"/>
    <w:rsid w:val="00DB595A"/>
    <w:rsid w:val="00E1545F"/>
    <w:rsid w:val="00E90DC0"/>
    <w:rsid w:val="00EE45A7"/>
    <w:rsid w:val="00EE64A2"/>
    <w:rsid w:val="00EF59D0"/>
    <w:rsid w:val="00EF68EE"/>
    <w:rsid w:val="00EF7AE9"/>
    <w:rsid w:val="00F2214A"/>
    <w:rsid w:val="00F44CE1"/>
    <w:rsid w:val="00F4632D"/>
    <w:rsid w:val="00F9005D"/>
    <w:rsid w:val="00F9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3FC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3F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ronbank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2005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Eldorbek A. Sultanov</dc:creator>
  <cp:keywords/>
  <dc:description/>
  <cp:lastModifiedBy>kazna</cp:lastModifiedBy>
  <cp:revision>58</cp:revision>
  <dcterms:created xsi:type="dcterms:W3CDTF">2019-06-26T10:55:00Z</dcterms:created>
  <dcterms:modified xsi:type="dcterms:W3CDTF">2019-06-27T05:44:00Z</dcterms:modified>
</cp:coreProperties>
</file>