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E2" w:rsidRDefault="007722E2" w:rsidP="00772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КВАРТАЛЬНЫЙ ОТЧЕТ </w:t>
      </w:r>
    </w:p>
    <w:p w:rsidR="007722E2" w:rsidRDefault="005C0F9C" w:rsidP="00772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АКБ «Туронбанк» </w:t>
      </w:r>
      <w:r w:rsidR="007722E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по итогам </w:t>
      </w:r>
      <w:r w:rsidR="00046EBB">
        <w:rPr>
          <w:rFonts w:ascii="Times New Roman" w:hAnsi="Times New Roman" w:cs="Times New Roman"/>
          <w:b/>
          <w:bCs/>
          <w:noProof/>
          <w:sz w:val="28"/>
          <w:szCs w:val="28"/>
        </w:rPr>
        <w:t>третье</w:t>
      </w:r>
      <w:r w:rsidR="00012645">
        <w:rPr>
          <w:rFonts w:ascii="Times New Roman" w:hAnsi="Times New Roman" w:cs="Times New Roman"/>
          <w:b/>
          <w:bCs/>
          <w:noProof/>
          <w:sz w:val="28"/>
          <w:szCs w:val="28"/>
        </w:rPr>
        <w:t>го</w:t>
      </w:r>
      <w:r w:rsidR="007722E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квартала </w:t>
      </w:r>
      <w:r w:rsidR="00DE1B1F">
        <w:rPr>
          <w:rFonts w:ascii="Times New Roman" w:hAnsi="Times New Roman" w:cs="Times New Roman"/>
          <w:b/>
          <w:bCs/>
          <w:noProof/>
          <w:sz w:val="28"/>
          <w:szCs w:val="28"/>
        </w:rPr>
        <w:t>20</w:t>
      </w:r>
      <w:r w:rsidR="009B763C" w:rsidRPr="009B763C">
        <w:rPr>
          <w:rFonts w:ascii="Times New Roman" w:hAnsi="Times New Roman" w:cs="Times New Roman"/>
          <w:b/>
          <w:bCs/>
          <w:noProof/>
          <w:sz w:val="28"/>
          <w:szCs w:val="28"/>
        </w:rPr>
        <w:t>20</w:t>
      </w:r>
      <w:r w:rsidR="007722E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года</w:t>
      </w:r>
    </w:p>
    <w:p w:rsidR="007722E2" w:rsidRPr="009F4E7B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503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4624"/>
        <w:gridCol w:w="1776"/>
        <w:gridCol w:w="882"/>
        <w:gridCol w:w="828"/>
        <w:gridCol w:w="1675"/>
      </w:tblGrid>
      <w:tr w:rsidR="007722E2" w:rsidRPr="009F4E7B" w:rsidTr="0095262D">
        <w:trPr>
          <w:trHeight w:val="345"/>
          <w:jc w:val="center"/>
        </w:trPr>
        <w:tc>
          <w:tcPr>
            <w:tcW w:w="2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161F0" w:rsidRPr="009F4E7B" w:rsidTr="0095262D">
        <w:trPr>
          <w:trHeight w:val="388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B1F" w:rsidRDefault="00DE1B1F" w:rsidP="00DE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E1B1F" w:rsidRPr="009F4E7B" w:rsidRDefault="002161F0" w:rsidP="00DE1B1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B1F" w:rsidRDefault="00DE1B1F" w:rsidP="003953A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161F0" w:rsidRPr="009F4E7B" w:rsidRDefault="007C0376" w:rsidP="003953A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Акционерный к</w:t>
            </w:r>
            <w:r w:rsidR="002161F0"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оммерческий банк «Туронбанк» 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АКБ «Туронбанк» 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1A5970" w:rsidRDefault="001A597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2161F0" w:rsidRPr="009F4E7B" w:rsidTr="0095262D">
        <w:trPr>
          <w:trHeight w:val="522"/>
          <w:jc w:val="center"/>
        </w:trPr>
        <w:tc>
          <w:tcPr>
            <w:tcW w:w="2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2. </w:t>
            </w:r>
          </w:p>
        </w:tc>
        <w:tc>
          <w:tcPr>
            <w:tcW w:w="47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619E9" w:rsidRDefault="002161F0" w:rsidP="0096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</w:p>
          <w:p w:rsidR="002161F0" w:rsidRPr="009619E9" w:rsidRDefault="002161F0" w:rsidP="0096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7C0376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</w:t>
            </w:r>
            <w:r w:rsidR="00DE1B1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ород Ташкент, </w:t>
            </w:r>
            <w:r w:rsidR="002161F0"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улица Абая, дом 4А. 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7C0376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</w:t>
            </w:r>
            <w:r w:rsidR="00DE1B1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ород Ташкент, </w:t>
            </w:r>
            <w:r w:rsidR="002161F0"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100011, улица Абая, дом 4А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1A5970" w:rsidRDefault="001A597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Адрес электронной почты: 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@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1A5970" w:rsidRDefault="001A597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Официальный веб-сайт: 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2161F0" w:rsidRPr="009F4E7B" w:rsidTr="0095262D">
        <w:trPr>
          <w:trHeight w:val="315"/>
          <w:jc w:val="center"/>
        </w:trPr>
        <w:tc>
          <w:tcPr>
            <w:tcW w:w="2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3. </w:t>
            </w:r>
          </w:p>
        </w:tc>
        <w:tc>
          <w:tcPr>
            <w:tcW w:w="47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2161F0" w:rsidRPr="009619E9" w:rsidRDefault="002161F0" w:rsidP="0096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БАНКОВСКИЕ РЕКВИЗИТЫ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обслуживающего банка: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C259D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расчетного счета: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C259D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29801000400000446154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МФО: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C259D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00446</w:t>
            </w:r>
          </w:p>
        </w:tc>
      </w:tr>
      <w:tr w:rsidR="002161F0" w:rsidRPr="009F4E7B" w:rsidTr="0095262D">
        <w:trPr>
          <w:trHeight w:val="555"/>
          <w:jc w:val="center"/>
        </w:trPr>
        <w:tc>
          <w:tcPr>
            <w:tcW w:w="2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47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РЕГИСТРАЦИОННЫЕ И ИДЕНТИФИКАЦИОННЫЕ </w:t>
            </w:r>
          </w:p>
          <w:p w:rsidR="002161F0" w:rsidRPr="0027445B" w:rsidRDefault="002161F0" w:rsidP="0096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НОМЕРА, ПРИСВОЕННЫЕ: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1A5970" w:rsidRDefault="002161F0" w:rsidP="001A5970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регистрирующим органом:</w:t>
            </w: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ГНИ Шайхантахурского района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1A5970" w:rsidRDefault="002161F0" w:rsidP="001A5970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органом государственной налоговой службы (ИНН):</w:t>
            </w: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201055108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7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7C0376" w:rsidRDefault="002161F0" w:rsidP="001A5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2161F0" w:rsidRPr="009619E9" w:rsidRDefault="002161F0" w:rsidP="0096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Номера, присвоенные органами государственной статистики: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КФС: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B73EC1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144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ОКПО: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B73EC1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14825394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ОКЭ</w:t>
            </w:r>
            <w:r w:rsidRPr="009F4E7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B73EC1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96120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СОАТО: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B73EC1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1726277</w:t>
            </w:r>
          </w:p>
        </w:tc>
      </w:tr>
      <w:tr w:rsidR="002161F0" w:rsidRPr="009F4E7B" w:rsidTr="0095262D">
        <w:trPr>
          <w:trHeight w:val="345"/>
          <w:jc w:val="center"/>
        </w:trPr>
        <w:tc>
          <w:tcPr>
            <w:tcW w:w="2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47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2161F0" w:rsidRPr="009619E9" w:rsidRDefault="002161F0" w:rsidP="00991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БУХГАЛТЕРСКИЙ БАЛАНС 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АКТИВЫ</w:t>
            </w: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 тыс. сум.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2161F0" w:rsidRPr="009F4E7B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AF046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1. Кассовая наличность и другие платежные документы 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201C15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B1F" w:rsidRPr="00201C15" w:rsidRDefault="002C6057" w:rsidP="00B31C1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C15">
              <w:rPr>
                <w:rFonts w:ascii="Times New Roman" w:hAnsi="Times New Roman" w:cs="Times New Roman"/>
                <w:sz w:val="20"/>
                <w:szCs w:val="20"/>
              </w:rPr>
              <w:t>378 478 768</w:t>
            </w:r>
          </w:p>
        </w:tc>
      </w:tr>
      <w:tr w:rsidR="00E407EF" w:rsidRPr="00AF046F" w:rsidTr="001C6595">
        <w:trPr>
          <w:trHeight w:val="487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>2. К получению из ЦБРУ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201C15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201C15" w:rsidRDefault="002C6057" w:rsidP="00B31C1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C15">
              <w:rPr>
                <w:rFonts w:ascii="Times New Roman" w:hAnsi="Times New Roman" w:cs="Times New Roman"/>
                <w:sz w:val="20"/>
                <w:szCs w:val="20"/>
              </w:rPr>
              <w:t>263 166 090</w:t>
            </w:r>
          </w:p>
        </w:tc>
      </w:tr>
      <w:tr w:rsidR="00E407EF" w:rsidRPr="00AF046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>3. К получению из других банков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201C15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201C15" w:rsidRDefault="002C6057" w:rsidP="00B31C1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C1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523 778 180</w:t>
            </w:r>
          </w:p>
        </w:tc>
      </w:tr>
      <w:tr w:rsidR="00E407EF" w:rsidRPr="00AF046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>4. Счета купли и продажи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201C15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201C15" w:rsidRDefault="002C6057" w:rsidP="00B31C1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C1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27 797 196</w:t>
            </w:r>
          </w:p>
        </w:tc>
      </w:tr>
      <w:tr w:rsidR="00E407EF" w:rsidRPr="00AF046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Ценные бумаги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201C15" w:rsidRDefault="002C6057" w:rsidP="00B31C1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C15">
              <w:rPr>
                <w:rFonts w:ascii="Times New Roman" w:hAnsi="Times New Roman" w:cs="Times New Roman"/>
                <w:sz w:val="20"/>
                <w:szCs w:val="20"/>
              </w:rPr>
              <w:t>30 239 015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201C15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en-US"/>
              </w:rPr>
            </w:pPr>
          </w:p>
        </w:tc>
      </w:tr>
      <w:tr w:rsidR="00E407EF" w:rsidRPr="00A6735C" w:rsidTr="001C6595">
        <w:trPr>
          <w:trHeight w:val="330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57C3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A6735C" w:rsidRDefault="000C581D" w:rsidP="000C581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. Минус: Резерв возможных убытков по счетам купли-продажи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6735C" w:rsidRDefault="002C6057" w:rsidP="00B31C1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63 819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6735C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C581D" w:rsidRPr="00A6735C" w:rsidTr="001C6595">
        <w:trPr>
          <w:trHeight w:val="330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81D" w:rsidRPr="00A6735C" w:rsidRDefault="000C581D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81D" w:rsidRPr="00A6735C" w:rsidRDefault="000C581D">
            <w:pPr>
              <w:ind w:firstLineChars="100" w:firstLine="2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5. Драгоценные металлы, монеты, камни, чистые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81D" w:rsidRPr="00A6735C" w:rsidRDefault="000C581D" w:rsidP="007B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81D" w:rsidRPr="00A6735C" w:rsidRDefault="00F73BCE" w:rsidP="003F102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934</w:t>
            </w:r>
          </w:p>
        </w:tc>
      </w:tr>
      <w:tr w:rsidR="000C581D" w:rsidRPr="00A6735C" w:rsidTr="001C6595">
        <w:trPr>
          <w:trHeight w:val="330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81D" w:rsidRPr="00A6735C" w:rsidRDefault="000C581D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81D" w:rsidRPr="00A6735C" w:rsidRDefault="000C581D" w:rsidP="0095262D">
            <w:pPr>
              <w:ind w:right="-187" w:firstLineChars="200" w:firstLine="4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Драгоценные металлы, монеты, камни, брутто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581D" w:rsidRPr="00A6735C" w:rsidRDefault="000C581D" w:rsidP="0095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81D" w:rsidRPr="00A6735C" w:rsidRDefault="000C581D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C581D" w:rsidRPr="00A6735C" w:rsidTr="001C6595">
        <w:trPr>
          <w:trHeight w:val="330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81D" w:rsidRPr="00A6735C" w:rsidRDefault="000C581D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81D" w:rsidRPr="00A6735C" w:rsidRDefault="000C581D">
            <w:pPr>
              <w:ind w:firstLineChars="200" w:firstLine="4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Минус: Резерв возможных убытков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581D" w:rsidRPr="00A6735C" w:rsidRDefault="000C581D" w:rsidP="0095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81D" w:rsidRPr="00A6735C" w:rsidRDefault="000C581D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A6735C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A6735C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A6735C" w:rsidRDefault="00513E49" w:rsidP="0051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6. </w:t>
            </w:r>
            <w:r w:rsidR="00E407EF"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а. Инвестиции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6735C" w:rsidRDefault="00E407EF" w:rsidP="00DE1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6735C" w:rsidRDefault="00AF046F" w:rsidP="00B31C1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177 077 130</w:t>
            </w:r>
          </w:p>
        </w:tc>
      </w:tr>
      <w:tr w:rsidR="00E407EF" w:rsidRPr="00A6735C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A6735C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A6735C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    б</w:t>
            </w:r>
            <w:r w:rsidR="001C6595" w:rsidRPr="00A6735C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. Инвестиции, </w:t>
            </w:r>
            <w:r w:rsidR="001C6595" w:rsidRPr="00A6735C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uz-Cyrl-UZ"/>
              </w:rPr>
              <w:t>брутто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6735C" w:rsidRDefault="00AF046F" w:rsidP="00B3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185 109 066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6735C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A6735C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A6735C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A6735C" w:rsidRDefault="00E407EF" w:rsidP="001B7F3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uz-Cyrl-UZ"/>
              </w:rPr>
            </w:pPr>
            <w:r w:rsidRPr="00A6735C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    в. </w:t>
            </w:r>
            <w:r w:rsidR="001C6595" w:rsidRPr="00A6735C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Минус: Резерв возможных убытков по инвестициям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6735C" w:rsidRDefault="00AF046F" w:rsidP="00B3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8 031 936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6735C" w:rsidRDefault="00E407EF" w:rsidP="001B7F3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E407EF" w:rsidRPr="00A6735C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A6735C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A6735C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6. Ценные бумаги купленные по соглашению c обратным выкупом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6735C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6735C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A6735C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A6735C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A6735C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7. Кредиты и лизинговые операции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6735C" w:rsidRDefault="002C6057" w:rsidP="00B31C1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5 871 809 714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6735C" w:rsidRDefault="00E407EF" w:rsidP="003F102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11F2" w:rsidRPr="00A6735C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1F2" w:rsidRPr="00A6735C" w:rsidRDefault="003611F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1F2" w:rsidRPr="00A6735C" w:rsidRDefault="003611F2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а. Брутто кредиты</w:t>
            </w:r>
          </w:p>
        </w:tc>
        <w:tc>
          <w:tcPr>
            <w:tcW w:w="129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11F2" w:rsidRPr="00A6735C" w:rsidRDefault="002C6057" w:rsidP="002C6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5 896 615 062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1F2" w:rsidRPr="00A6735C" w:rsidRDefault="003611F2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11F2" w:rsidRPr="00A6735C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1F2" w:rsidRPr="00A6735C" w:rsidRDefault="003611F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1F2" w:rsidRPr="00A6735C" w:rsidRDefault="003611F2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б. Лизинговые операции, Брутто</w:t>
            </w:r>
          </w:p>
        </w:tc>
        <w:tc>
          <w:tcPr>
            <w:tcW w:w="1296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11F2" w:rsidRPr="00A6735C" w:rsidRDefault="003611F2" w:rsidP="00DE1B1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1F2" w:rsidRPr="00A6735C" w:rsidRDefault="003611F2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E1B1F" w:rsidRPr="00A6735C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B1F" w:rsidRPr="00A6735C" w:rsidRDefault="00DE1B1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B1F" w:rsidRPr="00A6735C" w:rsidRDefault="00DE1B1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в. Минус: Резерв возможных убытков по кредитам и лизингу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1B1F" w:rsidRPr="00A6735C" w:rsidRDefault="002C6057" w:rsidP="002C6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24 805 348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B1F" w:rsidRPr="00A6735C" w:rsidRDefault="00DE1B1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A6735C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A6735C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A6735C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г. Кредиты и лизинговые операции, чистые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6735C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6735C" w:rsidRDefault="00E407EF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E407EF" w:rsidRPr="00A6735C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A6735C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A6735C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8    а. Купленные векселя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6735C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6735C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A6735C" w:rsidTr="001C6595">
        <w:trPr>
          <w:trHeight w:val="538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A6735C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A6735C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б. Минус: Резерв возможных убытков по купленным векселям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6735C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6735C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A6735C" w:rsidTr="001C6595">
        <w:trPr>
          <w:trHeight w:val="346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A6735C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A6735C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в. Купленные векселя, чистые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6735C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6735C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A6735C" w:rsidTr="001C6595">
        <w:trPr>
          <w:trHeight w:val="662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A6735C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A6735C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9. Обязательства клиентов по финансовым инструментам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6735C" w:rsidRDefault="002C6057" w:rsidP="00B31C1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84 769 146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6735C" w:rsidRDefault="00E407EF" w:rsidP="003F1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7EF" w:rsidRPr="00A6735C" w:rsidTr="001C6595">
        <w:trPr>
          <w:trHeight w:val="611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A6735C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A6735C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10. Основные средства, чистые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6735C" w:rsidRDefault="00BD5505" w:rsidP="00B3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198 590 373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6735C" w:rsidRDefault="00E407EF" w:rsidP="003F102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B0AE9" w:rsidRPr="00A6735C" w:rsidTr="001C6595">
        <w:trPr>
          <w:trHeight w:val="534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AE9" w:rsidRPr="00A6735C" w:rsidRDefault="003B0A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AE9" w:rsidRPr="00A6735C" w:rsidRDefault="003B0AE9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11. Начисленные проценты к получению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AE9" w:rsidRPr="00A6735C" w:rsidRDefault="00F75E9F" w:rsidP="00F75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249 687</w:t>
            </w: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9" w:rsidRPr="00A6735C" w:rsidRDefault="003B0AE9" w:rsidP="003F102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B0AE9" w:rsidRPr="00A6735C" w:rsidTr="006C7901">
        <w:trPr>
          <w:trHeight w:val="606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AE9" w:rsidRPr="00A6735C" w:rsidRDefault="003B0A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AE9" w:rsidRPr="00A6735C" w:rsidRDefault="003B0AE9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12. Другое собственное имущество банка</w:t>
            </w:r>
            <w:r w:rsidR="006C7901"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, брутто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AE9" w:rsidRPr="00A6735C" w:rsidRDefault="00BD5505" w:rsidP="00B3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16 505 518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9" w:rsidRPr="00A6735C" w:rsidRDefault="003B0AE9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A6735C" w:rsidTr="006C7901">
        <w:trPr>
          <w:trHeight w:val="684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A6735C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A6735C" w:rsidRDefault="001C6595" w:rsidP="001C65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а. </w:t>
            </w:r>
            <w:r w:rsidR="00E407EF"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Другие активы, приобретенные при кредитных расчетах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A6735C" w:rsidRDefault="00E407EF" w:rsidP="00513E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6735C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A6735C" w:rsidTr="001C6595">
        <w:trPr>
          <w:trHeight w:val="598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A6735C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A6735C" w:rsidRDefault="001C6595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</w:t>
            </w:r>
            <w:r w:rsidR="00E407EF"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Минус:Резервы на возможные убытки по другому собственному имуществу банка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A6735C" w:rsidRDefault="00F75E9F" w:rsidP="00F75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4 288</w:t>
            </w: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6735C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A6735C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A6735C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A6735C" w:rsidRDefault="001C6595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="00E407EF"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. Чистые, другое собственное имущество банка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A6735C" w:rsidRDefault="00BD5505" w:rsidP="00B3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20 249 934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6735C" w:rsidRDefault="00E407EF" w:rsidP="00F40FD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A6735C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A6735C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A6735C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13. Другие активы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6735C" w:rsidRDefault="00BD5505" w:rsidP="00B31C1F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uz-Cyrl-UZ"/>
              </w:rPr>
            </w:pPr>
            <w:r w:rsidRPr="00A6735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181 101 678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6735C" w:rsidRDefault="00E407EF" w:rsidP="00ED052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70CB0" w:rsidRPr="00A6735C" w:rsidTr="00C80CD2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CB0" w:rsidRPr="00A6735C" w:rsidRDefault="00C70CB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CB0" w:rsidRPr="00A6735C" w:rsidRDefault="00C70CB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14. Итого активов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CB0" w:rsidRPr="00A6735C" w:rsidRDefault="00C70CB0" w:rsidP="003B0A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CB0" w:rsidRPr="00A6735C" w:rsidRDefault="00BD5505" w:rsidP="00B31C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7 976 507 037</w:t>
            </w:r>
          </w:p>
        </w:tc>
      </w:tr>
      <w:tr w:rsidR="00E407EF" w:rsidRPr="00A6735C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A6735C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A6735C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ОБЯЗАТЕЛЬСТВА И СОБСТВЕННЫЙ  КАПИТАЛ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6735C" w:rsidRDefault="00E407EF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6735C" w:rsidRDefault="00E407EF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A6735C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A6735C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A6735C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ОБЯЗАТЕЛЬСТВА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6735C" w:rsidRDefault="00E407EF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6735C" w:rsidRDefault="00E407EF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B0AE9" w:rsidRPr="00A6735C" w:rsidTr="006C7901">
        <w:trPr>
          <w:trHeight w:val="434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AE9" w:rsidRPr="00A6735C" w:rsidRDefault="003B0A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AE9" w:rsidRPr="00A6735C" w:rsidRDefault="003B0AE9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15. Депозиты до востребования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9" w:rsidRPr="00A6735C" w:rsidRDefault="003B0AE9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AE9" w:rsidRPr="00A6735C" w:rsidRDefault="005A3C45" w:rsidP="00B3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895 428 077</w:t>
            </w:r>
          </w:p>
        </w:tc>
      </w:tr>
      <w:tr w:rsidR="001C6595" w:rsidRPr="00A6735C" w:rsidTr="006C7901">
        <w:trPr>
          <w:trHeight w:val="512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595" w:rsidRPr="00A6735C" w:rsidRDefault="001C6595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595" w:rsidRPr="00A6735C" w:rsidRDefault="001C6595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16.Сберегательные депозиты</w:t>
            </w:r>
          </w:p>
        </w:tc>
        <w:tc>
          <w:tcPr>
            <w:tcW w:w="129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6595" w:rsidRPr="00A6735C" w:rsidRDefault="001C6595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6595" w:rsidRPr="00A6735C" w:rsidRDefault="001C6595" w:rsidP="004D1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595" w:rsidRPr="00A6735C" w:rsidRDefault="005A3C45" w:rsidP="00B31C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1 140 554 431</w:t>
            </w:r>
          </w:p>
        </w:tc>
      </w:tr>
      <w:tr w:rsidR="001C6595" w:rsidRPr="00A6735C" w:rsidTr="006C7901">
        <w:trPr>
          <w:trHeight w:val="536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595" w:rsidRPr="00A6735C" w:rsidRDefault="001C6595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595" w:rsidRPr="00A6735C" w:rsidRDefault="001C6595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17. Срочные депозиты </w:t>
            </w:r>
          </w:p>
        </w:tc>
        <w:tc>
          <w:tcPr>
            <w:tcW w:w="1296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595" w:rsidRPr="00A6735C" w:rsidRDefault="001C6595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595" w:rsidRPr="00A6735C" w:rsidRDefault="001C6595" w:rsidP="004D12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E407EF" w:rsidRPr="00A6735C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A6735C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A6735C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18. К оплате в ЦБРУ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6735C" w:rsidRDefault="00E407EF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6735C" w:rsidRDefault="004D1230" w:rsidP="004D12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</w:tr>
      <w:tr w:rsidR="00E407EF" w:rsidRPr="00A6735C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A6735C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A6735C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19. К оплате в другие банки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6735C" w:rsidRDefault="00E407EF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6735C" w:rsidRDefault="005A3C45" w:rsidP="00B31C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550 354 472</w:t>
            </w:r>
          </w:p>
        </w:tc>
      </w:tr>
      <w:tr w:rsidR="00E407EF" w:rsidRPr="00A6735C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A6735C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A6735C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20. Ценные бумаги проданные по соглашению с последующим выкупом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6735C" w:rsidRDefault="00E407EF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6735C" w:rsidRDefault="005A3C45" w:rsidP="00ED052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</w:t>
            </w:r>
          </w:p>
        </w:tc>
      </w:tr>
      <w:tr w:rsidR="004D1230" w:rsidRPr="00A6735C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21. Кредиты и лизинговые операции к оплате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A6735C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A6735C" w:rsidRDefault="005A3C45" w:rsidP="00B31C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3 965 349 364</w:t>
            </w:r>
          </w:p>
        </w:tc>
      </w:tr>
      <w:tr w:rsidR="004D1230" w:rsidRPr="00A6735C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22. Субординированные долговые обязательства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A6735C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A6735C" w:rsidRDefault="004D1230" w:rsidP="001D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D1230" w:rsidRPr="00A6735C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23. Начисленные проценты к оплате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A6735C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A6735C" w:rsidRDefault="005A3C45" w:rsidP="00B31C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45 400 057</w:t>
            </w:r>
          </w:p>
        </w:tc>
      </w:tr>
      <w:tr w:rsidR="004D1230" w:rsidRPr="00A6735C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24. Другие обязательства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A6735C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A6735C" w:rsidRDefault="00F15DD4" w:rsidP="00B31C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207 429 562</w:t>
            </w:r>
          </w:p>
        </w:tc>
      </w:tr>
      <w:tr w:rsidR="004D1230" w:rsidRPr="00A6735C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25. Итого обязательств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A6735C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A6735C" w:rsidRDefault="00B35432" w:rsidP="00B31C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 w:rsidRPr="00A67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6 804 515 963</w:t>
            </w:r>
          </w:p>
        </w:tc>
      </w:tr>
      <w:tr w:rsidR="004D1230" w:rsidRPr="00A6735C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СОБСТВЕННЫЙ  КАПИТАЛ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A6735C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A6735C" w:rsidRDefault="004D1230" w:rsidP="001D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D1230" w:rsidRPr="00A6735C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26. Уставный капитал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A6735C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A6735C" w:rsidRDefault="004D1230" w:rsidP="001D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D1230" w:rsidRPr="00A6735C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Акции - Обыкновенные     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A6735C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A6735C" w:rsidRDefault="00C80CD2" w:rsidP="00ED052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875 994 064</w:t>
            </w:r>
          </w:p>
        </w:tc>
      </w:tr>
      <w:tr w:rsidR="004D1230" w:rsidRPr="00A6735C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б.Акции - Привилегированные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A6735C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A6735C" w:rsidRDefault="004D1230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8 444 750</w:t>
            </w:r>
          </w:p>
        </w:tc>
      </w:tr>
      <w:tr w:rsidR="004D1230" w:rsidRPr="00A6735C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27. Добавленный капитал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A6735C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A6735C" w:rsidRDefault="006D0E38" w:rsidP="00ED052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218 675</w:t>
            </w:r>
          </w:p>
        </w:tc>
      </w:tr>
      <w:tr w:rsidR="004D1230" w:rsidRPr="00A6735C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28. Резервный капитал.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A6735C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A6735C" w:rsidRDefault="004D1230" w:rsidP="001D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D1230" w:rsidRPr="00A6735C" w:rsidTr="001C6595">
        <w:trPr>
          <w:trHeight w:val="507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C2D" w:rsidRPr="00A6735C" w:rsidRDefault="004D1230" w:rsidP="005A2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а. Резервный фонд общего назначения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A6735C" w:rsidRDefault="004D1230" w:rsidP="005A2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A6735C" w:rsidRDefault="00D92AC4" w:rsidP="00B3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75 480 863</w:t>
            </w:r>
          </w:p>
        </w:tc>
      </w:tr>
      <w:tr w:rsidR="004D1230" w:rsidRPr="00A6735C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а.1. Из них, резервы созданные по стандартным активам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A6735C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A6735C" w:rsidRDefault="00D92AC4" w:rsidP="00B31C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49 646 672</w:t>
            </w:r>
          </w:p>
        </w:tc>
      </w:tr>
      <w:tr w:rsidR="004D1230" w:rsidRPr="00A6735C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Резерв на Девальвацию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A6735C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A6735C" w:rsidRDefault="004D1230" w:rsidP="001D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4D1230" w:rsidRPr="00A6735C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Другие резервы и фонды  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A6735C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A6735C" w:rsidRDefault="00D92AC4" w:rsidP="00B31C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35 169 801</w:t>
            </w:r>
          </w:p>
        </w:tc>
      </w:tr>
      <w:tr w:rsidR="004D1230" w:rsidRPr="00A6735C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29. Нераспределенная прибыль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A6735C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A6735C" w:rsidRDefault="00D92AC4" w:rsidP="00B31C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127 036 249</w:t>
            </w:r>
          </w:p>
        </w:tc>
      </w:tr>
      <w:tr w:rsidR="004D1230" w:rsidRPr="00A6735C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30. Итого собственного капитала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A6735C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A6735C" w:rsidRDefault="00D92AC4" w:rsidP="00B31C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1 171 991 074</w:t>
            </w:r>
          </w:p>
        </w:tc>
      </w:tr>
      <w:tr w:rsidR="004D1230" w:rsidRPr="00A6735C" w:rsidTr="001C6595">
        <w:trPr>
          <w:trHeight w:val="660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31. Итого обязательств и собственного капитала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A6735C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A6735C" w:rsidRDefault="00D92AC4" w:rsidP="00B31C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 w:rsidRPr="00A67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7 976 507 037</w:t>
            </w:r>
          </w:p>
        </w:tc>
      </w:tr>
      <w:tr w:rsidR="004D1230" w:rsidRPr="00A6735C" w:rsidTr="0095262D">
        <w:trPr>
          <w:trHeight w:val="315"/>
          <w:jc w:val="center"/>
        </w:trPr>
        <w:tc>
          <w:tcPr>
            <w:tcW w:w="2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47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952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ОТЧЕТ О ФИНАНСОВЫХ РЕЗУЛЬТАТАХ </w:t>
            </w:r>
          </w:p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D1230" w:rsidRPr="00A6735C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Категории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тыс. сум.     </w:t>
            </w:r>
          </w:p>
        </w:tc>
      </w:tr>
      <w:tr w:rsidR="004D1230" w:rsidRPr="00A6735C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A6735C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A6735C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D1230" w:rsidRPr="00A6735C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1. ПРОЦЕНТНЫЕ ДОХОДЫ         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D1230" w:rsidRPr="00A6735C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95262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a. Процентные доходы по счетам в ЦБРУ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BB52CF" w:rsidP="00B31C1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404 658</w:t>
            </w:r>
          </w:p>
        </w:tc>
      </w:tr>
      <w:tr w:rsidR="004D1230" w:rsidRPr="00A6735C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б. Процентные доходы по счетам в других банках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A6735C" w:rsidRDefault="00BB52CF" w:rsidP="00B31C1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21 494 870</w:t>
            </w:r>
          </w:p>
        </w:tc>
      </w:tr>
      <w:tr w:rsidR="004D1230" w:rsidRPr="00A6735C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в. Процентные доходы по купленным векселям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A6735C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4D1230" w:rsidRPr="00A6735C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г. Процентные доходы по инвестициям      </w:t>
            </w:r>
          </w:p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A6735C" w:rsidRDefault="00BB52CF" w:rsidP="00B31C1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15 088 247</w:t>
            </w:r>
          </w:p>
        </w:tc>
      </w:tr>
      <w:tr w:rsidR="004D1230" w:rsidRPr="00A6735C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д. Процентные доходы по счетам купли-продажи ценных бумаг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A6735C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4D1230" w:rsidRPr="00A6735C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е. Процентные доходы по обязательствам клиентов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A6735C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4D1230" w:rsidRPr="00A6735C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ж. Процентные доходы по обяз-вам клиентов по непогашенным акцептам этого банка 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A6735C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4D1230" w:rsidRPr="00A6735C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з. Процент, Дисконт (Скидки) и взносы по кредитным и лизинговым операциям</w:t>
            </w:r>
          </w:p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A6735C" w:rsidRDefault="00BB52CF" w:rsidP="00B31C1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353 946 559</w:t>
            </w:r>
          </w:p>
        </w:tc>
      </w:tr>
      <w:tr w:rsidR="004D1230" w:rsidRPr="00A6735C" w:rsidTr="001C6595">
        <w:trPr>
          <w:trHeight w:val="881"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и. Процентные доходы по соглашениям о покупке ценных бумаг с обратным выкупом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A6735C" w:rsidRDefault="004D1230" w:rsidP="005D745E">
            <w:pPr>
              <w:ind w:left="357" w:hanging="35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4D1230" w:rsidRPr="00A6735C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702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к. Другие процентные доходы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A6735C" w:rsidRDefault="00BB52CF" w:rsidP="00B31C1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85 485 214</w:t>
            </w:r>
          </w:p>
        </w:tc>
      </w:tr>
      <w:tr w:rsidR="004D1230" w:rsidRPr="00A6735C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92669C" w:rsidP="0092669C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л. Итого процентных доходов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A6735C" w:rsidRDefault="00BB52CF" w:rsidP="00B31C1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476 419 548</w:t>
            </w:r>
          </w:p>
        </w:tc>
      </w:tr>
      <w:tr w:rsidR="004D1230" w:rsidRPr="00A6735C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92669C" w:rsidP="0092669C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2. ПРОЦЕНТНЫЕ РАСХОДЫ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4D1230" w:rsidRPr="00A6735C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702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Процентные расходы по депозитам до востребования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A6735C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619E9" w:rsidRPr="00A6735C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A6735C" w:rsidRDefault="009619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A6735C" w:rsidRDefault="009619E9" w:rsidP="00702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Процентные расходы по сберегательным депозитам</w:t>
            </w:r>
          </w:p>
        </w:tc>
        <w:tc>
          <w:tcPr>
            <w:tcW w:w="1651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E9" w:rsidRPr="00A6735C" w:rsidRDefault="00BB52CF" w:rsidP="00B31C1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90 897 985</w:t>
            </w:r>
          </w:p>
        </w:tc>
      </w:tr>
      <w:tr w:rsidR="009619E9" w:rsidRPr="00A6735C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A6735C" w:rsidRDefault="009619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A6735C" w:rsidRDefault="009619E9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Процентные расходы по срочным депозитам</w:t>
            </w:r>
          </w:p>
        </w:tc>
        <w:tc>
          <w:tcPr>
            <w:tcW w:w="1651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E9" w:rsidRPr="00A6735C" w:rsidRDefault="009619E9" w:rsidP="009619E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619E9" w:rsidRPr="00A6735C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A6735C" w:rsidRDefault="009619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A6735C" w:rsidRDefault="009619E9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г. Процентные расходы по счетам к оплате в ЦБРУ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E9" w:rsidRPr="00A6735C" w:rsidRDefault="009619E9" w:rsidP="009619E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619E9" w:rsidRPr="00A6735C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A6735C" w:rsidRDefault="009619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A6735C" w:rsidRDefault="009619E9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д. Процентные расходы по счетам к оплате в другие банки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E9" w:rsidRPr="00A6735C" w:rsidRDefault="00BB52CF" w:rsidP="00B31C1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24 308 504</w:t>
            </w:r>
          </w:p>
        </w:tc>
      </w:tr>
      <w:tr w:rsidR="009619E9" w:rsidRPr="00A6735C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A6735C" w:rsidRDefault="009619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A6735C" w:rsidRDefault="009619E9" w:rsidP="00702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е. Итого процентных расходов по депозитам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E9" w:rsidRPr="00A6735C" w:rsidRDefault="00BB52CF" w:rsidP="00B31C1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115 206 489</w:t>
            </w:r>
          </w:p>
        </w:tc>
      </w:tr>
      <w:tr w:rsidR="009619E9" w:rsidRPr="00A6735C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A6735C" w:rsidRDefault="009619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A6735C" w:rsidRDefault="009619E9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ж. Процентные расходы по кредитам к оплате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E9" w:rsidRPr="00A6735C" w:rsidRDefault="00BB52CF" w:rsidP="00B31C1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74 929 497</w:t>
            </w:r>
          </w:p>
        </w:tc>
      </w:tr>
      <w:tr w:rsidR="004D1230" w:rsidRPr="00A6735C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з. Процентные расходы по соглашениям о продаже ц/б с последующим выкупом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A6735C" w:rsidRDefault="00BB52CF" w:rsidP="00B31C1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3 567 296</w:t>
            </w:r>
          </w:p>
        </w:tc>
      </w:tr>
      <w:tr w:rsidR="009619E9" w:rsidRPr="00A6735C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A6735C" w:rsidRDefault="009619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A6735C" w:rsidRDefault="009619E9" w:rsidP="0095262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и. Другие процентные расходы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E9" w:rsidRPr="00A6735C" w:rsidRDefault="00BB52CF" w:rsidP="00B31C1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84 910 444</w:t>
            </w:r>
          </w:p>
        </w:tc>
      </w:tr>
      <w:tr w:rsidR="009619E9" w:rsidRPr="00A6735C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A6735C" w:rsidRDefault="009619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A6735C" w:rsidRDefault="009619E9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к. Итого процентных расходов по займам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E9" w:rsidRPr="00A6735C" w:rsidRDefault="00BB52CF" w:rsidP="00B31C1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163 407 237</w:t>
            </w:r>
          </w:p>
        </w:tc>
      </w:tr>
      <w:tr w:rsidR="009619E9" w:rsidRPr="00A6735C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A6735C" w:rsidRDefault="009619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A6735C" w:rsidRDefault="009619E9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л. Итого процентных расходов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E9" w:rsidRPr="00A6735C" w:rsidRDefault="00BB52CF" w:rsidP="00B31C1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278 613 726</w:t>
            </w:r>
          </w:p>
        </w:tc>
      </w:tr>
      <w:tr w:rsidR="004D1230" w:rsidRPr="00A6735C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702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3. ЧИСТЫЕ ПРОЦЕНТНЫЕ ДОХОДЫ ДО ОЦЕНКИ ВОЗМОЖНЫХ УБЫТКОВ ПО КРЕДИТАМ И ЛИЗИНГУ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A6735C" w:rsidRDefault="00BB52CF" w:rsidP="00B31C1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197 805 822</w:t>
            </w:r>
          </w:p>
        </w:tc>
      </w:tr>
      <w:tr w:rsidR="009619E9" w:rsidRPr="00A6735C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A6735C" w:rsidRDefault="009619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A6735C" w:rsidRDefault="009619E9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а. Минус: Оценка возможных убытков по кредитам и лизингу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E9" w:rsidRPr="00A6735C" w:rsidRDefault="00BB52CF" w:rsidP="00B31C1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18 760 182</w:t>
            </w:r>
          </w:p>
        </w:tc>
      </w:tr>
      <w:tr w:rsidR="009619E9" w:rsidRPr="00A6735C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A6735C" w:rsidRDefault="009619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A6735C" w:rsidRDefault="009619E9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б. Чистые процентные доходы после оценки возможных убытков по кредитам и лизингу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E9" w:rsidRPr="00A6735C" w:rsidRDefault="00BB52CF" w:rsidP="00B31C1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67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177 410 157</w:t>
            </w:r>
          </w:p>
        </w:tc>
      </w:tr>
      <w:tr w:rsidR="004D1230" w:rsidRPr="00A6735C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5D745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4. БЕСПРОЦЕНТНЫЕ ДОХОДЫ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A6735C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619E9" w:rsidRPr="00A6735C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A6735C" w:rsidRDefault="009619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A6735C" w:rsidRDefault="009619E9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Доходы от комиссий и платы за услуги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E9" w:rsidRPr="00A6735C" w:rsidRDefault="00BB52CF" w:rsidP="00B31C1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58 405 233</w:t>
            </w:r>
          </w:p>
        </w:tc>
      </w:tr>
      <w:tr w:rsidR="009619E9" w:rsidRPr="00A6735C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A6735C" w:rsidRDefault="009619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A6735C" w:rsidRDefault="009619E9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Прибыль в иностранной валюте</w:t>
            </w:r>
          </w:p>
          <w:p w:rsidR="009619E9" w:rsidRPr="00A6735C" w:rsidRDefault="009619E9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E9" w:rsidRPr="00A6735C" w:rsidRDefault="00BB52CF" w:rsidP="00B31C1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17 311 080</w:t>
            </w:r>
          </w:p>
        </w:tc>
      </w:tr>
      <w:tr w:rsidR="004D1230" w:rsidRPr="00A6735C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Прибыль от коммерческих операций </w:t>
            </w:r>
          </w:p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A6735C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D1230" w:rsidRPr="00A6735C" w:rsidTr="001C6595">
        <w:trPr>
          <w:trHeight w:val="402"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г. Прибыль и дивиденды от инвестиций</w:t>
            </w:r>
          </w:p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A6735C" w:rsidRDefault="00BB52CF" w:rsidP="00B31C1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1 374 494</w:t>
            </w:r>
          </w:p>
        </w:tc>
      </w:tr>
      <w:tr w:rsidR="004D1230" w:rsidRPr="00A6735C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д. Другие беспроцентные доходы</w:t>
            </w:r>
          </w:p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A6735C" w:rsidRDefault="00BB52CF" w:rsidP="00B31C1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10 752 281</w:t>
            </w:r>
          </w:p>
        </w:tc>
      </w:tr>
      <w:tr w:rsidR="004D1230" w:rsidRPr="00A6735C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е. Итого беспроцентных доходов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A6735C" w:rsidRDefault="00BB52CF" w:rsidP="00B31C1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87 843 088</w:t>
            </w:r>
          </w:p>
        </w:tc>
      </w:tr>
      <w:tr w:rsidR="004D1230" w:rsidRPr="00A6735C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5D745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5. БЕСПРОЦЕНТНЫЕ РАСХОДЫ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A6735C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D1230" w:rsidRPr="00A6735C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Комиссионные расходы и расходы за услуги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A6735C" w:rsidRDefault="00BB52CF" w:rsidP="00B31C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13 355 650</w:t>
            </w:r>
          </w:p>
        </w:tc>
      </w:tr>
      <w:tr w:rsidR="004D1230" w:rsidRPr="00A6735C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Убытки в иностранной валюте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A6735C" w:rsidRDefault="00BB52CF" w:rsidP="00B3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7 946 208</w:t>
            </w:r>
          </w:p>
        </w:tc>
      </w:tr>
      <w:tr w:rsidR="004D1230" w:rsidRPr="00A6735C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Убытки по счетам купли-продажи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A6735C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4D1230" w:rsidRPr="00A6735C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г. Убытки от инвестиций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A6735C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4D1230" w:rsidRPr="00A6735C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д. Другие беспроцентные расходы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A6735C" w:rsidRDefault="00BB52CF" w:rsidP="00B31C1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1 362 535</w:t>
            </w:r>
          </w:p>
        </w:tc>
      </w:tr>
      <w:tr w:rsidR="004D1230" w:rsidRPr="00A6735C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е. Итого беспроцентных расходов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A6735C" w:rsidRDefault="00BB52CF" w:rsidP="00B31C1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22 664 393</w:t>
            </w:r>
          </w:p>
        </w:tc>
      </w:tr>
      <w:tr w:rsidR="004D1230" w:rsidRPr="00A6735C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6.  ЧИСТЫЙ ДОХОД ДО ОПЕРАЦИОННЫХ РАСХОДОВ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A6735C" w:rsidRDefault="00BB52CF" w:rsidP="00B31C1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242 588 852</w:t>
            </w:r>
          </w:p>
        </w:tc>
      </w:tr>
      <w:tr w:rsidR="004D1230" w:rsidRPr="00A6735C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7. ОПЕРАЦИОННЫЕ РАСХОДЫ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A6735C" w:rsidRDefault="004D1230" w:rsidP="00CF765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4D1230" w:rsidRPr="00A6735C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а. Заработная плата и другие расходы на сотрудников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A6735C" w:rsidRDefault="00BB52CF" w:rsidP="00B31C1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81 556 734</w:t>
            </w:r>
          </w:p>
        </w:tc>
      </w:tr>
      <w:tr w:rsidR="004D1230" w:rsidRPr="00A6735C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б. Аренда и содержание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A6735C" w:rsidRDefault="00BB52CF" w:rsidP="00B31C1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18 491 144</w:t>
            </w:r>
          </w:p>
        </w:tc>
      </w:tr>
      <w:tr w:rsidR="004D1230" w:rsidRPr="00A6735C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в. Командировочные и транспортные расходы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A6735C" w:rsidRDefault="00BB52CF" w:rsidP="00B31C1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2 119 183</w:t>
            </w:r>
          </w:p>
        </w:tc>
      </w:tr>
      <w:tr w:rsidR="004D1230" w:rsidRPr="00A6735C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г. Административные расходы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A6735C" w:rsidRDefault="00BB52CF" w:rsidP="00B31C1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9 235 155</w:t>
            </w:r>
          </w:p>
        </w:tc>
      </w:tr>
      <w:tr w:rsidR="004D1230" w:rsidRPr="00A6735C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9619E9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д. Репрезентация и благотворительность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A6735C" w:rsidRDefault="00BB52CF" w:rsidP="00B31C1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8 174 531</w:t>
            </w:r>
          </w:p>
        </w:tc>
      </w:tr>
      <w:tr w:rsidR="004D1230" w:rsidRPr="00A6735C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е. Расходы на износ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A6735C" w:rsidRDefault="00BB52CF" w:rsidP="00B31C1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17 062 671</w:t>
            </w:r>
          </w:p>
        </w:tc>
      </w:tr>
      <w:tr w:rsidR="004D1230" w:rsidRPr="00A6735C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ж. Страхование, налоги и другие расходы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A6735C" w:rsidRDefault="00632735" w:rsidP="00ED052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5 962 257</w:t>
            </w:r>
          </w:p>
        </w:tc>
      </w:tr>
      <w:tr w:rsidR="004D1230" w:rsidRPr="00A6735C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з. Итого операционных расходов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A6735C" w:rsidRDefault="00632735" w:rsidP="00B31C1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142 601</w:t>
            </w:r>
            <w:r w:rsidRPr="00A67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A67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675</w:t>
            </w:r>
          </w:p>
        </w:tc>
      </w:tr>
      <w:tr w:rsidR="004D1230" w:rsidRPr="00A6735C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702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8.  ОЦЕНКА НЕКРЕДИТНЫХ УБЫТКОВ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A6735C" w:rsidRDefault="004D1230" w:rsidP="00CF765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4D1230" w:rsidRPr="00A6735C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9. ЧИСТАЯ ПРИБЫЛЬ ДО УПЛАТЫ НАЛОГОВ И ДРУГИХ ПОПРАВОК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A6735C" w:rsidRDefault="00FA60BE" w:rsidP="00B31C1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99 987</w:t>
            </w:r>
            <w:r w:rsidRPr="00A67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A67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</w:t>
            </w:r>
          </w:p>
        </w:tc>
      </w:tr>
      <w:tr w:rsidR="004D1230" w:rsidRPr="00A6735C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а. Оценка налога на прибыль 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A6735C" w:rsidRDefault="00FA60BE" w:rsidP="00B31C1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22 986</w:t>
            </w: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</w:tr>
      <w:tr w:rsidR="004D1230" w:rsidRPr="00A6735C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9619E9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10. ДОХОД ДО ВВЕДЕНИЯ ПОПРАВОК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A6735C" w:rsidRDefault="00FA60BE" w:rsidP="00B31C1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77 000</w:t>
            </w:r>
            <w:r w:rsidRPr="00A67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A67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</w:t>
            </w:r>
          </w:p>
        </w:tc>
      </w:tr>
      <w:tr w:rsidR="004D1230" w:rsidRPr="00A6735C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а. Непредвиденные доходы или убытки, чистые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A6735C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4D1230" w:rsidRPr="00A6735C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9619E9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б. Другие поправки к прибыли, чистые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A6735C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4D1230" w:rsidRPr="00957C34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A6735C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11. ЧИСТАЯ ПРИБЫЛЬ (УБЫТКИ)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A6735C" w:rsidRDefault="00FA60BE" w:rsidP="00B31C1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77 000</w:t>
            </w:r>
            <w:r w:rsidRPr="00A67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A67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</w:t>
            </w:r>
          </w:p>
        </w:tc>
      </w:tr>
    </w:tbl>
    <w:p w:rsidR="007722E2" w:rsidRPr="00957C34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7722E2" w:rsidRPr="00957C34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7722E2" w:rsidRPr="00957C34" w:rsidTr="009F4E7B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722E2" w:rsidRPr="00957C34" w:rsidRDefault="00382B45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57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Заместитель Председателя Правления</w:t>
            </w:r>
            <w:r w:rsidR="007722E2" w:rsidRPr="00957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2E2" w:rsidRPr="00957C34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960C9" w:rsidRPr="00957C34" w:rsidRDefault="00792382" w:rsidP="00CF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Калдибаев С.Т.</w:t>
            </w:r>
            <w:bookmarkStart w:id="0" w:name="_GoBack"/>
            <w:bookmarkEnd w:id="0"/>
          </w:p>
        </w:tc>
      </w:tr>
    </w:tbl>
    <w:p w:rsidR="007722E2" w:rsidRPr="00957C34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7722E2" w:rsidRPr="00957C34" w:rsidTr="003953AE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722E2" w:rsidRPr="00957C34" w:rsidRDefault="00382B45" w:rsidP="00382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57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</w:t>
            </w:r>
            <w:r w:rsidR="007722E2" w:rsidRPr="00957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лавн</w:t>
            </w:r>
            <w:r w:rsidRPr="00957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ый</w:t>
            </w:r>
            <w:r w:rsidR="007722E2" w:rsidRPr="00957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бухгалтер: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2E2" w:rsidRPr="00957C34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57C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Бозоров</w:t>
            </w:r>
            <w:r w:rsidR="00C6328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 xml:space="preserve"> </w:t>
            </w:r>
            <w:r w:rsidRPr="00957C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Ш</w:t>
            </w:r>
            <w:r w:rsidRPr="00957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  <w:r w:rsidRPr="00957C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Э</w:t>
            </w:r>
            <w:r w:rsidR="00F960C9" w:rsidRPr="00957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</w:p>
        </w:tc>
      </w:tr>
    </w:tbl>
    <w:p w:rsidR="007722E2" w:rsidRPr="00957C34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763"/>
      </w:tblGrid>
      <w:tr w:rsidR="007722E2" w:rsidRPr="009F4E7B" w:rsidTr="004E0CAC">
        <w:trPr>
          <w:jc w:val="center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7722E2" w:rsidRPr="00957C34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57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2E2" w:rsidRPr="00957C34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960C9" w:rsidRPr="009F4E7B" w:rsidRDefault="00382B45" w:rsidP="005A2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57C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Атамухамедова У.Ф.</w:t>
            </w:r>
          </w:p>
        </w:tc>
      </w:tr>
    </w:tbl>
    <w:p w:rsidR="007722E2" w:rsidRPr="00281888" w:rsidRDefault="007722E2" w:rsidP="0028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4C53A8" w:rsidRPr="009F4E7B" w:rsidRDefault="004C53A8">
      <w:pPr>
        <w:rPr>
          <w:rFonts w:ascii="Times New Roman" w:hAnsi="Times New Roman" w:cs="Times New Roman"/>
          <w:sz w:val="24"/>
          <w:szCs w:val="24"/>
        </w:rPr>
      </w:pPr>
    </w:p>
    <w:sectPr w:rsidR="004C53A8" w:rsidRPr="009F4E7B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22E2"/>
    <w:rsid w:val="00012645"/>
    <w:rsid w:val="00033FC4"/>
    <w:rsid w:val="000348C3"/>
    <w:rsid w:val="000423B8"/>
    <w:rsid w:val="00046EBB"/>
    <w:rsid w:val="00055E58"/>
    <w:rsid w:val="00060E3C"/>
    <w:rsid w:val="00085464"/>
    <w:rsid w:val="00087282"/>
    <w:rsid w:val="00091EB4"/>
    <w:rsid w:val="000C581D"/>
    <w:rsid w:val="000C72C4"/>
    <w:rsid w:val="00161EB0"/>
    <w:rsid w:val="001A5970"/>
    <w:rsid w:val="001B7F31"/>
    <w:rsid w:val="001C6595"/>
    <w:rsid w:val="001D232F"/>
    <w:rsid w:val="00201C15"/>
    <w:rsid w:val="00215A02"/>
    <w:rsid w:val="002161F0"/>
    <w:rsid w:val="00222DB2"/>
    <w:rsid w:val="0023067C"/>
    <w:rsid w:val="00230E6E"/>
    <w:rsid w:val="002554C1"/>
    <w:rsid w:val="0027445B"/>
    <w:rsid w:val="00275D24"/>
    <w:rsid w:val="00281888"/>
    <w:rsid w:val="00284979"/>
    <w:rsid w:val="002B453B"/>
    <w:rsid w:val="002C1349"/>
    <w:rsid w:val="002C6057"/>
    <w:rsid w:val="002D5588"/>
    <w:rsid w:val="002E64FE"/>
    <w:rsid w:val="00305393"/>
    <w:rsid w:val="00350764"/>
    <w:rsid w:val="003611F2"/>
    <w:rsid w:val="00382B45"/>
    <w:rsid w:val="003953AE"/>
    <w:rsid w:val="003B0AE9"/>
    <w:rsid w:val="003E7FC5"/>
    <w:rsid w:val="003F102D"/>
    <w:rsid w:val="00403DB6"/>
    <w:rsid w:val="00471BCF"/>
    <w:rsid w:val="004C53A8"/>
    <w:rsid w:val="004D1230"/>
    <w:rsid w:val="004E0CAC"/>
    <w:rsid w:val="004F730B"/>
    <w:rsid w:val="00502444"/>
    <w:rsid w:val="00513E49"/>
    <w:rsid w:val="00562969"/>
    <w:rsid w:val="005A2C2D"/>
    <w:rsid w:val="005A3C45"/>
    <w:rsid w:val="005C0F9C"/>
    <w:rsid w:val="005D745E"/>
    <w:rsid w:val="005F208C"/>
    <w:rsid w:val="00632735"/>
    <w:rsid w:val="00661334"/>
    <w:rsid w:val="006A07AD"/>
    <w:rsid w:val="006B45E4"/>
    <w:rsid w:val="006C7901"/>
    <w:rsid w:val="006D0E38"/>
    <w:rsid w:val="006E1EC7"/>
    <w:rsid w:val="0070243F"/>
    <w:rsid w:val="00702518"/>
    <w:rsid w:val="007032A2"/>
    <w:rsid w:val="007722E2"/>
    <w:rsid w:val="00782348"/>
    <w:rsid w:val="00792382"/>
    <w:rsid w:val="007B417D"/>
    <w:rsid w:val="007B545D"/>
    <w:rsid w:val="007C0376"/>
    <w:rsid w:val="00840E8B"/>
    <w:rsid w:val="008A4B5D"/>
    <w:rsid w:val="00905298"/>
    <w:rsid w:val="0092669C"/>
    <w:rsid w:val="0095262D"/>
    <w:rsid w:val="00957C34"/>
    <w:rsid w:val="009619E9"/>
    <w:rsid w:val="00970494"/>
    <w:rsid w:val="00991411"/>
    <w:rsid w:val="009A1EAE"/>
    <w:rsid w:val="009B763C"/>
    <w:rsid w:val="009F4E7B"/>
    <w:rsid w:val="009F759B"/>
    <w:rsid w:val="00A476D9"/>
    <w:rsid w:val="00A6735C"/>
    <w:rsid w:val="00AC4C22"/>
    <w:rsid w:val="00AD767C"/>
    <w:rsid w:val="00AE077F"/>
    <w:rsid w:val="00AF046F"/>
    <w:rsid w:val="00B31C1F"/>
    <w:rsid w:val="00B35432"/>
    <w:rsid w:val="00B40DA6"/>
    <w:rsid w:val="00B73EC1"/>
    <w:rsid w:val="00B81189"/>
    <w:rsid w:val="00B93246"/>
    <w:rsid w:val="00B94C95"/>
    <w:rsid w:val="00BB52CF"/>
    <w:rsid w:val="00BD5505"/>
    <w:rsid w:val="00BF6BA2"/>
    <w:rsid w:val="00C14A20"/>
    <w:rsid w:val="00C259D0"/>
    <w:rsid w:val="00C551A5"/>
    <w:rsid w:val="00C6328E"/>
    <w:rsid w:val="00C70CB0"/>
    <w:rsid w:val="00C80CD2"/>
    <w:rsid w:val="00C81547"/>
    <w:rsid w:val="00C82999"/>
    <w:rsid w:val="00CA1356"/>
    <w:rsid w:val="00CF765F"/>
    <w:rsid w:val="00D01849"/>
    <w:rsid w:val="00D651C4"/>
    <w:rsid w:val="00D92AC4"/>
    <w:rsid w:val="00D94290"/>
    <w:rsid w:val="00D95BDE"/>
    <w:rsid w:val="00DA1A27"/>
    <w:rsid w:val="00DC2BBB"/>
    <w:rsid w:val="00DE1B1F"/>
    <w:rsid w:val="00E407EF"/>
    <w:rsid w:val="00E42B79"/>
    <w:rsid w:val="00ED0523"/>
    <w:rsid w:val="00ED27C6"/>
    <w:rsid w:val="00EF1C43"/>
    <w:rsid w:val="00F15DD4"/>
    <w:rsid w:val="00F40FD8"/>
    <w:rsid w:val="00F54E8E"/>
    <w:rsid w:val="00F73BCE"/>
    <w:rsid w:val="00F75E9F"/>
    <w:rsid w:val="00F960C9"/>
    <w:rsid w:val="00FA60BE"/>
    <w:rsid w:val="00FF5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B466D-C67B-4774-B0AC-2B7F01D1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70</cp:revision>
  <cp:lastPrinted>2020-10-19T09:41:00Z</cp:lastPrinted>
  <dcterms:created xsi:type="dcterms:W3CDTF">2019-04-15T13:18:00Z</dcterms:created>
  <dcterms:modified xsi:type="dcterms:W3CDTF">2020-10-19T09:43:00Z</dcterms:modified>
</cp:coreProperties>
</file>