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0" w:rsidRDefault="00614CB0" w:rsidP="00614CB0">
      <w:pPr>
        <w:pBdr>
          <w:bottom w:val="single" w:sz="12" w:space="1" w:color="auto"/>
        </w:pBdr>
        <w:jc w:val="center"/>
        <w:rPr>
          <w:lang w:val="ru-RU"/>
        </w:rPr>
      </w:pPr>
      <w:r w:rsidRPr="004E0917">
        <w:t>ВЫПИСКА ИЗ ПРОТОКОЛА ОЧЕРЕДНОГО ГОДОВОГО ОТЧЕТНОГО ОБЩЕГО СОБРАНИЯ АКЦИОНЕРОВ АКЦИОНЕРНОГО КОММЕРЧЕСКОГО БАНКА</w:t>
      </w:r>
      <w:r>
        <w:rPr>
          <w:lang w:val="ru-RU"/>
        </w:rPr>
        <w:t xml:space="preserve"> «</w:t>
      </w:r>
      <w:r w:rsidRPr="004E0917">
        <w:t>ТУРОНБАНК</w:t>
      </w:r>
      <w:r>
        <w:rPr>
          <w:lang w:val="ru-RU"/>
        </w:rPr>
        <w:t>»</w:t>
      </w:r>
    </w:p>
    <w:p w:rsidR="00614CB0" w:rsidRDefault="00614CB0" w:rsidP="00614CB0">
      <w:pPr>
        <w:jc w:val="center"/>
      </w:pPr>
      <w:r>
        <w:rPr>
          <w:lang w:val="ru-RU"/>
        </w:rPr>
        <w:t>27</w:t>
      </w:r>
      <w:r>
        <w:t xml:space="preserve"> июня 2020</w:t>
      </w:r>
      <w:r>
        <w:t xml:space="preserve"> 11:00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А</w:t>
      </w:r>
      <w:r>
        <w:rPr>
          <w:lang w:val="ru-RU"/>
        </w:rPr>
        <w:t>С</w:t>
      </w:r>
      <w:r>
        <w:t>-2</w:t>
      </w:r>
      <w:r>
        <w:tab/>
      </w:r>
      <w:r>
        <w:tab/>
      </w:r>
      <w:r>
        <w:tab/>
      </w:r>
      <w:r>
        <w:rPr>
          <w:lang w:val="ru-RU"/>
        </w:rPr>
        <w:t>г</w:t>
      </w:r>
      <w:r>
        <w:t>. Ташкент, ул. Абая, 4а</w:t>
      </w:r>
    </w:p>
    <w:p w:rsidR="00614CB0" w:rsidRDefault="00614CB0" w:rsidP="00614CB0">
      <w:pPr>
        <w:jc w:val="both"/>
      </w:pPr>
      <w:r w:rsidRPr="00614CB0">
        <w:rPr>
          <w:b/>
        </w:rPr>
        <w:t>Общее количество выпущенных голосующих акций</w:t>
      </w:r>
      <w:r>
        <w:t xml:space="preserve">: </w:t>
      </w:r>
      <w:r>
        <w:rPr>
          <w:lang w:val="ru-RU"/>
        </w:rPr>
        <w:t>515</w:t>
      </w:r>
      <w:r>
        <w:t xml:space="preserve"> </w:t>
      </w:r>
      <w:r>
        <w:rPr>
          <w:lang w:val="ru-RU"/>
        </w:rPr>
        <w:t>290</w:t>
      </w:r>
      <w:r>
        <w:t xml:space="preserve"> </w:t>
      </w:r>
      <w:r>
        <w:rPr>
          <w:lang w:val="ru-RU"/>
        </w:rPr>
        <w:t>626</w:t>
      </w:r>
      <w:r>
        <w:t xml:space="preserve"> шт.</w:t>
      </w:r>
    </w:p>
    <w:p w:rsidR="00614CB0" w:rsidRDefault="00614CB0" w:rsidP="00614CB0">
      <w:pPr>
        <w:jc w:val="both"/>
      </w:pPr>
      <w:r w:rsidRPr="00614CB0">
        <w:rPr>
          <w:b/>
        </w:rPr>
        <w:t>Общее количество размещенных голосующих акций</w:t>
      </w:r>
      <w:r>
        <w:t xml:space="preserve">: </w:t>
      </w:r>
      <w:r>
        <w:rPr>
          <w:lang w:val="ru-RU"/>
        </w:rPr>
        <w:t>515</w:t>
      </w:r>
      <w:r>
        <w:t xml:space="preserve"> </w:t>
      </w:r>
      <w:r>
        <w:rPr>
          <w:lang w:val="ru-RU"/>
        </w:rPr>
        <w:t>290</w:t>
      </w:r>
      <w:r>
        <w:t> </w:t>
      </w:r>
      <w:r>
        <w:rPr>
          <w:lang w:val="ru-RU"/>
        </w:rPr>
        <w:t>626</w:t>
      </w:r>
      <w:r>
        <w:t xml:space="preserve"> шт.</w:t>
      </w:r>
    </w:p>
    <w:p w:rsidR="00614CB0" w:rsidRDefault="00614CB0" w:rsidP="00614CB0">
      <w:pPr>
        <w:jc w:val="both"/>
      </w:pPr>
      <w:r w:rsidRPr="00614CB0">
        <w:rPr>
          <w:b/>
        </w:rPr>
        <w:t>Общее количество голосующих акций, зарегистрированных для участия в собрании:</w:t>
      </w:r>
      <w:r>
        <w:t xml:space="preserve"> </w:t>
      </w:r>
      <w:r>
        <w:rPr>
          <w:lang w:val="ru-RU"/>
        </w:rPr>
        <w:t>506 949 576</w:t>
      </w:r>
      <w:r>
        <w:t xml:space="preserve"> шт.</w:t>
      </w:r>
    </w:p>
    <w:p w:rsidR="00614CB0" w:rsidRDefault="00614CB0" w:rsidP="00614CB0">
      <w:pPr>
        <w:jc w:val="both"/>
      </w:pPr>
      <w:r w:rsidRPr="001F1BC6">
        <w:rPr>
          <w:b/>
        </w:rPr>
        <w:t>Количество присутствующих на собрании</w:t>
      </w:r>
      <w:r>
        <w:t>: акционеров и представителе</w:t>
      </w:r>
      <w:r>
        <w:t>й, присутствующих от их имени, 3</w:t>
      </w:r>
      <w:r>
        <w:t xml:space="preserve"> человек.</w:t>
      </w:r>
    </w:p>
    <w:p w:rsidR="00614CB0" w:rsidRDefault="00614CB0" w:rsidP="00614CB0">
      <w:pPr>
        <w:jc w:val="both"/>
      </w:pPr>
      <w:r w:rsidRPr="001F1BC6">
        <w:rPr>
          <w:b/>
        </w:rPr>
        <w:t>В том числе</w:t>
      </w:r>
      <w:r>
        <w:t xml:space="preserve">: количество представителей, </w:t>
      </w:r>
      <w:r>
        <w:t>участвующих по доверенности, - 2</w:t>
      </w:r>
      <w:r>
        <w:t xml:space="preserve"> человек, и акционеров, участвующих </w:t>
      </w:r>
      <w:r>
        <w:rPr>
          <w:lang w:val="ru-RU"/>
        </w:rPr>
        <w:t>лично</w:t>
      </w:r>
      <w:r>
        <w:t xml:space="preserve"> - 1</w:t>
      </w:r>
      <w:r>
        <w:t xml:space="preserve"> человека.</w:t>
      </w:r>
    </w:p>
    <w:p w:rsidR="00614CB0" w:rsidRDefault="00614CB0" w:rsidP="00614CB0">
      <w:pPr>
        <w:jc w:val="both"/>
      </w:pPr>
      <w:r w:rsidRPr="001F1BC6">
        <w:rPr>
          <w:b/>
        </w:rPr>
        <w:t>КВОРУМ</w:t>
      </w:r>
      <w:r>
        <w:t xml:space="preserve"> - 9</w:t>
      </w:r>
      <w:r>
        <w:rPr>
          <w:lang w:val="ru-RU"/>
        </w:rPr>
        <w:t>8</w:t>
      </w:r>
      <w:r>
        <w:t>,</w:t>
      </w:r>
      <w:r>
        <w:rPr>
          <w:lang w:val="ru-RU"/>
        </w:rPr>
        <w:t>38</w:t>
      </w:r>
      <w:r>
        <w:t>%</w:t>
      </w:r>
    </w:p>
    <w:p w:rsidR="001F1BC6" w:rsidRDefault="001F1BC6" w:rsidP="001F1BC6">
      <w:pPr>
        <w:jc w:val="both"/>
      </w:pPr>
      <w:r>
        <w:t xml:space="preserve">Также приняли участие члены </w:t>
      </w:r>
      <w:r>
        <w:rPr>
          <w:lang w:val="ru-RU"/>
        </w:rPr>
        <w:t>С</w:t>
      </w:r>
      <w:r>
        <w:t xml:space="preserve">овета банка, </w:t>
      </w:r>
      <w:proofErr w:type="spellStart"/>
      <w:r>
        <w:rPr>
          <w:lang w:val="ru-RU"/>
        </w:rPr>
        <w:t>Председате</w:t>
      </w:r>
      <w:proofErr w:type="spellEnd"/>
      <w:r>
        <w:t xml:space="preserve">ль </w:t>
      </w:r>
      <w:proofErr w:type="spellStart"/>
      <w:r>
        <w:rPr>
          <w:lang w:val="ru-RU"/>
        </w:rPr>
        <w:t>Правлени</w:t>
      </w:r>
      <w:proofErr w:type="spellEnd"/>
      <w:r>
        <w:t xml:space="preserve">я банка </w:t>
      </w:r>
      <w:r>
        <w:rPr>
          <w:lang w:val="ru-RU"/>
        </w:rPr>
        <w:t>Ч.С.</w:t>
      </w:r>
      <w:r>
        <w:t xml:space="preserve">Мирзаев и члены </w:t>
      </w:r>
      <w:proofErr w:type="spellStart"/>
      <w:r>
        <w:rPr>
          <w:lang w:val="ru-RU"/>
        </w:rPr>
        <w:t>Правлени</w:t>
      </w:r>
      <w:proofErr w:type="spellEnd"/>
      <w:r>
        <w:t xml:space="preserve">я банка, </w:t>
      </w:r>
      <w:r>
        <w:rPr>
          <w:lang w:val="ru-RU"/>
        </w:rPr>
        <w:t>Д</w:t>
      </w:r>
      <w:r>
        <w:t xml:space="preserve">иректора </w:t>
      </w:r>
      <w:r>
        <w:rPr>
          <w:lang w:val="ru-RU"/>
        </w:rPr>
        <w:t>Д</w:t>
      </w:r>
      <w:r>
        <w:t>епартаментов.</w:t>
      </w:r>
    </w:p>
    <w:p w:rsidR="001F1BC6" w:rsidRDefault="001F1BC6" w:rsidP="001F1BC6">
      <w:pPr>
        <w:jc w:val="both"/>
      </w:pPr>
      <w:r w:rsidRPr="001F1BC6">
        <w:t xml:space="preserve">Очередное годовое отчетное общее собрание акционеров </w:t>
      </w:r>
      <w:r w:rsidR="00B61AFD" w:rsidRPr="001F1BC6">
        <w:t xml:space="preserve">прошло </w:t>
      </w:r>
      <w:r w:rsidRPr="001F1BC6">
        <w:t xml:space="preserve">под председательством члена правления </w:t>
      </w:r>
      <w:r w:rsidR="00B61AFD">
        <w:rPr>
          <w:lang w:val="ru-RU"/>
        </w:rPr>
        <w:t>Р.М.</w:t>
      </w:r>
      <w:r w:rsidR="00B61AFD">
        <w:t>Хайтметов</w:t>
      </w:r>
      <w:r w:rsidR="00B61AFD">
        <w:rPr>
          <w:lang w:val="ru-RU"/>
        </w:rPr>
        <w:t>а</w:t>
      </w:r>
      <w:r w:rsidRPr="001F1BC6">
        <w:t xml:space="preserve"> в связи с тем, что председатель правления банка </w:t>
      </w:r>
      <w:r w:rsidR="00B61AFD">
        <w:rPr>
          <w:lang w:val="ru-RU"/>
        </w:rPr>
        <w:t>Ё.Э.</w:t>
      </w:r>
      <w:r w:rsidRPr="001F1BC6">
        <w:t>Турсунов находится в командировке.</w:t>
      </w:r>
    </w:p>
    <w:p w:rsidR="00D12331" w:rsidRDefault="001F1BC6" w:rsidP="001F1BC6">
      <w:pPr>
        <w:jc w:val="both"/>
      </w:pPr>
      <w:r>
        <w:t xml:space="preserve">Секретарь </w:t>
      </w:r>
      <w:r w:rsidR="008D64BC">
        <w:t>собран</w:t>
      </w:r>
      <w:r>
        <w:t xml:space="preserve">ия: </w:t>
      </w:r>
      <w:r>
        <w:rPr>
          <w:lang w:val="ru-RU"/>
        </w:rPr>
        <w:t>У.Ф.</w:t>
      </w:r>
      <w:r>
        <w:t>Атамухамедова</w:t>
      </w:r>
    </w:p>
    <w:p w:rsidR="00702839" w:rsidRDefault="00702839" w:rsidP="00702839">
      <w:pPr>
        <w:jc w:val="both"/>
      </w:pPr>
      <w:r>
        <w:t>Председатель счетной комиссии общего собрания - Заместитель директора департамента по работе с персоналом АКБ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 xml:space="preserve"> </w:t>
      </w:r>
      <w:r w:rsidRPr="00702839">
        <w:t>Тангнибердиев Нуриддин Ибрагимович</w:t>
      </w:r>
      <w:r>
        <w:t xml:space="preserve">, </w:t>
      </w:r>
      <w:r>
        <w:rPr>
          <w:lang w:val="ru-RU"/>
        </w:rPr>
        <w:t xml:space="preserve"> </w:t>
      </w:r>
      <w:r>
        <w:t xml:space="preserve">Заместитель директора департамента казначейства и ценных бумаг Ахмедов Тохир Хасанджон угли </w:t>
      </w:r>
      <w:r w:rsidR="00D54DE8">
        <w:rPr>
          <w:lang w:val="ru-RU"/>
        </w:rPr>
        <w:t xml:space="preserve">и </w:t>
      </w:r>
      <w:r>
        <w:t xml:space="preserve">Заместитель директора департамента внешнеэкономической деятельности АКБ </w:t>
      </w:r>
      <w:r w:rsidR="00D54DE8">
        <w:rPr>
          <w:lang w:val="ru-RU"/>
        </w:rPr>
        <w:t>«</w:t>
      </w:r>
      <w:r>
        <w:t>Туронбанк</w:t>
      </w:r>
      <w:r w:rsidR="00D54DE8">
        <w:rPr>
          <w:lang w:val="ru-RU"/>
        </w:rPr>
        <w:t>»</w:t>
      </w:r>
      <w:r>
        <w:t xml:space="preserve"> Кутбиддинов Исомиддин Зохриддин угли провел</w:t>
      </w:r>
      <w:r w:rsidR="00D54DE8">
        <w:rPr>
          <w:lang w:val="ru-RU"/>
        </w:rPr>
        <w:t>и</w:t>
      </w:r>
      <w:r>
        <w:t xml:space="preserve"> работу по подсчету голосов акционеров, участвующих в собрании, и определению кворума собрания.</w:t>
      </w:r>
    </w:p>
    <w:p w:rsidR="00702839" w:rsidRDefault="00702839" w:rsidP="00702839">
      <w:pPr>
        <w:jc w:val="both"/>
      </w:pPr>
      <w:r>
        <w:t>Председатель Собрания попросил акционеров утвердить количество и персональный состав счетной комиссии, созданной советом банка.</w:t>
      </w:r>
    </w:p>
    <w:p w:rsidR="001F1BC6" w:rsidRDefault="00702839" w:rsidP="00702839">
      <w:pPr>
        <w:jc w:val="both"/>
      </w:pPr>
      <w:r>
        <w:t xml:space="preserve">На </w:t>
      </w:r>
      <w:r w:rsidR="008D64BC">
        <w:t>собран</w:t>
      </w:r>
      <w:r>
        <w:t>ии единогласно были утверждены численность и персональный состав счетной комиссии.</w:t>
      </w:r>
    </w:p>
    <w:p w:rsidR="00D54DE8" w:rsidRDefault="00D54DE8" w:rsidP="00D54DE8">
      <w:pPr>
        <w:jc w:val="both"/>
      </w:pPr>
      <w:r>
        <w:t>В состав коллегии были избраны члены совета банка - Хайтметов Рустам Махкамжонович, Олимжонов Одил Олимович и Председатель Правления Банка Мирзаев Чори Садибакосович, в секретариат собрания-Атамухамедова Умида Файзуллаевна.</w:t>
      </w:r>
    </w:p>
    <w:p w:rsidR="00D54DE8" w:rsidRPr="00D54DE8" w:rsidRDefault="00D54DE8" w:rsidP="00D54DE8">
      <w:pPr>
        <w:jc w:val="center"/>
        <w:rPr>
          <w:b/>
        </w:rPr>
      </w:pPr>
      <w:r w:rsidRPr="00D54DE8">
        <w:rPr>
          <w:b/>
        </w:rPr>
        <w:t>ПОВЕСТКА ДНЯ:</w:t>
      </w:r>
    </w:p>
    <w:p w:rsidR="007C061C" w:rsidRDefault="007C061C" w:rsidP="007C061C">
      <w:pPr>
        <w:jc w:val="both"/>
      </w:pPr>
      <w:r>
        <w:lastRenderedPageBreak/>
        <w:t>Повесткой дня очередного годового отчетного общего собрания акционеров банка объявлено:</w:t>
      </w:r>
    </w:p>
    <w:p w:rsidR="007C061C" w:rsidRDefault="007C061C" w:rsidP="007C061C">
      <w:pPr>
        <w:jc w:val="both"/>
      </w:pPr>
      <w:r>
        <w:t>1. Утверждение персонального состава счетной комиссии очередного годового отчетного общего собрания акционеров банка.</w:t>
      </w:r>
    </w:p>
    <w:p w:rsidR="007C061C" w:rsidRDefault="007C061C" w:rsidP="007C061C">
      <w:pPr>
        <w:jc w:val="both"/>
      </w:pPr>
      <w:r>
        <w:t xml:space="preserve">2. Утверждение регламента очередного годового отчетного общего собрания акционеров АКБ </w:t>
      </w:r>
      <w:r>
        <w:rPr>
          <w:lang w:val="ru-RU"/>
        </w:rPr>
        <w:t>«</w:t>
      </w:r>
      <w:r>
        <w:t>Туронбанк</w:t>
      </w:r>
      <w:r>
        <w:rPr>
          <w:lang w:val="ru-RU"/>
        </w:rPr>
        <w:t>»</w:t>
      </w:r>
      <w:r>
        <w:t>.</w:t>
      </w:r>
    </w:p>
    <w:p w:rsidR="007C061C" w:rsidRDefault="007C061C" w:rsidP="007C061C">
      <w:pPr>
        <w:jc w:val="both"/>
      </w:pPr>
      <w:r>
        <w:t>3. Утверждение отчета об итогах деятельности банка за 2019 финансовый год и отчета правления банка об основных направлениях деятельности банка в 2020 году.</w:t>
      </w:r>
    </w:p>
    <w:p w:rsidR="007C061C" w:rsidRDefault="007C061C" w:rsidP="007C061C">
      <w:pPr>
        <w:jc w:val="both"/>
      </w:pPr>
      <w:r>
        <w:t>4. Рассмотрение заключения внешнего аудита по итогам деятельности банка в 2019 году.</w:t>
      </w:r>
    </w:p>
    <w:p w:rsidR="007C061C" w:rsidRDefault="007C061C" w:rsidP="007C061C">
      <w:pPr>
        <w:jc w:val="both"/>
      </w:pPr>
      <w:r>
        <w:t>5. Утверждение отчета ревизионной комиссии банка по итогам 2019 года.</w:t>
      </w:r>
    </w:p>
    <w:p w:rsidR="007C061C" w:rsidRDefault="007C061C" w:rsidP="007C061C">
      <w:pPr>
        <w:jc w:val="both"/>
      </w:pPr>
      <w:r>
        <w:t>6. Утверждение отчета Совета банка о деятельности за 2019 год.</w:t>
      </w:r>
    </w:p>
    <w:p w:rsidR="00854D01" w:rsidRDefault="007C061C" w:rsidP="007C061C">
      <w:pPr>
        <w:jc w:val="both"/>
      </w:pPr>
      <w:r>
        <w:t>7. Утверждение бухгалтерского баланса банка, учета прибылей и убытков по итогам 2019 года.</w:t>
      </w:r>
    </w:p>
    <w:p w:rsidR="007C061C" w:rsidRDefault="007C061C" w:rsidP="007C061C">
      <w:pPr>
        <w:jc w:val="both"/>
      </w:pPr>
      <w:r>
        <w:t>8. Утверждение порядка распределения чистой прибыли банка, полученной по итогам 2019 года.</w:t>
      </w:r>
    </w:p>
    <w:p w:rsidR="007C061C" w:rsidRDefault="007C061C" w:rsidP="007C061C">
      <w:pPr>
        <w:jc w:val="both"/>
      </w:pPr>
      <w:r>
        <w:t>9. О рассмотрении результатов независимой оценки системы корпоративного управления, проведенной в банке.</w:t>
      </w:r>
    </w:p>
    <w:p w:rsidR="007C061C" w:rsidRDefault="007C061C" w:rsidP="007C061C">
      <w:pPr>
        <w:jc w:val="both"/>
      </w:pPr>
      <w:r>
        <w:t>10. Утверждение внешнего аудитора банка на 2020 год и установление максимального размера платы за его обслуживание.</w:t>
      </w:r>
    </w:p>
    <w:p w:rsidR="007C061C" w:rsidRDefault="007C061C" w:rsidP="007C061C">
      <w:pPr>
        <w:jc w:val="both"/>
      </w:pPr>
      <w:r>
        <w:t>11. Утверждение изменений и дополнений в устав акционерного коммерческого банка</w:t>
      </w:r>
      <w:r w:rsidR="0085442A">
        <w:rPr>
          <w:lang w:val="ru-RU"/>
        </w:rPr>
        <w:t xml:space="preserve"> «</w:t>
      </w:r>
      <w:r>
        <w:t>Туронбанк</w:t>
      </w:r>
      <w:r w:rsidR="0085442A">
        <w:rPr>
          <w:lang w:val="ru-RU"/>
        </w:rPr>
        <w:t>»</w:t>
      </w:r>
      <w:r>
        <w:t>.</w:t>
      </w:r>
    </w:p>
    <w:p w:rsidR="007C061C" w:rsidRDefault="007C061C" w:rsidP="007C061C">
      <w:pPr>
        <w:jc w:val="both"/>
      </w:pPr>
      <w:r>
        <w:t xml:space="preserve">12. Утверждение изменений и дополнений в Положение </w:t>
      </w:r>
      <w:r w:rsidR="0085442A">
        <w:rPr>
          <w:lang w:val="ru-RU"/>
        </w:rPr>
        <w:t>«</w:t>
      </w:r>
      <w:r>
        <w:t xml:space="preserve">О Совете АКБ </w:t>
      </w:r>
      <w:r w:rsidR="0085442A">
        <w:rPr>
          <w:lang w:val="ru-RU"/>
        </w:rPr>
        <w:t>«</w:t>
      </w:r>
      <w:r>
        <w:t>Туронбанк</w:t>
      </w:r>
      <w:r w:rsidR="0085442A">
        <w:rPr>
          <w:lang w:val="ru-RU"/>
        </w:rPr>
        <w:t>»</w:t>
      </w:r>
      <w:r>
        <w:t xml:space="preserve"> акционерного коммерческого банка</w:t>
      </w:r>
      <w:r w:rsidR="0085442A">
        <w:rPr>
          <w:lang w:val="ru-RU"/>
        </w:rPr>
        <w:t xml:space="preserve"> «Т</w:t>
      </w:r>
      <w:r>
        <w:t>уронбанк</w:t>
      </w:r>
      <w:r w:rsidR="0085442A">
        <w:rPr>
          <w:lang w:val="ru-RU"/>
        </w:rPr>
        <w:t>»</w:t>
      </w:r>
      <w:r>
        <w:t>.</w:t>
      </w:r>
    </w:p>
    <w:p w:rsidR="007C061C" w:rsidRDefault="007C061C" w:rsidP="007C061C">
      <w:pPr>
        <w:jc w:val="both"/>
      </w:pPr>
      <w:r>
        <w:t xml:space="preserve">13. Утверждение вносимых изменений и дополнений в Положение </w:t>
      </w:r>
      <w:r w:rsidR="0085442A">
        <w:rPr>
          <w:lang w:val="ru-RU"/>
        </w:rPr>
        <w:t>«О</w:t>
      </w:r>
      <w:r>
        <w:t xml:space="preserve"> общем собрании акционеров</w:t>
      </w:r>
      <w:r w:rsidR="0085442A">
        <w:rPr>
          <w:lang w:val="ru-RU"/>
        </w:rPr>
        <w:t>»</w:t>
      </w:r>
      <w:r>
        <w:t xml:space="preserve"> акционерного коммерческого банка</w:t>
      </w:r>
      <w:r w:rsidR="0085442A">
        <w:rPr>
          <w:lang w:val="ru-RU"/>
        </w:rPr>
        <w:t xml:space="preserve"> «</w:t>
      </w:r>
      <w:r>
        <w:t>Туронбанк</w:t>
      </w:r>
      <w:r w:rsidR="0085442A">
        <w:rPr>
          <w:lang w:val="ru-RU"/>
        </w:rPr>
        <w:t>»</w:t>
      </w:r>
      <w:r>
        <w:t>.</w:t>
      </w:r>
    </w:p>
    <w:p w:rsidR="0085442A" w:rsidRDefault="0085442A" w:rsidP="0085442A">
      <w:pPr>
        <w:jc w:val="both"/>
      </w:pPr>
      <w:r>
        <w:t xml:space="preserve">14. Утверждение изменений и дополнений, вносимых в Положение </w:t>
      </w:r>
      <w:r>
        <w:rPr>
          <w:lang w:val="ru-RU"/>
        </w:rPr>
        <w:t>«О</w:t>
      </w:r>
      <w:r>
        <w:t xml:space="preserve"> </w:t>
      </w:r>
      <w:r>
        <w:rPr>
          <w:lang w:val="ru-RU"/>
        </w:rPr>
        <w:t>П</w:t>
      </w:r>
      <w:r>
        <w:t xml:space="preserve">равлении АКБ </w:t>
      </w:r>
      <w:r>
        <w:rPr>
          <w:lang w:val="ru-RU"/>
        </w:rPr>
        <w:t>«</w:t>
      </w:r>
      <w:r>
        <w:t>Туронбанк»</w:t>
      </w:r>
      <w:r>
        <w:rPr>
          <w:lang w:val="ru-RU"/>
        </w:rPr>
        <w:t xml:space="preserve"> </w:t>
      </w:r>
      <w:r>
        <w:t xml:space="preserve">акционерного коммерческого банка </w:t>
      </w:r>
      <w:r>
        <w:rPr>
          <w:lang w:val="ru-RU"/>
        </w:rPr>
        <w:t>«</w:t>
      </w:r>
      <w:r>
        <w:t>Туронбанк</w:t>
      </w:r>
      <w:r>
        <w:rPr>
          <w:lang w:val="ru-RU"/>
        </w:rPr>
        <w:t>»</w:t>
      </w:r>
      <w:r>
        <w:t>.</w:t>
      </w:r>
    </w:p>
    <w:p w:rsidR="0085442A" w:rsidRDefault="0085442A" w:rsidP="0085442A">
      <w:pPr>
        <w:jc w:val="both"/>
      </w:pPr>
      <w:r>
        <w:t>15. Утверждение</w:t>
      </w:r>
      <w:r w:rsidR="00850335">
        <w:rPr>
          <w:lang w:val="ru-RU"/>
        </w:rPr>
        <w:t xml:space="preserve"> </w:t>
      </w:r>
      <w:r>
        <w:t xml:space="preserve">Положения </w:t>
      </w:r>
      <w:r w:rsidR="00850335">
        <w:rPr>
          <w:lang w:val="ru-RU"/>
        </w:rPr>
        <w:t>«О</w:t>
      </w:r>
      <w:r>
        <w:t xml:space="preserve"> порядке деятельности комитета миноритарных акционеров в акционерном коммерческом банке </w:t>
      </w:r>
      <w:r w:rsidR="00850335">
        <w:rPr>
          <w:lang w:val="ru-RU"/>
        </w:rPr>
        <w:t>«</w:t>
      </w:r>
      <w:r>
        <w:t>Туронбанк</w:t>
      </w:r>
      <w:r w:rsidR="00850335">
        <w:rPr>
          <w:lang w:val="ru-RU"/>
        </w:rPr>
        <w:t>»</w:t>
      </w:r>
      <w:r>
        <w:t>.</w:t>
      </w:r>
    </w:p>
    <w:p w:rsidR="0085442A" w:rsidRDefault="0085442A" w:rsidP="0085442A">
      <w:pPr>
        <w:jc w:val="both"/>
      </w:pPr>
      <w:r>
        <w:t xml:space="preserve">16. УтверждениеПоложения </w:t>
      </w:r>
      <w:r w:rsidR="00850335">
        <w:rPr>
          <w:lang w:val="ru-RU"/>
        </w:rPr>
        <w:t>«О</w:t>
      </w:r>
      <w:r>
        <w:t xml:space="preserve"> порядке награждения членов Наблюдательного совета акционерного коммерческого банка </w:t>
      </w:r>
      <w:r w:rsidR="00850335">
        <w:rPr>
          <w:lang w:val="ru-RU"/>
        </w:rPr>
        <w:t>«</w:t>
      </w:r>
      <w:r>
        <w:t>Туронбанк</w:t>
      </w:r>
      <w:r w:rsidR="00850335">
        <w:rPr>
          <w:lang w:val="ru-RU"/>
        </w:rPr>
        <w:t>»</w:t>
      </w:r>
      <w:r>
        <w:t>.</w:t>
      </w:r>
    </w:p>
    <w:p w:rsidR="0085442A" w:rsidRDefault="00850335" w:rsidP="0085442A">
      <w:pPr>
        <w:jc w:val="both"/>
      </w:pPr>
      <w:r>
        <w:t xml:space="preserve">17. Утверждение </w:t>
      </w:r>
      <w:r w:rsidR="0085442A">
        <w:t xml:space="preserve">Положения </w:t>
      </w:r>
      <w:r>
        <w:rPr>
          <w:lang w:val="ru-RU"/>
        </w:rPr>
        <w:t>«О</w:t>
      </w:r>
      <w:r w:rsidR="0085442A">
        <w:t xml:space="preserve"> дивидендной политике акционерного коммерческого банка Туронбанк</w:t>
      </w:r>
      <w:r>
        <w:rPr>
          <w:lang w:val="ru-RU"/>
        </w:rPr>
        <w:t>»</w:t>
      </w:r>
      <w:r w:rsidR="0085442A">
        <w:t>.</w:t>
      </w:r>
    </w:p>
    <w:p w:rsidR="0085442A" w:rsidRDefault="0085442A" w:rsidP="0085442A">
      <w:pPr>
        <w:jc w:val="both"/>
      </w:pPr>
      <w:r>
        <w:lastRenderedPageBreak/>
        <w:t xml:space="preserve">18. Утверждение новой организационной структуры акционерного коммерческого банка </w:t>
      </w:r>
      <w:r w:rsidR="00850335">
        <w:rPr>
          <w:lang w:val="ru-RU"/>
        </w:rPr>
        <w:t>«</w:t>
      </w:r>
      <w:r>
        <w:t>Туронбанк</w:t>
      </w:r>
      <w:r w:rsidR="00850335">
        <w:rPr>
          <w:lang w:val="ru-RU"/>
        </w:rPr>
        <w:t>»</w:t>
      </w:r>
      <w:r>
        <w:t>.</w:t>
      </w:r>
    </w:p>
    <w:p w:rsidR="0085442A" w:rsidRDefault="0085442A" w:rsidP="0085442A">
      <w:pPr>
        <w:jc w:val="both"/>
      </w:pPr>
      <w:r>
        <w:t>19. Избрание членов совета банка.</w:t>
      </w:r>
    </w:p>
    <w:p w:rsidR="0085442A" w:rsidRDefault="0085442A" w:rsidP="0085442A">
      <w:pPr>
        <w:jc w:val="both"/>
      </w:pPr>
      <w:r>
        <w:t>20. Избрание членов ревизионной комиссии банка.</w:t>
      </w:r>
    </w:p>
    <w:p w:rsidR="0085442A" w:rsidRDefault="0085442A" w:rsidP="0085442A">
      <w:pPr>
        <w:pBdr>
          <w:bottom w:val="dotted" w:sz="24" w:space="1" w:color="auto"/>
        </w:pBdr>
        <w:jc w:val="both"/>
      </w:pPr>
      <w:r>
        <w:t>21. Продление срока трудового договора, заключенного с председателем правления банка.</w:t>
      </w:r>
    </w:p>
    <w:p w:rsidR="00850335" w:rsidRPr="00850335" w:rsidRDefault="00850335" w:rsidP="00850335">
      <w:pPr>
        <w:jc w:val="both"/>
        <w:rPr>
          <w:lang w:val="ru-RU"/>
        </w:rPr>
      </w:pPr>
      <w:r w:rsidRPr="00850335">
        <w:rPr>
          <w:lang w:val="ru-RU"/>
        </w:rPr>
        <w:t>В частности, при подсчете результатов голосования выяснилось, что:</w:t>
      </w:r>
    </w:p>
    <w:p w:rsidR="00850335" w:rsidRDefault="00850335" w:rsidP="00850335">
      <w:pPr>
        <w:jc w:val="both"/>
        <w:rPr>
          <w:lang w:val="ru-RU"/>
        </w:rPr>
      </w:pPr>
      <w:r w:rsidRPr="00850335">
        <w:rPr>
          <w:lang w:val="ru-RU"/>
        </w:rPr>
        <w:t>Общее количество голосов по 3 бюллетеням, присутствующим на собрании, имеющим право голоса, составляет 506 949 576. По вопросу, вынесенному на голосование, голоса распределяются следующим образом:</w:t>
      </w:r>
    </w:p>
    <w:p w:rsidR="00850335" w:rsidRDefault="00850335" w:rsidP="00850335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 w:rsidRPr="0041115D">
        <w:rPr>
          <w:b/>
          <w:lang w:val="ru-RU"/>
        </w:rPr>
        <w:t>первому</w:t>
      </w:r>
      <w:r w:rsidRPr="00D201FE">
        <w:rPr>
          <w:lang w:val="ru-RU"/>
        </w:rPr>
        <w:t xml:space="preserve"> вопросу повестки дня: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850335" w:rsidRPr="0041115D" w:rsidRDefault="00850335" w:rsidP="008503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850335" w:rsidRDefault="00850335" w:rsidP="00850335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второму</w:t>
      </w:r>
      <w:r w:rsidRPr="00D201FE">
        <w:rPr>
          <w:lang w:val="ru-RU"/>
        </w:rPr>
        <w:t xml:space="preserve"> вопросу повестки дня: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850335" w:rsidRPr="0041115D" w:rsidRDefault="00850335" w:rsidP="008503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850335" w:rsidRDefault="00850335" w:rsidP="00850335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третьему</w:t>
      </w:r>
      <w:r w:rsidRPr="00D201FE">
        <w:rPr>
          <w:lang w:val="ru-RU"/>
        </w:rPr>
        <w:t xml:space="preserve"> вопросу повестки дня: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850335" w:rsidRPr="0041115D" w:rsidRDefault="00850335" w:rsidP="008503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850335" w:rsidRDefault="00850335" w:rsidP="00850335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четвертому</w:t>
      </w:r>
      <w:r w:rsidRPr="00D201FE">
        <w:rPr>
          <w:lang w:val="ru-RU"/>
        </w:rPr>
        <w:t xml:space="preserve"> вопросу повестки дня: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850335" w:rsidRPr="0041115D" w:rsidRDefault="00850335" w:rsidP="008503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850335" w:rsidRDefault="00850335" w:rsidP="00850335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пятому</w:t>
      </w:r>
      <w:r w:rsidRPr="00D201FE">
        <w:rPr>
          <w:lang w:val="ru-RU"/>
        </w:rPr>
        <w:t xml:space="preserve"> вопросу повестки дня: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850335" w:rsidRPr="0041115D" w:rsidRDefault="00850335" w:rsidP="008503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850335" w:rsidRDefault="00850335" w:rsidP="00850335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шестому</w:t>
      </w:r>
      <w:r w:rsidRPr="00D201FE">
        <w:rPr>
          <w:lang w:val="ru-RU"/>
        </w:rPr>
        <w:t xml:space="preserve"> вопросу повестки дня: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lastRenderedPageBreak/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850335" w:rsidRPr="0041115D" w:rsidRDefault="00850335" w:rsidP="008503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850335" w:rsidRDefault="00850335" w:rsidP="00850335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седьмому</w:t>
      </w:r>
      <w:r w:rsidRPr="00D201FE">
        <w:rPr>
          <w:lang w:val="ru-RU"/>
        </w:rPr>
        <w:t xml:space="preserve"> вопросу повестки дня: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850335" w:rsidRPr="0041115D" w:rsidRDefault="00850335" w:rsidP="008503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850335" w:rsidRDefault="00850335" w:rsidP="00850335">
      <w:pPr>
        <w:jc w:val="both"/>
        <w:rPr>
          <w:lang w:val="ru-RU"/>
        </w:rPr>
      </w:pPr>
      <w:r w:rsidRPr="00850335">
        <w:rPr>
          <w:lang w:val="ru-RU"/>
        </w:rPr>
        <w:t>Восьмой вопрос повестки дня-итоги голосования по распределению чистой прибыли банка по итогам 2019 года в сумме 84 202 390 263,50 Сум: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850335" w:rsidRPr="0041115D" w:rsidRDefault="00850335" w:rsidP="008503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850335" w:rsidRPr="0041115D" w:rsidRDefault="00850335" w:rsidP="008503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6B3AF4" w:rsidRPr="006B3AF4" w:rsidRDefault="006B3AF4" w:rsidP="006B3AF4">
      <w:pPr>
        <w:jc w:val="both"/>
        <w:rPr>
          <w:lang w:val="ru-RU"/>
        </w:rPr>
      </w:pPr>
      <w:r w:rsidRPr="006B3AF4">
        <w:rPr>
          <w:lang w:val="ru-RU"/>
        </w:rPr>
        <w:t xml:space="preserve">Итоги голосования по </w:t>
      </w:r>
      <w:r w:rsidRPr="006B3AF4">
        <w:rPr>
          <w:b/>
          <w:lang w:val="ru-RU"/>
        </w:rPr>
        <w:t>девятому</w:t>
      </w:r>
      <w:r w:rsidRPr="006B3AF4">
        <w:rPr>
          <w:lang w:val="ru-RU"/>
        </w:rPr>
        <w:t xml:space="preserve"> вопросу повестки дня:</w:t>
      </w:r>
    </w:p>
    <w:p w:rsidR="006B3AF4" w:rsidRPr="006B3AF4" w:rsidRDefault="006B3AF4" w:rsidP="006B3AF4">
      <w:pPr>
        <w:jc w:val="both"/>
        <w:rPr>
          <w:lang w:val="ru-RU"/>
        </w:rPr>
      </w:pPr>
      <w:r w:rsidRPr="006B3AF4">
        <w:rPr>
          <w:lang w:val="ru-RU"/>
        </w:rPr>
        <w:t>«За</w:t>
      </w:r>
      <w:r>
        <w:rPr>
          <w:lang w:val="ru-RU"/>
        </w:rPr>
        <w:t>»</w:t>
      </w:r>
      <w:r w:rsidRPr="006B3AF4">
        <w:rPr>
          <w:lang w:val="ru-RU"/>
        </w:rPr>
        <w:t xml:space="preserve"> - 506 795 420 голосов по 2 бюллетеням, то есть 100%:</w:t>
      </w:r>
    </w:p>
    <w:p w:rsidR="006B3AF4" w:rsidRPr="006B3AF4" w:rsidRDefault="006B3AF4" w:rsidP="006B3AF4">
      <w:pPr>
        <w:jc w:val="both"/>
        <w:rPr>
          <w:lang w:val="ru-RU"/>
        </w:rPr>
      </w:pPr>
      <w:r w:rsidRPr="006B3AF4">
        <w:rPr>
          <w:lang w:val="ru-RU"/>
        </w:rPr>
        <w:t>«Против» - нет;</w:t>
      </w:r>
    </w:p>
    <w:p w:rsidR="00850335" w:rsidRDefault="006B3AF4" w:rsidP="006B3AF4">
      <w:pPr>
        <w:jc w:val="both"/>
        <w:rPr>
          <w:lang w:val="ru-RU"/>
        </w:rPr>
      </w:pPr>
      <w:r w:rsidRPr="006B3AF4">
        <w:rPr>
          <w:lang w:val="ru-RU"/>
        </w:rPr>
        <w:t>«</w:t>
      </w:r>
      <w:r>
        <w:rPr>
          <w:lang w:val="ru-RU"/>
        </w:rPr>
        <w:t>Воздержались</w:t>
      </w:r>
      <w:r>
        <w:rPr>
          <w:lang w:val="ru-RU"/>
        </w:rPr>
        <w:t>»</w:t>
      </w:r>
      <w:r w:rsidRPr="006B3AF4">
        <w:rPr>
          <w:lang w:val="ru-RU"/>
        </w:rPr>
        <w:t xml:space="preserve"> - 154 156 голосов по 1 бюллетеню, то есть 100%.</w:t>
      </w:r>
    </w:p>
    <w:p w:rsidR="006B3AF4" w:rsidRPr="006B3AF4" w:rsidRDefault="006B3AF4" w:rsidP="006B3AF4">
      <w:pPr>
        <w:jc w:val="both"/>
        <w:rPr>
          <w:lang w:val="ru-RU"/>
        </w:rPr>
      </w:pPr>
      <w:r w:rsidRPr="006B3AF4">
        <w:rPr>
          <w:lang w:val="ru-RU"/>
        </w:rPr>
        <w:t xml:space="preserve">Итоги голосования по </w:t>
      </w:r>
      <w:r w:rsidRPr="006B3AF4">
        <w:rPr>
          <w:b/>
          <w:lang w:val="ru-RU"/>
        </w:rPr>
        <w:t>де</w:t>
      </w:r>
      <w:r>
        <w:rPr>
          <w:b/>
          <w:lang w:val="ru-RU"/>
        </w:rPr>
        <w:t>с</w:t>
      </w:r>
      <w:r w:rsidRPr="006B3AF4">
        <w:rPr>
          <w:b/>
          <w:lang w:val="ru-RU"/>
        </w:rPr>
        <w:t>ятому</w:t>
      </w:r>
      <w:r w:rsidRPr="006B3AF4">
        <w:rPr>
          <w:lang w:val="ru-RU"/>
        </w:rPr>
        <w:t xml:space="preserve"> вопросу повестки дня:</w:t>
      </w:r>
    </w:p>
    <w:p w:rsidR="006B3AF4" w:rsidRPr="006B3AF4" w:rsidRDefault="006B3AF4" w:rsidP="006B3AF4">
      <w:pPr>
        <w:jc w:val="both"/>
        <w:rPr>
          <w:lang w:val="ru-RU"/>
        </w:rPr>
      </w:pPr>
      <w:r w:rsidRPr="006B3AF4">
        <w:rPr>
          <w:lang w:val="ru-RU"/>
        </w:rPr>
        <w:t>«За</w:t>
      </w:r>
      <w:r>
        <w:rPr>
          <w:lang w:val="ru-RU"/>
        </w:rPr>
        <w:t>»</w:t>
      </w:r>
      <w:r w:rsidRPr="006B3AF4">
        <w:rPr>
          <w:lang w:val="ru-RU"/>
        </w:rPr>
        <w:t xml:space="preserve"> - 506 795 420 голосов по 2 бюллетеням, то есть 100%:</w:t>
      </w:r>
    </w:p>
    <w:p w:rsidR="006B3AF4" w:rsidRPr="006B3AF4" w:rsidRDefault="006B3AF4" w:rsidP="006B3AF4">
      <w:pPr>
        <w:jc w:val="both"/>
        <w:rPr>
          <w:lang w:val="ru-RU"/>
        </w:rPr>
      </w:pPr>
      <w:r w:rsidRPr="006B3AF4">
        <w:rPr>
          <w:lang w:val="ru-RU"/>
        </w:rPr>
        <w:t>«Против» - нет;</w:t>
      </w:r>
    </w:p>
    <w:p w:rsidR="006B3AF4" w:rsidRDefault="006B3AF4" w:rsidP="006B3AF4">
      <w:pPr>
        <w:jc w:val="both"/>
        <w:rPr>
          <w:lang w:val="ru-RU"/>
        </w:rPr>
      </w:pPr>
      <w:r w:rsidRPr="006B3AF4">
        <w:rPr>
          <w:lang w:val="ru-RU"/>
        </w:rPr>
        <w:t>«</w:t>
      </w:r>
      <w:r>
        <w:rPr>
          <w:lang w:val="ru-RU"/>
        </w:rPr>
        <w:t>Воздержались»</w:t>
      </w:r>
      <w:r w:rsidRPr="006B3AF4">
        <w:rPr>
          <w:lang w:val="ru-RU"/>
        </w:rPr>
        <w:t xml:space="preserve"> - 154 156 голосов по 1 бюллетеню, то есть 100%.</w:t>
      </w:r>
    </w:p>
    <w:p w:rsidR="006B3AF4" w:rsidRDefault="006B3AF4" w:rsidP="006B3AF4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 w:rsidR="00C472BD">
        <w:rPr>
          <w:b/>
          <w:lang w:val="ru-RU"/>
        </w:rPr>
        <w:t>одиннадцатому</w:t>
      </w:r>
      <w:r w:rsidRPr="00D201FE">
        <w:rPr>
          <w:lang w:val="ru-RU"/>
        </w:rPr>
        <w:t xml:space="preserve"> вопросу повестки дня:</w:t>
      </w:r>
    </w:p>
    <w:p w:rsidR="006B3AF4" w:rsidRPr="0041115D" w:rsidRDefault="006B3AF4" w:rsidP="006B3AF4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6B3AF4" w:rsidRPr="0041115D" w:rsidRDefault="006B3AF4" w:rsidP="006B3AF4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6B3AF4" w:rsidRPr="0041115D" w:rsidRDefault="006B3AF4" w:rsidP="006B3AF4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C472BD" w:rsidRDefault="00C472BD" w:rsidP="00C472BD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двенадцатому</w:t>
      </w:r>
      <w:r w:rsidRPr="00D201FE">
        <w:rPr>
          <w:lang w:val="ru-RU"/>
        </w:rPr>
        <w:t xml:space="preserve"> вопросу повестки дня: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C472BD" w:rsidRPr="0041115D" w:rsidRDefault="00C472BD" w:rsidP="00C472B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C472BD" w:rsidRDefault="00C472BD" w:rsidP="00C472BD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тринадцатому</w:t>
      </w:r>
      <w:r w:rsidRPr="00D201FE">
        <w:rPr>
          <w:lang w:val="ru-RU"/>
        </w:rPr>
        <w:t xml:space="preserve"> вопросу повестки дня: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C472BD" w:rsidRPr="0041115D" w:rsidRDefault="00C472BD" w:rsidP="00C472BD">
      <w:pPr>
        <w:jc w:val="both"/>
        <w:rPr>
          <w:lang w:val="ru-RU"/>
        </w:rPr>
      </w:pPr>
      <w:r w:rsidRPr="0041115D">
        <w:rPr>
          <w:lang w:val="ru-RU"/>
        </w:rPr>
        <w:lastRenderedPageBreak/>
        <w:t>«Против» - нет;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C472BD" w:rsidRDefault="00C472BD" w:rsidP="00C472BD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четырнадцатому</w:t>
      </w:r>
      <w:r w:rsidRPr="00D201FE">
        <w:rPr>
          <w:lang w:val="ru-RU"/>
        </w:rPr>
        <w:t xml:space="preserve"> вопросу повестки дня: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C472BD" w:rsidRPr="0041115D" w:rsidRDefault="00C472BD" w:rsidP="00C472B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C472BD" w:rsidRDefault="00C472BD" w:rsidP="00C472BD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пятнадцатому</w:t>
      </w:r>
      <w:r w:rsidRPr="00D201FE">
        <w:rPr>
          <w:lang w:val="ru-RU"/>
        </w:rPr>
        <w:t xml:space="preserve"> вопросу повестки дня: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C472BD" w:rsidRPr="0041115D" w:rsidRDefault="00C472BD" w:rsidP="00C472B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C472BD" w:rsidRDefault="00C472BD" w:rsidP="00C472BD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шестнадцатому</w:t>
      </w:r>
      <w:r w:rsidRPr="00D201FE">
        <w:rPr>
          <w:lang w:val="ru-RU"/>
        </w:rPr>
        <w:t xml:space="preserve"> вопросу повестки дня: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C472BD" w:rsidRPr="0041115D" w:rsidRDefault="00C472BD" w:rsidP="00C472B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C472BD" w:rsidRDefault="00C472BD" w:rsidP="00C472BD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семнадцатому</w:t>
      </w:r>
      <w:r w:rsidRPr="00D201FE">
        <w:rPr>
          <w:lang w:val="ru-RU"/>
        </w:rPr>
        <w:t xml:space="preserve"> вопросу повестки дня: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C472BD" w:rsidRPr="0041115D" w:rsidRDefault="00C472BD" w:rsidP="00C472B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C472BD" w:rsidRDefault="00C472BD" w:rsidP="00C472BD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восемнадцатому</w:t>
      </w:r>
      <w:r w:rsidRPr="00D201FE">
        <w:rPr>
          <w:lang w:val="ru-RU"/>
        </w:rPr>
        <w:t xml:space="preserve"> вопросу повестки дня: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C472BD" w:rsidRPr="0041115D" w:rsidRDefault="00C472BD" w:rsidP="00C472B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C472BD" w:rsidRPr="0041115D" w:rsidRDefault="00C472BD" w:rsidP="00C472B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6B3AF4" w:rsidRPr="00C472BD" w:rsidRDefault="00C472BD" w:rsidP="006B3AF4">
      <w:pPr>
        <w:jc w:val="both"/>
        <w:rPr>
          <w:b/>
          <w:lang w:val="ru-RU"/>
        </w:rPr>
      </w:pPr>
      <w:r w:rsidRPr="00C472BD">
        <w:rPr>
          <w:b/>
          <w:lang w:val="ru-RU"/>
        </w:rPr>
        <w:t>По девятнадцатому вопросу повестки дня (избрание кандидатов в члены Совета Банка) голоса распределились между кандидатами следующим образом: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5"/>
        <w:gridCol w:w="5309"/>
        <w:gridCol w:w="1804"/>
      </w:tblGrid>
      <w:tr w:rsidR="00C472BD" w:rsidRPr="00237C13" w:rsidTr="00407675">
        <w:tc>
          <w:tcPr>
            <w:tcW w:w="1306" w:type="pct"/>
          </w:tcPr>
          <w:p w:rsidR="00C472BD" w:rsidRPr="00C472BD" w:rsidRDefault="00C472BD" w:rsidP="00407675">
            <w:pPr>
              <w:jc w:val="center"/>
              <w:rPr>
                <w:b/>
                <w:lang w:val="ru-RU"/>
              </w:rPr>
            </w:pPr>
            <w:r w:rsidRPr="00C472BD">
              <w:rPr>
                <w:b/>
                <w:lang w:val="ru-RU"/>
              </w:rPr>
              <w:t>Фамилия, имя, отчество</w:t>
            </w:r>
          </w:p>
        </w:tc>
        <w:tc>
          <w:tcPr>
            <w:tcW w:w="2757" w:type="pct"/>
          </w:tcPr>
          <w:p w:rsidR="00C472BD" w:rsidRPr="00C472BD" w:rsidRDefault="00C472BD" w:rsidP="00407675">
            <w:pPr>
              <w:jc w:val="center"/>
              <w:rPr>
                <w:b/>
                <w:lang w:val="ru-RU"/>
              </w:rPr>
            </w:pPr>
            <w:r w:rsidRPr="00C472BD">
              <w:rPr>
                <w:b/>
                <w:lang w:val="ru-RU"/>
              </w:rPr>
              <w:t>Занимаемая должность</w:t>
            </w:r>
          </w:p>
        </w:tc>
        <w:tc>
          <w:tcPr>
            <w:tcW w:w="937" w:type="pct"/>
          </w:tcPr>
          <w:p w:rsidR="00C472BD" w:rsidRPr="00C472BD" w:rsidRDefault="00C472BD" w:rsidP="00407675">
            <w:pPr>
              <w:jc w:val="center"/>
              <w:rPr>
                <w:b/>
                <w:lang w:val="ru-RU"/>
              </w:rPr>
            </w:pPr>
            <w:r w:rsidRPr="00C472BD">
              <w:rPr>
                <w:b/>
                <w:lang w:val="ru-RU"/>
              </w:rPr>
              <w:t>Количество голосов</w:t>
            </w:r>
          </w:p>
        </w:tc>
      </w:tr>
      <w:tr w:rsidR="001E2A89" w:rsidRPr="00237C13" w:rsidTr="00407675">
        <w:tc>
          <w:tcPr>
            <w:tcW w:w="1306" w:type="pct"/>
          </w:tcPr>
          <w:p w:rsidR="001E2A89" w:rsidRPr="00C472BD" w:rsidRDefault="001E2A89" w:rsidP="001E2A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Турсунов </w:t>
            </w:r>
            <w:proofErr w:type="spellStart"/>
            <w:r>
              <w:rPr>
                <w:lang w:val="ru-RU"/>
              </w:rPr>
              <w:t>Ёркин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Эргашевич</w:t>
            </w:r>
            <w:proofErr w:type="spellEnd"/>
          </w:p>
        </w:tc>
        <w:tc>
          <w:tcPr>
            <w:tcW w:w="2757" w:type="pct"/>
          </w:tcPr>
          <w:p w:rsidR="001E2A89" w:rsidRPr="00C472BD" w:rsidRDefault="001E2A89" w:rsidP="001E2A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Министра финансов </w:t>
            </w:r>
            <w:proofErr w:type="spellStart"/>
            <w:r>
              <w:rPr>
                <w:lang w:val="ru-RU"/>
              </w:rPr>
              <w:t>РУз</w:t>
            </w:r>
            <w:proofErr w:type="spellEnd"/>
          </w:p>
        </w:tc>
        <w:tc>
          <w:tcPr>
            <w:tcW w:w="937" w:type="pct"/>
          </w:tcPr>
          <w:p w:rsidR="001E2A89" w:rsidRPr="00C472BD" w:rsidRDefault="001E2A89" w:rsidP="001E2A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506 795 420</w:t>
            </w:r>
          </w:p>
        </w:tc>
      </w:tr>
      <w:tr w:rsidR="001E2A89" w:rsidRPr="00237C13" w:rsidTr="00407675">
        <w:tc>
          <w:tcPr>
            <w:tcW w:w="1306" w:type="pct"/>
          </w:tcPr>
          <w:p w:rsidR="001E2A89" w:rsidRPr="00D872D3" w:rsidRDefault="001E2A89" w:rsidP="001E2A89">
            <w:pPr>
              <w:jc w:val="center"/>
            </w:pPr>
            <w:r w:rsidRPr="00D872D3">
              <w:t>Ерлепесов Нуруллан Умирзакович</w:t>
            </w:r>
          </w:p>
        </w:tc>
        <w:tc>
          <w:tcPr>
            <w:tcW w:w="2757" w:type="pct"/>
          </w:tcPr>
          <w:p w:rsidR="001E2A89" w:rsidRPr="00661AFE" w:rsidRDefault="001E2A89" w:rsidP="001E2A89">
            <w:pPr>
              <w:jc w:val="center"/>
            </w:pPr>
            <w:r w:rsidRPr="00661AFE">
              <w:t>Директор департамента Министерства экономического развития и сокращения бедности Республики Узбекистан</w:t>
            </w:r>
          </w:p>
        </w:tc>
        <w:tc>
          <w:tcPr>
            <w:tcW w:w="937" w:type="pct"/>
          </w:tcPr>
          <w:p w:rsidR="001E2A89" w:rsidRPr="00C472BD" w:rsidRDefault="001E2A89" w:rsidP="001E2A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506 795 420</w:t>
            </w:r>
          </w:p>
        </w:tc>
      </w:tr>
      <w:tr w:rsidR="001E2A89" w:rsidRPr="00237C13" w:rsidTr="00407675">
        <w:tc>
          <w:tcPr>
            <w:tcW w:w="1306" w:type="pct"/>
          </w:tcPr>
          <w:p w:rsidR="001E2A89" w:rsidRPr="00D872D3" w:rsidRDefault="001E2A89" w:rsidP="001E2A89">
            <w:pPr>
              <w:jc w:val="center"/>
            </w:pPr>
            <w:r w:rsidRPr="00D872D3">
              <w:lastRenderedPageBreak/>
              <w:t>Шералиев Уткирбек Исманович</w:t>
            </w:r>
          </w:p>
        </w:tc>
        <w:tc>
          <w:tcPr>
            <w:tcW w:w="2757" w:type="pct"/>
          </w:tcPr>
          <w:p w:rsidR="001E2A89" w:rsidRPr="00661AFE" w:rsidRDefault="001E2A89" w:rsidP="001E2A89">
            <w:pPr>
              <w:jc w:val="center"/>
            </w:pPr>
            <w:r w:rsidRPr="00661AFE">
              <w:t>Главный специалист Кабинета Министров Республики Узбекистан</w:t>
            </w:r>
          </w:p>
        </w:tc>
        <w:tc>
          <w:tcPr>
            <w:tcW w:w="937" w:type="pct"/>
          </w:tcPr>
          <w:p w:rsidR="001E2A89" w:rsidRPr="00C472BD" w:rsidRDefault="001E2A89" w:rsidP="001E2A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506 795 420</w:t>
            </w:r>
          </w:p>
        </w:tc>
      </w:tr>
      <w:tr w:rsidR="001E2A89" w:rsidRPr="00237C13" w:rsidTr="00407675">
        <w:tc>
          <w:tcPr>
            <w:tcW w:w="1306" w:type="pct"/>
          </w:tcPr>
          <w:p w:rsidR="001E2A89" w:rsidRPr="00D872D3" w:rsidRDefault="001E2A89" w:rsidP="001E2A89">
            <w:pPr>
              <w:jc w:val="center"/>
            </w:pPr>
            <w:r w:rsidRPr="00D872D3">
              <w:t>Каршибаев Жасур Хазраткулович</w:t>
            </w:r>
          </w:p>
        </w:tc>
        <w:tc>
          <w:tcPr>
            <w:tcW w:w="2757" w:type="pct"/>
          </w:tcPr>
          <w:p w:rsidR="001E2A89" w:rsidRPr="00661AFE" w:rsidRDefault="001E2A89" w:rsidP="001E2A89">
            <w:pPr>
              <w:jc w:val="center"/>
            </w:pPr>
            <w:r w:rsidRPr="00661AFE">
              <w:t>Директор департамента Министерства финансов Республики Узбекистан</w:t>
            </w:r>
          </w:p>
        </w:tc>
        <w:tc>
          <w:tcPr>
            <w:tcW w:w="937" w:type="pct"/>
          </w:tcPr>
          <w:p w:rsidR="001E2A89" w:rsidRPr="00C472BD" w:rsidRDefault="001E2A89" w:rsidP="001E2A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506 795 420</w:t>
            </w:r>
          </w:p>
        </w:tc>
      </w:tr>
      <w:tr w:rsidR="001E2A89" w:rsidRPr="00237C13" w:rsidTr="00407675">
        <w:tc>
          <w:tcPr>
            <w:tcW w:w="1306" w:type="pct"/>
          </w:tcPr>
          <w:p w:rsidR="001E2A89" w:rsidRPr="00D872D3" w:rsidRDefault="001E2A89" w:rsidP="001E2A89">
            <w:pPr>
              <w:jc w:val="center"/>
            </w:pPr>
            <w:r w:rsidRPr="00D872D3">
              <w:t>Мурадов Низомиддин</w:t>
            </w:r>
          </w:p>
        </w:tc>
        <w:tc>
          <w:tcPr>
            <w:tcW w:w="2757" w:type="pct"/>
          </w:tcPr>
          <w:p w:rsidR="001E2A89" w:rsidRPr="00661AFE" w:rsidRDefault="001E2A89" w:rsidP="001E2A89">
            <w:pPr>
              <w:jc w:val="center"/>
            </w:pPr>
            <w:r w:rsidRPr="00661AFE">
              <w:t>Asian Development Bank, Bankikg &amp; Finance Expert (независимый кандидат)</w:t>
            </w:r>
          </w:p>
        </w:tc>
        <w:tc>
          <w:tcPr>
            <w:tcW w:w="937" w:type="pct"/>
          </w:tcPr>
          <w:p w:rsidR="001E2A89" w:rsidRPr="00C472BD" w:rsidRDefault="001E2A89" w:rsidP="001E2A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506 795 420</w:t>
            </w:r>
          </w:p>
        </w:tc>
      </w:tr>
      <w:tr w:rsidR="001E2A89" w:rsidRPr="00237C13" w:rsidTr="00407675">
        <w:tc>
          <w:tcPr>
            <w:tcW w:w="1306" w:type="pct"/>
          </w:tcPr>
          <w:p w:rsidR="001E2A89" w:rsidRDefault="001E2A89" w:rsidP="001E2A89">
            <w:pPr>
              <w:jc w:val="center"/>
            </w:pPr>
            <w:r w:rsidRPr="00D872D3">
              <w:t>Калонхужаев Расохон Рустамхужа угли</w:t>
            </w:r>
          </w:p>
        </w:tc>
        <w:tc>
          <w:tcPr>
            <w:tcW w:w="2757" w:type="pct"/>
          </w:tcPr>
          <w:p w:rsidR="001E2A89" w:rsidRDefault="001E2A89" w:rsidP="001E2A89">
            <w:pPr>
              <w:jc w:val="center"/>
            </w:pPr>
            <w:r w:rsidRPr="00661AFE">
              <w:t xml:space="preserve">ООО </w:t>
            </w:r>
            <w:r>
              <w:rPr>
                <w:lang w:val="ru-RU"/>
              </w:rPr>
              <w:t>«</w:t>
            </w:r>
            <w:r w:rsidRPr="00661AFE">
              <w:t>УзОман капитал</w:t>
            </w:r>
            <w:r>
              <w:rPr>
                <w:lang w:val="ru-RU"/>
              </w:rPr>
              <w:t>»</w:t>
            </w:r>
            <w:r w:rsidRPr="00661AFE">
              <w:t xml:space="preserve"> (независимый кандидат)</w:t>
            </w:r>
          </w:p>
        </w:tc>
        <w:tc>
          <w:tcPr>
            <w:tcW w:w="937" w:type="pct"/>
          </w:tcPr>
          <w:p w:rsidR="001E2A89" w:rsidRPr="00C472BD" w:rsidRDefault="001E2A89" w:rsidP="001E2A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506 795 420</w:t>
            </w:r>
          </w:p>
        </w:tc>
      </w:tr>
      <w:tr w:rsidR="0053696C" w:rsidRPr="00237C13" w:rsidTr="00407675">
        <w:tc>
          <w:tcPr>
            <w:tcW w:w="1306" w:type="pct"/>
          </w:tcPr>
          <w:p w:rsidR="0053696C" w:rsidRPr="00BA12C8" w:rsidRDefault="0053696C" w:rsidP="0053696C">
            <w:pPr>
              <w:jc w:val="center"/>
            </w:pPr>
            <w:r w:rsidRPr="00BA12C8">
              <w:t>Кадиров Абдулазиз Абдулхаевич</w:t>
            </w:r>
          </w:p>
        </w:tc>
        <w:tc>
          <w:tcPr>
            <w:tcW w:w="2757" w:type="pct"/>
          </w:tcPr>
          <w:p w:rsidR="0053696C" w:rsidRPr="00132358" w:rsidRDefault="0053696C" w:rsidP="0053696C">
            <w:pPr>
              <w:jc w:val="center"/>
            </w:pPr>
            <w:r w:rsidRPr="00132358">
              <w:t>Замес</w:t>
            </w:r>
            <w:r>
              <w:t xml:space="preserve">титель председателя Ассоциации </w:t>
            </w:r>
            <w:r w:rsidRPr="00132358">
              <w:t>про</w:t>
            </w:r>
            <w:r>
              <w:t>изводителей и экспортерев лимонов</w:t>
            </w:r>
          </w:p>
        </w:tc>
        <w:tc>
          <w:tcPr>
            <w:tcW w:w="937" w:type="pct"/>
          </w:tcPr>
          <w:p w:rsidR="0053696C" w:rsidRPr="00C472BD" w:rsidRDefault="0053696C" w:rsidP="005369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506 795 420</w:t>
            </w:r>
          </w:p>
        </w:tc>
      </w:tr>
      <w:tr w:rsidR="0053696C" w:rsidRPr="00237C13" w:rsidTr="00407675">
        <w:tc>
          <w:tcPr>
            <w:tcW w:w="1306" w:type="pct"/>
          </w:tcPr>
          <w:p w:rsidR="0053696C" w:rsidRPr="00BA12C8" w:rsidRDefault="0053696C" w:rsidP="0053696C">
            <w:pPr>
              <w:jc w:val="center"/>
            </w:pPr>
            <w:r w:rsidRPr="00BA12C8">
              <w:t>Маликов Фаттох Халилович</w:t>
            </w:r>
          </w:p>
        </w:tc>
        <w:tc>
          <w:tcPr>
            <w:tcW w:w="2757" w:type="pct"/>
          </w:tcPr>
          <w:p w:rsidR="0053696C" w:rsidRPr="001E2A89" w:rsidRDefault="0053696C" w:rsidP="0053696C">
            <w:pPr>
              <w:jc w:val="center"/>
              <w:rPr>
                <w:lang w:val="ru-RU"/>
              </w:rPr>
            </w:pPr>
            <w:r w:rsidRPr="00132358">
              <w:t xml:space="preserve">Генеральный директор ООО </w:t>
            </w:r>
            <w:r>
              <w:rPr>
                <w:lang w:val="ru-RU"/>
              </w:rPr>
              <w:t>«</w:t>
            </w:r>
            <w:r w:rsidRPr="001E2A89">
              <w:t>USUB</w:t>
            </w:r>
            <w:r>
              <w:rPr>
                <w:lang w:val="ru-RU"/>
              </w:rPr>
              <w:t>»</w:t>
            </w:r>
          </w:p>
        </w:tc>
        <w:tc>
          <w:tcPr>
            <w:tcW w:w="937" w:type="pct"/>
          </w:tcPr>
          <w:p w:rsidR="0053696C" w:rsidRPr="00C472BD" w:rsidRDefault="0053696C" w:rsidP="005369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508 182 824</w:t>
            </w:r>
          </w:p>
        </w:tc>
      </w:tr>
      <w:tr w:rsidR="0053696C" w:rsidRPr="00237C13" w:rsidTr="00407675">
        <w:tc>
          <w:tcPr>
            <w:tcW w:w="1306" w:type="pct"/>
          </w:tcPr>
          <w:p w:rsidR="0053696C" w:rsidRDefault="0053696C" w:rsidP="0053696C">
            <w:pPr>
              <w:jc w:val="center"/>
            </w:pPr>
            <w:r w:rsidRPr="00BA12C8">
              <w:t>Олимжонов Одил Олимович</w:t>
            </w:r>
          </w:p>
        </w:tc>
        <w:tc>
          <w:tcPr>
            <w:tcW w:w="2757" w:type="pct"/>
          </w:tcPr>
          <w:p w:rsidR="0053696C" w:rsidRPr="00DF0F98" w:rsidRDefault="0053696C" w:rsidP="0053696C">
            <w:pPr>
              <w:jc w:val="center"/>
            </w:pPr>
            <w:r w:rsidRPr="00DF0F98">
              <w:t xml:space="preserve">Руководитель проекта </w:t>
            </w:r>
            <w:r>
              <w:rPr>
                <w:lang w:val="ru-RU"/>
              </w:rPr>
              <w:t>«</w:t>
            </w:r>
            <w:r w:rsidRPr="00DF0F98">
              <w:t>Обеспечение территориального баланса экономики в среднесрочной и долгосрочной перспективе</w:t>
            </w:r>
            <w:r>
              <w:rPr>
                <w:lang w:val="ru-RU"/>
              </w:rPr>
              <w:t>»</w:t>
            </w:r>
            <w:r w:rsidRPr="00DF0F98">
              <w:t xml:space="preserve"> Института прогнозирования и макроэкономических исследований при Кабинете Министров Республики Узбекистан, доктор экономических наук, профессор</w:t>
            </w:r>
          </w:p>
        </w:tc>
        <w:tc>
          <w:tcPr>
            <w:tcW w:w="937" w:type="pct"/>
          </w:tcPr>
          <w:p w:rsidR="0053696C" w:rsidRPr="00C472BD" w:rsidRDefault="0053696C" w:rsidP="005369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506 795 420</w:t>
            </w:r>
          </w:p>
        </w:tc>
      </w:tr>
      <w:tr w:rsidR="0053696C" w:rsidRPr="00237C13" w:rsidTr="00407675">
        <w:tc>
          <w:tcPr>
            <w:tcW w:w="1306" w:type="pct"/>
          </w:tcPr>
          <w:p w:rsidR="0053696C" w:rsidRPr="005A60C0" w:rsidRDefault="0053696C" w:rsidP="0053696C">
            <w:pPr>
              <w:jc w:val="center"/>
            </w:pPr>
            <w:r w:rsidRPr="005A60C0">
              <w:t>Норгитов Мухитдин Джурабаевич</w:t>
            </w:r>
          </w:p>
        </w:tc>
        <w:tc>
          <w:tcPr>
            <w:tcW w:w="2757" w:type="pct"/>
          </w:tcPr>
          <w:p w:rsidR="0053696C" w:rsidRPr="00D53FAD" w:rsidRDefault="0053696C" w:rsidP="0053696C">
            <w:pPr>
              <w:jc w:val="center"/>
            </w:pPr>
            <w:r w:rsidRPr="00D53FAD">
              <w:t>Руководитель юридической службы Фонда возрождения и развития Республики Узбекистан</w:t>
            </w:r>
          </w:p>
        </w:tc>
        <w:tc>
          <w:tcPr>
            <w:tcW w:w="937" w:type="pct"/>
          </w:tcPr>
          <w:p w:rsidR="0053696C" w:rsidRPr="00C472BD" w:rsidRDefault="0053696C" w:rsidP="005369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3696C" w:rsidRPr="00237C13" w:rsidTr="00407675">
        <w:tc>
          <w:tcPr>
            <w:tcW w:w="1306" w:type="pct"/>
          </w:tcPr>
          <w:p w:rsidR="0053696C" w:rsidRPr="005A60C0" w:rsidRDefault="0053696C" w:rsidP="0053696C">
            <w:pPr>
              <w:jc w:val="center"/>
            </w:pPr>
            <w:r w:rsidRPr="005A60C0">
              <w:t>Каримов Неъматулла  Фатхуллаевич</w:t>
            </w:r>
          </w:p>
        </w:tc>
        <w:tc>
          <w:tcPr>
            <w:tcW w:w="2757" w:type="pct"/>
          </w:tcPr>
          <w:p w:rsidR="0053696C" w:rsidRPr="00D53FAD" w:rsidRDefault="0053696C" w:rsidP="0053696C">
            <w:pPr>
              <w:jc w:val="center"/>
            </w:pPr>
            <w:r w:rsidRPr="00D53FAD">
              <w:t>Генеральный директор Grand Tornton Consulting</w:t>
            </w:r>
          </w:p>
        </w:tc>
        <w:tc>
          <w:tcPr>
            <w:tcW w:w="937" w:type="pct"/>
          </w:tcPr>
          <w:p w:rsidR="0053696C" w:rsidRDefault="0053696C" w:rsidP="0053696C">
            <w:pPr>
              <w:jc w:val="center"/>
            </w:pPr>
            <w:r w:rsidRPr="00E613E6">
              <w:rPr>
                <w:lang w:val="ru-RU"/>
              </w:rPr>
              <w:t>0</w:t>
            </w:r>
          </w:p>
        </w:tc>
      </w:tr>
      <w:tr w:rsidR="0053696C" w:rsidRPr="00237C13" w:rsidTr="00407675">
        <w:tc>
          <w:tcPr>
            <w:tcW w:w="1306" w:type="pct"/>
          </w:tcPr>
          <w:p w:rsidR="0053696C" w:rsidRDefault="0053696C" w:rsidP="0053696C">
            <w:pPr>
              <w:jc w:val="center"/>
            </w:pPr>
            <w:r w:rsidRPr="005A60C0">
              <w:t>Маматкулов Ганишер Абдукаримович</w:t>
            </w:r>
          </w:p>
        </w:tc>
        <w:tc>
          <w:tcPr>
            <w:tcW w:w="2757" w:type="pct"/>
          </w:tcPr>
          <w:p w:rsidR="0053696C" w:rsidRDefault="0053696C" w:rsidP="0053696C">
            <w:pPr>
              <w:jc w:val="center"/>
            </w:pPr>
            <w:r w:rsidRPr="00D53FAD">
              <w:t>Заместитель министра экономики и промышленности</w:t>
            </w:r>
          </w:p>
        </w:tc>
        <w:tc>
          <w:tcPr>
            <w:tcW w:w="937" w:type="pct"/>
          </w:tcPr>
          <w:p w:rsidR="0053696C" w:rsidRDefault="0053696C" w:rsidP="0053696C">
            <w:pPr>
              <w:jc w:val="center"/>
            </w:pPr>
            <w:r w:rsidRPr="00E613E6">
              <w:rPr>
                <w:lang w:val="ru-RU"/>
              </w:rPr>
              <w:t>0</w:t>
            </w:r>
          </w:p>
        </w:tc>
      </w:tr>
    </w:tbl>
    <w:p w:rsidR="00C472BD" w:rsidRDefault="00C472BD" w:rsidP="006B3AF4">
      <w:pPr>
        <w:jc w:val="both"/>
        <w:rPr>
          <w:lang w:val="ru-RU"/>
        </w:rPr>
      </w:pPr>
    </w:p>
    <w:p w:rsidR="0053696C" w:rsidRPr="0053696C" w:rsidRDefault="0053696C" w:rsidP="0053696C">
      <w:pPr>
        <w:jc w:val="both"/>
        <w:rPr>
          <w:b/>
          <w:lang w:val="ru-RU"/>
        </w:rPr>
      </w:pPr>
      <w:r w:rsidRPr="0053696C">
        <w:rPr>
          <w:b/>
          <w:lang w:val="ru-RU"/>
        </w:rPr>
        <w:t>Результаты голосования по двадцатому вопросу повестки дня, а именно по избранию членов ревизионной комиссии банка, были определены следующим образом:</w:t>
      </w:r>
    </w:p>
    <w:p w:rsidR="0053696C" w:rsidRDefault="0053696C" w:rsidP="0053696C">
      <w:pPr>
        <w:jc w:val="both"/>
        <w:rPr>
          <w:lang w:val="ru-RU"/>
        </w:rPr>
      </w:pPr>
      <w:r w:rsidRPr="0053696C">
        <w:rPr>
          <w:lang w:val="ru-RU"/>
        </w:rPr>
        <w:t>Результаты голосования по вопросу повестки дня 20.1:</w:t>
      </w:r>
    </w:p>
    <w:p w:rsidR="00AA720A" w:rsidRPr="0041115D" w:rsidRDefault="00AA720A" w:rsidP="00AA720A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AA720A" w:rsidRPr="0041115D" w:rsidRDefault="00AA720A" w:rsidP="00AA720A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AA720A" w:rsidRPr="0041115D" w:rsidRDefault="00AA720A" w:rsidP="00AA720A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AA720A" w:rsidRDefault="00AA720A" w:rsidP="00AA720A">
      <w:pPr>
        <w:jc w:val="both"/>
        <w:rPr>
          <w:lang w:val="ru-RU"/>
        </w:rPr>
      </w:pPr>
      <w:r w:rsidRPr="0053696C">
        <w:rPr>
          <w:lang w:val="ru-RU"/>
        </w:rPr>
        <w:t>Результаты голосова</w:t>
      </w:r>
      <w:r>
        <w:rPr>
          <w:lang w:val="ru-RU"/>
        </w:rPr>
        <w:t>ния по вопросу повестки дня 20.2</w:t>
      </w:r>
      <w:r w:rsidRPr="0053696C">
        <w:rPr>
          <w:lang w:val="ru-RU"/>
        </w:rPr>
        <w:t>:</w:t>
      </w:r>
    </w:p>
    <w:p w:rsidR="00AA720A" w:rsidRPr="0041115D" w:rsidRDefault="00AA720A" w:rsidP="00AA720A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AA720A" w:rsidRPr="0041115D" w:rsidRDefault="00AA720A" w:rsidP="00AA720A">
      <w:pPr>
        <w:jc w:val="both"/>
        <w:rPr>
          <w:lang w:val="ru-RU"/>
        </w:rPr>
      </w:pPr>
      <w:r w:rsidRPr="0041115D">
        <w:rPr>
          <w:lang w:val="ru-RU"/>
        </w:rPr>
        <w:lastRenderedPageBreak/>
        <w:t>«Против» - нет;</w:t>
      </w:r>
    </w:p>
    <w:p w:rsidR="00AA720A" w:rsidRPr="0041115D" w:rsidRDefault="00AA720A" w:rsidP="00AA720A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AA720A" w:rsidRDefault="00AA720A" w:rsidP="00AA720A">
      <w:pPr>
        <w:jc w:val="both"/>
        <w:rPr>
          <w:lang w:val="ru-RU"/>
        </w:rPr>
      </w:pPr>
      <w:r w:rsidRPr="0053696C">
        <w:rPr>
          <w:lang w:val="ru-RU"/>
        </w:rPr>
        <w:t>Результаты голосова</w:t>
      </w:r>
      <w:r>
        <w:rPr>
          <w:lang w:val="ru-RU"/>
        </w:rPr>
        <w:t>ния по вопросу повестки дня 20.3</w:t>
      </w:r>
      <w:r w:rsidRPr="0053696C">
        <w:rPr>
          <w:lang w:val="ru-RU"/>
        </w:rPr>
        <w:t>:</w:t>
      </w:r>
    </w:p>
    <w:p w:rsidR="00AA720A" w:rsidRPr="0041115D" w:rsidRDefault="00AA720A" w:rsidP="00AA720A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AA720A" w:rsidRPr="0041115D" w:rsidRDefault="00AA720A" w:rsidP="00AA720A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AA720A" w:rsidRPr="0041115D" w:rsidRDefault="00AA720A" w:rsidP="00AA720A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AA720A" w:rsidRDefault="00AA720A" w:rsidP="00AA720A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двадцать первому</w:t>
      </w:r>
      <w:r w:rsidRPr="00D201FE">
        <w:rPr>
          <w:lang w:val="ru-RU"/>
        </w:rPr>
        <w:t xml:space="preserve"> вопросу повестки дня:</w:t>
      </w:r>
    </w:p>
    <w:p w:rsidR="00AA720A" w:rsidRPr="0041115D" w:rsidRDefault="00AA720A" w:rsidP="00AA720A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850335">
        <w:rPr>
          <w:lang w:val="ru-RU"/>
        </w:rPr>
        <w:t>506 949</w:t>
      </w:r>
      <w:r>
        <w:rPr>
          <w:lang w:val="ru-RU"/>
        </w:rPr>
        <w:t> </w:t>
      </w:r>
      <w:r w:rsidRPr="00850335">
        <w:rPr>
          <w:lang w:val="ru-RU"/>
        </w:rPr>
        <w:t>576</w:t>
      </w:r>
      <w:r>
        <w:rPr>
          <w:lang w:val="ru-RU"/>
        </w:rPr>
        <w:t xml:space="preserve"> </w:t>
      </w:r>
      <w:r w:rsidRPr="0041115D">
        <w:rPr>
          <w:lang w:val="ru-RU"/>
        </w:rPr>
        <w:t xml:space="preserve">голосов по </w:t>
      </w:r>
      <w:r>
        <w:rPr>
          <w:lang w:val="ru-RU"/>
        </w:rPr>
        <w:t>3</w:t>
      </w:r>
      <w:r w:rsidRPr="0041115D">
        <w:rPr>
          <w:lang w:val="ru-RU"/>
        </w:rPr>
        <w:t xml:space="preserve"> бюллетеням, то есть 100 %;</w:t>
      </w:r>
    </w:p>
    <w:p w:rsidR="00AA720A" w:rsidRPr="0041115D" w:rsidRDefault="00AA720A" w:rsidP="00AA720A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AA720A" w:rsidRPr="0041115D" w:rsidRDefault="00AA720A" w:rsidP="00AA720A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3696C" w:rsidRDefault="00AA720A" w:rsidP="0053696C">
      <w:pPr>
        <w:jc w:val="both"/>
        <w:rPr>
          <w:lang w:val="ru-RU"/>
        </w:rPr>
      </w:pPr>
      <w:r w:rsidRPr="00AA720A">
        <w:rPr>
          <w:lang w:val="ru-RU"/>
        </w:rPr>
        <w:t>Вывод: предложения совета банка по всем вопросам, включенным в повестку дня очередного годового отчетного общего собрания акционеров, утверждаются большинством голосов.</w:t>
      </w:r>
    </w:p>
    <w:p w:rsidR="00AA720A" w:rsidRDefault="00AA720A" w:rsidP="0053696C">
      <w:pPr>
        <w:jc w:val="both"/>
        <w:rPr>
          <w:lang w:val="ru-RU"/>
        </w:rPr>
      </w:pPr>
    </w:p>
    <w:p w:rsidR="00AA720A" w:rsidRDefault="00AA720A" w:rsidP="0053696C">
      <w:pPr>
        <w:jc w:val="both"/>
        <w:rPr>
          <w:lang w:val="ru-RU"/>
        </w:rPr>
      </w:pPr>
    </w:p>
    <w:p w:rsidR="00AA720A" w:rsidRPr="00FF2196" w:rsidRDefault="00AA720A" w:rsidP="00AA720A">
      <w:pPr>
        <w:jc w:val="center"/>
        <w:rPr>
          <w:b/>
          <w:lang w:val="ru-RU"/>
        </w:rPr>
      </w:pPr>
      <w:r w:rsidRPr="00FF2196">
        <w:rPr>
          <w:b/>
          <w:lang w:val="ru-RU"/>
        </w:rPr>
        <w:t>РЕШЕНИЕ ОЧЕРЕДНОГО ГОДОВОГО ОТЧЕТНОГО ОБЩЕГО СОБРАНИЯ АКЦИОНЕРОВ АКЦИОНЕРНОГО КОММЕРЧЕСКОГО БАНКА «ТУРОНБАНК»:</w:t>
      </w:r>
    </w:p>
    <w:p w:rsidR="00E96C2F" w:rsidRPr="00E96C2F" w:rsidRDefault="00E96C2F" w:rsidP="00E96C2F">
      <w:pPr>
        <w:jc w:val="both"/>
        <w:rPr>
          <w:lang w:val="ru-RU"/>
        </w:rPr>
      </w:pPr>
      <w:r w:rsidRPr="00E96C2F">
        <w:rPr>
          <w:lang w:val="ru-RU"/>
        </w:rPr>
        <w:t>1. Утвердить персональный состав счетной комиссии очередного годового отчетного общего собрания акционеров банка.</w:t>
      </w:r>
    </w:p>
    <w:p w:rsidR="00E96C2F" w:rsidRPr="00E96C2F" w:rsidRDefault="00E96C2F" w:rsidP="00E96C2F">
      <w:pPr>
        <w:jc w:val="both"/>
        <w:rPr>
          <w:lang w:val="ru-RU"/>
        </w:rPr>
      </w:pPr>
      <w:r w:rsidRPr="00E96C2F">
        <w:rPr>
          <w:lang w:val="ru-RU"/>
        </w:rPr>
        <w:t>2. Утвердить регламент очередного, годового отчетного общего собрания акционеров АКБ</w:t>
      </w:r>
      <w:r>
        <w:rPr>
          <w:lang w:val="ru-RU"/>
        </w:rPr>
        <w:t xml:space="preserve"> «</w:t>
      </w:r>
      <w:proofErr w:type="spellStart"/>
      <w:r w:rsidRPr="00E96C2F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E96C2F">
        <w:rPr>
          <w:lang w:val="ru-RU"/>
        </w:rPr>
        <w:t>.</w:t>
      </w:r>
    </w:p>
    <w:p w:rsidR="00AA720A" w:rsidRDefault="00E96C2F" w:rsidP="00E96C2F">
      <w:pPr>
        <w:jc w:val="both"/>
        <w:rPr>
          <w:lang w:val="ru-RU"/>
        </w:rPr>
      </w:pPr>
      <w:r w:rsidRPr="00E96C2F">
        <w:rPr>
          <w:lang w:val="ru-RU"/>
        </w:rPr>
        <w:t>3. Утвердить отчет об итогах деятельности банка за 2019 финансовый год и отчет правления банка об основных направлениях деятельности банка в 2020 году.</w:t>
      </w:r>
    </w:p>
    <w:p w:rsidR="00E96C2F" w:rsidRPr="00E96C2F" w:rsidRDefault="00E96C2F" w:rsidP="00E96C2F">
      <w:pPr>
        <w:jc w:val="both"/>
        <w:rPr>
          <w:lang w:val="ru-RU"/>
        </w:rPr>
      </w:pPr>
      <w:r w:rsidRPr="00E96C2F">
        <w:rPr>
          <w:lang w:val="ru-RU"/>
        </w:rPr>
        <w:t>4. Принять к сведению заключение внешнего аудита по итогам деятельности банка за 2019 год.</w:t>
      </w:r>
    </w:p>
    <w:p w:rsidR="00E96C2F" w:rsidRPr="00E96C2F" w:rsidRDefault="00E96C2F" w:rsidP="00E96C2F">
      <w:pPr>
        <w:jc w:val="both"/>
        <w:rPr>
          <w:lang w:val="ru-RU"/>
        </w:rPr>
      </w:pPr>
      <w:r w:rsidRPr="00E96C2F">
        <w:rPr>
          <w:lang w:val="ru-RU"/>
        </w:rPr>
        <w:t>5. Утвердить отчет ревизионной комиссии банка по итогам 2019 года.</w:t>
      </w:r>
    </w:p>
    <w:p w:rsidR="00E96C2F" w:rsidRPr="00E96C2F" w:rsidRDefault="00E96C2F" w:rsidP="00E96C2F">
      <w:pPr>
        <w:jc w:val="both"/>
        <w:rPr>
          <w:lang w:val="ru-RU"/>
        </w:rPr>
      </w:pPr>
      <w:r w:rsidRPr="00E96C2F">
        <w:rPr>
          <w:lang w:val="ru-RU"/>
        </w:rPr>
        <w:t>6. Утвердить отчет совета банка о деятельности за 2019 год.</w:t>
      </w:r>
    </w:p>
    <w:p w:rsidR="00E96C2F" w:rsidRPr="00E96C2F" w:rsidRDefault="00E96C2F" w:rsidP="00E96C2F">
      <w:pPr>
        <w:jc w:val="both"/>
        <w:rPr>
          <w:lang w:val="ru-RU"/>
        </w:rPr>
      </w:pPr>
      <w:r w:rsidRPr="00E96C2F">
        <w:rPr>
          <w:lang w:val="ru-RU"/>
        </w:rPr>
        <w:t>7. Утвердить бухгалтерский баланс, учет прибылей и убытков банка по итогам 2019 года.</w:t>
      </w:r>
    </w:p>
    <w:p w:rsidR="00E96C2F" w:rsidRDefault="00E96C2F" w:rsidP="00E96C2F">
      <w:pPr>
        <w:jc w:val="both"/>
        <w:rPr>
          <w:lang w:val="ru-RU"/>
        </w:rPr>
      </w:pPr>
      <w:r w:rsidRPr="00E96C2F">
        <w:rPr>
          <w:lang w:val="ru-RU"/>
        </w:rPr>
        <w:t>8. Распределить полученную по итогам 2019 года чистую прибыль банка в размере 84 202 390 260,50 Сум в следующем порядке:</w:t>
      </w:r>
    </w:p>
    <w:p w:rsidR="00E96C2F" w:rsidRDefault="00BD67E2" w:rsidP="00BD67E2">
      <w:pPr>
        <w:jc w:val="both"/>
        <w:rPr>
          <w:lang w:val="ru-RU"/>
        </w:rPr>
      </w:pPr>
      <w:r w:rsidRPr="00BD67E2">
        <w:rPr>
          <w:lang w:val="ru-RU"/>
        </w:rPr>
        <w:lastRenderedPageBreak/>
        <w:t>- В соответствии со статьей 32 Закона Республики Узбекистан от 6 мая 2014 года № 370</w:t>
      </w:r>
      <w:r>
        <w:rPr>
          <w:lang w:val="ru-RU"/>
        </w:rPr>
        <w:t xml:space="preserve"> «</w:t>
      </w:r>
      <w:r w:rsidRPr="00BD67E2">
        <w:rPr>
          <w:lang w:val="ru-RU"/>
        </w:rPr>
        <w:t>Об акционерных обществах и защите прав акционеров Республики Узбекистан</w:t>
      </w:r>
      <w:r>
        <w:rPr>
          <w:lang w:val="ru-RU"/>
        </w:rPr>
        <w:t>»</w:t>
      </w:r>
      <w:r w:rsidRPr="00BD67E2">
        <w:rPr>
          <w:lang w:val="ru-RU"/>
        </w:rPr>
        <w:t xml:space="preserve"> выделить в общий резервный фонд 4 210 119 513,18 Сум в размере 5 процентов от чистой прибыли, полученной по итогам 2019 года;</w:t>
      </w:r>
    </w:p>
    <w:p w:rsidR="00BD67E2" w:rsidRDefault="00BD67E2" w:rsidP="00BD67E2">
      <w:pPr>
        <w:jc w:val="both"/>
        <w:rPr>
          <w:lang w:val="ru-RU"/>
        </w:rPr>
      </w:pPr>
      <w:r w:rsidRPr="00BD67E2">
        <w:rPr>
          <w:lang w:val="ru-RU"/>
        </w:rPr>
        <w:t>- Учитывая, что в соответствии с Положением от 14 июля 2015 года № 2696</w:t>
      </w:r>
      <w:r>
        <w:rPr>
          <w:lang w:val="ru-RU"/>
        </w:rPr>
        <w:t xml:space="preserve"> «О</w:t>
      </w:r>
      <w:r w:rsidRPr="00BD67E2">
        <w:rPr>
          <w:lang w:val="ru-RU"/>
        </w:rPr>
        <w:t xml:space="preserve"> классификации качества активов и порядке формирования и использования резервов для покрытия возможных потерь по активам в коммерческих банках</w:t>
      </w:r>
      <w:r>
        <w:rPr>
          <w:lang w:val="ru-RU"/>
        </w:rPr>
        <w:t>»</w:t>
      </w:r>
      <w:r w:rsidRPr="00BD67E2">
        <w:rPr>
          <w:lang w:val="ru-RU"/>
        </w:rPr>
        <w:t xml:space="preserve"> в составе резервного капитала банка должен быть создан резерв в размере одного процента от суммы активов, качество которых отнесено к категории </w:t>
      </w:r>
      <w:r>
        <w:rPr>
          <w:lang w:val="ru-RU"/>
        </w:rPr>
        <w:t>«</w:t>
      </w:r>
      <w:r w:rsidRPr="00BD67E2">
        <w:rPr>
          <w:lang w:val="ru-RU"/>
        </w:rPr>
        <w:t>Стандартные</w:t>
      </w:r>
      <w:r>
        <w:rPr>
          <w:lang w:val="ru-RU"/>
        </w:rPr>
        <w:t>»</w:t>
      </w:r>
      <w:r w:rsidRPr="00BD67E2">
        <w:rPr>
          <w:lang w:val="ru-RU"/>
        </w:rPr>
        <w:t xml:space="preserve">, выделить в резерв по </w:t>
      </w:r>
      <w:r>
        <w:rPr>
          <w:lang w:val="ru-RU"/>
        </w:rPr>
        <w:t>«</w:t>
      </w:r>
      <w:r w:rsidRPr="00BD67E2">
        <w:rPr>
          <w:lang w:val="ru-RU"/>
        </w:rPr>
        <w:t>стандартным</w:t>
      </w:r>
      <w:r>
        <w:rPr>
          <w:lang w:val="ru-RU"/>
        </w:rPr>
        <w:t>» активам 25 152 822 355,53 Сум;</w:t>
      </w:r>
    </w:p>
    <w:p w:rsidR="00BD67E2" w:rsidRDefault="00604677" w:rsidP="00BD67E2">
      <w:pPr>
        <w:jc w:val="both"/>
        <w:rPr>
          <w:lang w:val="ru-RU"/>
        </w:rPr>
      </w:pPr>
      <w:r w:rsidRPr="00604677">
        <w:rPr>
          <w:lang w:val="ru-RU"/>
        </w:rPr>
        <w:t xml:space="preserve">- В соответствии с постановлением Кабинета Министров Республики Узбекистан от 12 января 2018 года № 24 «О мерах по созданию эффективных механизмов внедрения научно-инновационных разработок и технологий в производство " и Постановлением Президента Республики Узбекистан от 30 августа 2019 года № ПП-4433 </w:t>
      </w:r>
      <w:r>
        <w:rPr>
          <w:lang w:val="ru-RU"/>
        </w:rPr>
        <w:t>«</w:t>
      </w:r>
      <w:r>
        <w:t xml:space="preserve">О </w:t>
      </w:r>
      <w:r>
        <w:t>мерах по совершенствованию системы привлечения молодежи к науке и поддержке ее инициатив</w:t>
      </w:r>
      <w:r>
        <w:rPr>
          <w:lang w:val="ru-RU"/>
        </w:rPr>
        <w:t xml:space="preserve">» </w:t>
      </w:r>
      <w:r w:rsidRPr="00604677">
        <w:rPr>
          <w:lang w:val="ru-RU"/>
        </w:rPr>
        <w:t xml:space="preserve">создать </w:t>
      </w:r>
      <w:r>
        <w:rPr>
          <w:lang w:val="ru-RU"/>
        </w:rPr>
        <w:t>«</w:t>
      </w:r>
      <w:r w:rsidRPr="00604677">
        <w:rPr>
          <w:lang w:val="ru-RU"/>
        </w:rPr>
        <w:t>Фонд поддержки инновационной деятельности</w:t>
      </w:r>
      <w:r>
        <w:rPr>
          <w:lang w:val="ru-RU"/>
        </w:rPr>
        <w:t>»</w:t>
      </w:r>
      <w:r w:rsidRPr="00604677">
        <w:rPr>
          <w:lang w:val="ru-RU"/>
        </w:rPr>
        <w:t xml:space="preserve"> без образования юридического лица в составе капитала и выделить в этот фонд 10 процентов от чистой прибыли или 8 420 239 026,3 Сум и перечислить 10 процентов от суммы средств, выделенных в этот фонд, или 842 023 902,63 Сум в фонд, </w:t>
      </w:r>
      <w:r>
        <w:rPr>
          <w:lang w:val="ru-RU"/>
        </w:rPr>
        <w:t>о</w:t>
      </w:r>
      <w:r w:rsidRPr="00604677">
        <w:rPr>
          <w:lang w:val="ru-RU"/>
        </w:rPr>
        <w:t>ткрытый при Минис</w:t>
      </w:r>
      <w:r>
        <w:rPr>
          <w:lang w:val="ru-RU"/>
        </w:rPr>
        <w:t>терстве инновационного развития</w:t>
      </w:r>
      <w:r w:rsidRPr="00604677">
        <w:rPr>
          <w:lang w:val="ru-RU"/>
        </w:rPr>
        <w:t>.</w:t>
      </w:r>
    </w:p>
    <w:p w:rsidR="00604677" w:rsidRPr="00604677" w:rsidRDefault="00604677" w:rsidP="00604677">
      <w:pPr>
        <w:jc w:val="both"/>
        <w:rPr>
          <w:lang w:val="ru-RU"/>
        </w:rPr>
      </w:pPr>
      <w:r w:rsidRPr="00604677">
        <w:rPr>
          <w:lang w:val="ru-RU"/>
        </w:rPr>
        <w:t>-На стимулирование сотрудников банка (за 13 месяцев) выделить 4 210 119 513,18 Сум;</w:t>
      </w:r>
    </w:p>
    <w:p w:rsidR="00604677" w:rsidRDefault="00604677" w:rsidP="00604677">
      <w:pPr>
        <w:jc w:val="both"/>
        <w:rPr>
          <w:lang w:val="ru-RU"/>
        </w:rPr>
      </w:pPr>
      <w:r w:rsidRPr="00604677">
        <w:rPr>
          <w:lang w:val="ru-RU"/>
        </w:rPr>
        <w:t>- Оставшиеся 42 209 089 855,31 Сум чистой прибыли банка, полученной по итогам 2019 года, оставить в нераспределенной прибыли для рассмотрения на предстоящих общих собраниях акционеров (очередных и внеочередных).</w:t>
      </w:r>
    </w:p>
    <w:p w:rsidR="00604677" w:rsidRPr="00604677" w:rsidRDefault="00604677" w:rsidP="00604677">
      <w:pPr>
        <w:jc w:val="both"/>
        <w:rPr>
          <w:lang w:val="ru-RU"/>
        </w:rPr>
      </w:pPr>
      <w:r w:rsidRPr="00604677">
        <w:rPr>
          <w:lang w:val="ru-RU"/>
        </w:rPr>
        <w:t>9. В целях оценки системы корпоративного управления в акционерном коммерческом банке</w:t>
      </w:r>
      <w:r>
        <w:rPr>
          <w:lang w:val="ru-RU"/>
        </w:rPr>
        <w:t xml:space="preserve"> «</w:t>
      </w:r>
      <w:proofErr w:type="spellStart"/>
      <w:r w:rsidRPr="00604677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604677">
        <w:rPr>
          <w:lang w:val="ru-RU"/>
        </w:rPr>
        <w:t xml:space="preserve"> утвердить результаты независимой оценки системы корпоративного управления консалтинговой компанией ООО</w:t>
      </w:r>
      <w:r w:rsidR="00ED3DFB">
        <w:rPr>
          <w:lang w:val="ru-RU"/>
        </w:rPr>
        <w:t xml:space="preserve"> «</w:t>
      </w:r>
      <w:proofErr w:type="spellStart"/>
      <w:r w:rsidR="00ED3DFB">
        <w:rPr>
          <w:lang w:val="ru-RU"/>
        </w:rPr>
        <w:t>Intellegent</w:t>
      </w:r>
      <w:proofErr w:type="spellEnd"/>
      <w:r w:rsidR="00ED3DFB">
        <w:rPr>
          <w:lang w:val="ru-RU"/>
        </w:rPr>
        <w:t xml:space="preserve"> </w:t>
      </w:r>
      <w:proofErr w:type="spellStart"/>
      <w:r w:rsidR="00ED3DFB">
        <w:rPr>
          <w:lang w:val="ru-RU"/>
        </w:rPr>
        <w:t>Analytics</w:t>
      </w:r>
      <w:proofErr w:type="spellEnd"/>
      <w:r w:rsidR="00ED3DFB">
        <w:rPr>
          <w:lang w:val="ru-RU"/>
        </w:rPr>
        <w:t xml:space="preserve"> </w:t>
      </w:r>
      <w:proofErr w:type="spellStart"/>
      <w:r w:rsidR="00ED3DFB">
        <w:rPr>
          <w:lang w:val="ru-RU"/>
        </w:rPr>
        <w:t>Group</w:t>
      </w:r>
      <w:proofErr w:type="spellEnd"/>
      <w:r w:rsidR="00ED3DFB">
        <w:rPr>
          <w:lang w:val="ru-RU"/>
        </w:rPr>
        <w:t xml:space="preserve">» </w:t>
      </w:r>
      <w:r w:rsidRPr="00604677">
        <w:rPr>
          <w:lang w:val="ru-RU"/>
        </w:rPr>
        <w:t>в АКБ</w:t>
      </w:r>
      <w:r w:rsidR="00ED3DFB">
        <w:rPr>
          <w:lang w:val="ru-RU"/>
        </w:rPr>
        <w:t xml:space="preserve"> «</w:t>
      </w:r>
      <w:proofErr w:type="spellStart"/>
      <w:r w:rsidRPr="00604677">
        <w:rPr>
          <w:lang w:val="ru-RU"/>
        </w:rPr>
        <w:t>Туронбанк</w:t>
      </w:r>
      <w:proofErr w:type="spellEnd"/>
      <w:r w:rsidR="00ED3DFB">
        <w:rPr>
          <w:lang w:val="ru-RU"/>
        </w:rPr>
        <w:t>»</w:t>
      </w:r>
      <w:r w:rsidRPr="00604677">
        <w:rPr>
          <w:lang w:val="ru-RU"/>
        </w:rPr>
        <w:t xml:space="preserve"> по итогам 2019 года.</w:t>
      </w:r>
    </w:p>
    <w:p w:rsidR="00604677" w:rsidRPr="00604677" w:rsidRDefault="00604677" w:rsidP="00604677">
      <w:pPr>
        <w:jc w:val="both"/>
        <w:rPr>
          <w:lang w:val="ru-RU"/>
        </w:rPr>
      </w:pPr>
      <w:r w:rsidRPr="00604677">
        <w:rPr>
          <w:lang w:val="ru-RU"/>
        </w:rPr>
        <w:t>10. Утвердить внешним аудитором банка на</w:t>
      </w:r>
      <w:r w:rsidR="00ED3DFB">
        <w:rPr>
          <w:lang w:val="ru-RU"/>
        </w:rPr>
        <w:t xml:space="preserve"> 2019 год аудиторскую компанию «</w:t>
      </w:r>
      <w:proofErr w:type="spellStart"/>
      <w:r w:rsidRPr="00604677">
        <w:rPr>
          <w:lang w:val="ru-RU"/>
        </w:rPr>
        <w:t>Deloitte</w:t>
      </w:r>
      <w:proofErr w:type="spellEnd"/>
      <w:r w:rsidRPr="00604677">
        <w:rPr>
          <w:lang w:val="ru-RU"/>
        </w:rPr>
        <w:t xml:space="preserve"> &amp; </w:t>
      </w:r>
      <w:proofErr w:type="spellStart"/>
      <w:r w:rsidRPr="00604677">
        <w:rPr>
          <w:lang w:val="ru-RU"/>
        </w:rPr>
        <w:t>Touche</w:t>
      </w:r>
      <w:proofErr w:type="spellEnd"/>
      <w:r w:rsidR="00ED3DFB">
        <w:rPr>
          <w:lang w:val="ru-RU"/>
        </w:rPr>
        <w:t>»</w:t>
      </w:r>
      <w:r w:rsidRPr="00604677">
        <w:rPr>
          <w:lang w:val="ru-RU"/>
        </w:rPr>
        <w:t xml:space="preserve"> и установить максимальный размер оплаты услуг банка в размере 660 000 000,00 (шестьсот шестьдесят миллионов) </w:t>
      </w:r>
      <w:proofErr w:type="spellStart"/>
      <w:r w:rsidRPr="00604677">
        <w:rPr>
          <w:lang w:val="ru-RU"/>
        </w:rPr>
        <w:t>сумов</w:t>
      </w:r>
      <w:proofErr w:type="spellEnd"/>
      <w:r w:rsidRPr="00604677">
        <w:rPr>
          <w:lang w:val="ru-RU"/>
        </w:rPr>
        <w:t>.</w:t>
      </w:r>
    </w:p>
    <w:p w:rsidR="00604677" w:rsidRDefault="00604677" w:rsidP="00604677">
      <w:pPr>
        <w:jc w:val="both"/>
        <w:rPr>
          <w:lang w:val="ru-RU"/>
        </w:rPr>
      </w:pPr>
      <w:r w:rsidRPr="00604677">
        <w:rPr>
          <w:lang w:val="ru-RU"/>
        </w:rPr>
        <w:t>11. Утвердить изменения и дополнения, вносимые в устав акционерного коммерческого банка</w:t>
      </w:r>
      <w:r w:rsidR="00ED3DFB">
        <w:rPr>
          <w:lang w:val="ru-RU"/>
        </w:rPr>
        <w:t xml:space="preserve"> «</w:t>
      </w:r>
      <w:proofErr w:type="spellStart"/>
      <w:r w:rsidRPr="00604677">
        <w:rPr>
          <w:lang w:val="ru-RU"/>
        </w:rPr>
        <w:t>Туронбанк</w:t>
      </w:r>
      <w:proofErr w:type="spellEnd"/>
      <w:r w:rsidR="00ED3DFB">
        <w:rPr>
          <w:lang w:val="ru-RU"/>
        </w:rPr>
        <w:t>»</w:t>
      </w:r>
      <w:r w:rsidRPr="00604677">
        <w:rPr>
          <w:lang w:val="ru-RU"/>
        </w:rPr>
        <w:t>.</w:t>
      </w:r>
    </w:p>
    <w:p w:rsidR="00ED3DFB" w:rsidRP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t xml:space="preserve">12. Утвердить изменения и дополнения, вносимые в Положение </w:t>
      </w:r>
      <w:r>
        <w:rPr>
          <w:lang w:val="ru-RU"/>
        </w:rPr>
        <w:t>«</w:t>
      </w:r>
      <w:r w:rsidRPr="00ED3DFB">
        <w:rPr>
          <w:lang w:val="ru-RU"/>
        </w:rPr>
        <w:t xml:space="preserve">О Совете АКБ </w:t>
      </w:r>
      <w:r>
        <w:rPr>
          <w:lang w:val="ru-RU"/>
        </w:rPr>
        <w:t>«</w:t>
      </w:r>
      <w:proofErr w:type="spellStart"/>
      <w:r w:rsidRPr="00ED3DFB">
        <w:rPr>
          <w:lang w:val="ru-RU"/>
        </w:rPr>
        <w:t>Туронбанк</w:t>
      </w:r>
      <w:proofErr w:type="spellEnd"/>
      <w:r>
        <w:rPr>
          <w:lang w:val="ru-RU"/>
        </w:rPr>
        <w:t xml:space="preserve">» </w:t>
      </w:r>
      <w:r w:rsidRPr="00ED3DFB">
        <w:rPr>
          <w:lang w:val="ru-RU"/>
        </w:rPr>
        <w:t>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ED3DFB">
        <w:rPr>
          <w:lang w:val="ru-RU"/>
        </w:rPr>
        <w:t>Туронбанк</w:t>
      </w:r>
      <w:proofErr w:type="spellEnd"/>
      <w:r w:rsidRPr="00ED3DFB">
        <w:rPr>
          <w:lang w:val="ru-RU"/>
        </w:rPr>
        <w:t>».</w:t>
      </w:r>
    </w:p>
    <w:p w:rsidR="00ED3DFB" w:rsidRP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t xml:space="preserve">13. Утвердить изменения и дополнения, вносимые в Положение </w:t>
      </w:r>
      <w:r>
        <w:rPr>
          <w:lang w:val="ru-RU"/>
        </w:rPr>
        <w:t>«О</w:t>
      </w:r>
      <w:r w:rsidRPr="00ED3DFB">
        <w:rPr>
          <w:lang w:val="ru-RU"/>
        </w:rPr>
        <w:t>б общем собрании акционеров</w:t>
      </w:r>
      <w:r>
        <w:rPr>
          <w:lang w:val="ru-RU"/>
        </w:rPr>
        <w:t>»</w:t>
      </w:r>
      <w:r w:rsidRPr="00ED3DFB">
        <w:rPr>
          <w:lang w:val="ru-RU"/>
        </w:rPr>
        <w:t xml:space="preserve">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ED3DFB">
        <w:rPr>
          <w:lang w:val="ru-RU"/>
        </w:rPr>
        <w:t>Туронбанк</w:t>
      </w:r>
      <w:proofErr w:type="spellEnd"/>
      <w:r w:rsidRPr="00ED3DFB">
        <w:rPr>
          <w:lang w:val="ru-RU"/>
        </w:rPr>
        <w:t>».</w:t>
      </w:r>
    </w:p>
    <w:p w:rsidR="00ED3DFB" w:rsidRP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lastRenderedPageBreak/>
        <w:t xml:space="preserve">14. Утвердить изменения и дополнения, вносимые в Положение </w:t>
      </w:r>
      <w:r>
        <w:rPr>
          <w:lang w:val="ru-RU"/>
        </w:rPr>
        <w:t>«О</w:t>
      </w:r>
      <w:r w:rsidRPr="00ED3DFB">
        <w:rPr>
          <w:lang w:val="ru-RU"/>
        </w:rPr>
        <w:t xml:space="preserve"> </w:t>
      </w:r>
      <w:r>
        <w:rPr>
          <w:lang w:val="ru-RU"/>
        </w:rPr>
        <w:t>П</w:t>
      </w:r>
      <w:r w:rsidRPr="00ED3DFB">
        <w:rPr>
          <w:lang w:val="ru-RU"/>
        </w:rPr>
        <w:t xml:space="preserve">равлении АКБ </w:t>
      </w:r>
      <w:r>
        <w:rPr>
          <w:lang w:val="ru-RU"/>
        </w:rPr>
        <w:t>«</w:t>
      </w:r>
      <w:proofErr w:type="spellStart"/>
      <w:r w:rsidRPr="00ED3DFB">
        <w:rPr>
          <w:lang w:val="ru-RU"/>
        </w:rPr>
        <w:t>Туронбанк</w:t>
      </w:r>
      <w:proofErr w:type="spellEnd"/>
      <w:r>
        <w:rPr>
          <w:lang w:val="ru-RU"/>
        </w:rPr>
        <w:t xml:space="preserve">» </w:t>
      </w:r>
      <w:r w:rsidRPr="00ED3DFB">
        <w:rPr>
          <w:lang w:val="ru-RU"/>
        </w:rPr>
        <w:t>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ED3DFB">
        <w:rPr>
          <w:lang w:val="ru-RU"/>
        </w:rPr>
        <w:t>Туронбанк</w:t>
      </w:r>
      <w:proofErr w:type="spellEnd"/>
      <w:r w:rsidRPr="00ED3DFB">
        <w:rPr>
          <w:lang w:val="ru-RU"/>
        </w:rPr>
        <w:t>».</w:t>
      </w:r>
    </w:p>
    <w:p w:rsidR="00ED3DFB" w:rsidRDefault="00ED3DFB" w:rsidP="00ED3DFB">
      <w:pPr>
        <w:jc w:val="both"/>
        <w:rPr>
          <w:lang w:val="ru-RU"/>
        </w:rPr>
      </w:pPr>
      <w:r>
        <w:rPr>
          <w:lang w:val="ru-RU"/>
        </w:rPr>
        <w:t xml:space="preserve">15. Утвердить </w:t>
      </w:r>
      <w:r w:rsidRPr="00ED3DFB">
        <w:rPr>
          <w:lang w:val="ru-RU"/>
        </w:rPr>
        <w:t xml:space="preserve">Положение </w:t>
      </w:r>
      <w:r>
        <w:rPr>
          <w:lang w:val="ru-RU"/>
        </w:rPr>
        <w:t>«О</w:t>
      </w:r>
      <w:r w:rsidRPr="00ED3DFB">
        <w:rPr>
          <w:lang w:val="ru-RU"/>
        </w:rPr>
        <w:t xml:space="preserve"> порядке деятельности комитета миноритарных акционеров» в акционерном коммерческом банке </w:t>
      </w:r>
      <w:r>
        <w:rPr>
          <w:lang w:val="ru-RU"/>
        </w:rPr>
        <w:t>«</w:t>
      </w:r>
      <w:proofErr w:type="spellStart"/>
      <w:r w:rsidRPr="00ED3DFB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ED3DFB">
        <w:rPr>
          <w:lang w:val="ru-RU"/>
        </w:rPr>
        <w:t>.</w:t>
      </w:r>
    </w:p>
    <w:p w:rsidR="00ED3DFB" w:rsidRP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t xml:space="preserve">16. Утвердить Положение </w:t>
      </w:r>
      <w:r>
        <w:rPr>
          <w:lang w:val="ru-RU"/>
        </w:rPr>
        <w:t>«О</w:t>
      </w:r>
      <w:r w:rsidRPr="00ED3DFB">
        <w:rPr>
          <w:lang w:val="ru-RU"/>
        </w:rPr>
        <w:t xml:space="preserve"> порядке награждения членов Наблюдательного совета</w:t>
      </w:r>
      <w:r>
        <w:rPr>
          <w:lang w:val="ru-RU"/>
        </w:rPr>
        <w:t>»</w:t>
      </w:r>
      <w:r w:rsidRPr="00ED3DFB">
        <w:rPr>
          <w:lang w:val="ru-RU"/>
        </w:rPr>
        <w:t xml:space="preserve"> акционерного коммерческого банка </w:t>
      </w:r>
      <w:r>
        <w:rPr>
          <w:lang w:val="ru-RU"/>
        </w:rPr>
        <w:t>«</w:t>
      </w:r>
      <w:proofErr w:type="spellStart"/>
      <w:r w:rsidRPr="00ED3DFB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ED3DFB">
        <w:rPr>
          <w:lang w:val="ru-RU"/>
        </w:rPr>
        <w:t>.</w:t>
      </w:r>
    </w:p>
    <w:p w:rsidR="00ED3DFB" w:rsidRP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t xml:space="preserve">17. Утвердить Положение </w:t>
      </w:r>
      <w:r>
        <w:rPr>
          <w:lang w:val="ru-RU"/>
        </w:rPr>
        <w:t>«О</w:t>
      </w:r>
      <w:r w:rsidRPr="00ED3DFB">
        <w:rPr>
          <w:lang w:val="ru-RU"/>
        </w:rPr>
        <w:t xml:space="preserve"> дивидендной политике</w:t>
      </w:r>
      <w:r>
        <w:rPr>
          <w:lang w:val="ru-RU"/>
        </w:rPr>
        <w:t>»</w:t>
      </w:r>
      <w:r w:rsidRPr="00ED3DFB">
        <w:rPr>
          <w:lang w:val="ru-RU"/>
        </w:rPr>
        <w:t xml:space="preserve"> акционерного коммерческого банка </w:t>
      </w:r>
      <w:r>
        <w:rPr>
          <w:lang w:val="ru-RU"/>
        </w:rPr>
        <w:t>«</w:t>
      </w:r>
      <w:proofErr w:type="spellStart"/>
      <w:r w:rsidRPr="00ED3DFB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ED3DFB">
        <w:rPr>
          <w:lang w:val="ru-RU"/>
        </w:rPr>
        <w:t>.</w:t>
      </w:r>
    </w:p>
    <w:p w:rsidR="00ED3DFB" w:rsidRP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t>18. Утвердить новую организационную структуру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ED3DFB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ED3DFB">
        <w:rPr>
          <w:lang w:val="ru-RU"/>
        </w:rPr>
        <w:t>.</w:t>
      </w:r>
    </w:p>
    <w:p w:rsid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t>19. До следующего очередного годового отчетного общего собрания акционеров банк</w:t>
      </w:r>
      <w:r>
        <w:rPr>
          <w:lang w:val="ru-RU"/>
        </w:rPr>
        <w:t>а избрать членами совета банка:</w:t>
      </w:r>
    </w:p>
    <w:p w:rsidR="00ED3DFB" w:rsidRP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t xml:space="preserve">- Турсунова </w:t>
      </w:r>
      <w:proofErr w:type="spellStart"/>
      <w:r>
        <w:rPr>
          <w:lang w:val="ru-RU"/>
        </w:rPr>
        <w:t>Ё</w:t>
      </w:r>
      <w:r w:rsidRPr="00ED3DFB">
        <w:rPr>
          <w:lang w:val="ru-RU"/>
        </w:rPr>
        <w:t>ркена</w:t>
      </w:r>
      <w:proofErr w:type="spellEnd"/>
      <w:r w:rsidRPr="00ED3DFB">
        <w:rPr>
          <w:lang w:val="ru-RU"/>
        </w:rPr>
        <w:t xml:space="preserve"> </w:t>
      </w:r>
      <w:proofErr w:type="spellStart"/>
      <w:r w:rsidRPr="00ED3DFB">
        <w:rPr>
          <w:lang w:val="ru-RU"/>
        </w:rPr>
        <w:t>Эргашевича</w:t>
      </w:r>
      <w:proofErr w:type="spellEnd"/>
      <w:r w:rsidRPr="00ED3DFB">
        <w:rPr>
          <w:lang w:val="ru-RU"/>
        </w:rPr>
        <w:t>-заместителя министра финансов Республики Узбекистан;</w:t>
      </w:r>
    </w:p>
    <w:p w:rsidR="00ED3DFB" w:rsidRP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t xml:space="preserve">- </w:t>
      </w:r>
      <w:proofErr w:type="spellStart"/>
      <w:r>
        <w:rPr>
          <w:lang w:val="ru-RU"/>
        </w:rPr>
        <w:t>Е</w:t>
      </w:r>
      <w:r w:rsidRPr="00ED3DFB">
        <w:rPr>
          <w:lang w:val="ru-RU"/>
        </w:rPr>
        <w:t>рлепесова</w:t>
      </w:r>
      <w:proofErr w:type="spellEnd"/>
      <w:r w:rsidRPr="00ED3DFB">
        <w:rPr>
          <w:lang w:val="ru-RU"/>
        </w:rPr>
        <w:t xml:space="preserve"> </w:t>
      </w:r>
      <w:proofErr w:type="spellStart"/>
      <w:r w:rsidRPr="00ED3DFB">
        <w:rPr>
          <w:lang w:val="ru-RU"/>
        </w:rPr>
        <w:t>Нуруллана</w:t>
      </w:r>
      <w:proofErr w:type="spellEnd"/>
      <w:r w:rsidRPr="00ED3DFB">
        <w:rPr>
          <w:lang w:val="ru-RU"/>
        </w:rPr>
        <w:t xml:space="preserve"> </w:t>
      </w:r>
      <w:proofErr w:type="spellStart"/>
      <w:r w:rsidRPr="00ED3DFB">
        <w:rPr>
          <w:lang w:val="ru-RU"/>
        </w:rPr>
        <w:t>Умирзаковича</w:t>
      </w:r>
      <w:proofErr w:type="spellEnd"/>
      <w:r w:rsidRPr="00ED3DFB">
        <w:rPr>
          <w:lang w:val="ru-RU"/>
        </w:rPr>
        <w:t>-директора департамента, Министерства экономического развития и сокращения бедности Республики Узбекистан;</w:t>
      </w:r>
    </w:p>
    <w:p w:rsidR="00ED3DFB" w:rsidRDefault="00ED3DFB" w:rsidP="00ED3DFB">
      <w:pPr>
        <w:jc w:val="both"/>
        <w:rPr>
          <w:lang w:val="ru-RU"/>
        </w:rPr>
      </w:pPr>
      <w:r w:rsidRPr="00ED3DFB">
        <w:rPr>
          <w:lang w:val="ru-RU"/>
        </w:rPr>
        <w:t xml:space="preserve">- Шералиева </w:t>
      </w:r>
      <w:proofErr w:type="spellStart"/>
      <w:r w:rsidRPr="00ED3DFB">
        <w:rPr>
          <w:lang w:val="ru-RU"/>
        </w:rPr>
        <w:t>Уткирбека</w:t>
      </w:r>
      <w:proofErr w:type="spellEnd"/>
      <w:r w:rsidRPr="00ED3DFB">
        <w:rPr>
          <w:lang w:val="ru-RU"/>
        </w:rPr>
        <w:t xml:space="preserve"> </w:t>
      </w:r>
      <w:proofErr w:type="spellStart"/>
      <w:r w:rsidRPr="00ED3DFB">
        <w:rPr>
          <w:lang w:val="ru-RU"/>
        </w:rPr>
        <w:t>Исмановича</w:t>
      </w:r>
      <w:proofErr w:type="spellEnd"/>
      <w:r w:rsidRPr="00ED3DFB">
        <w:rPr>
          <w:lang w:val="ru-RU"/>
        </w:rPr>
        <w:t>-главного специалиста Кабинета Министров Республики Узбекистан;</w:t>
      </w:r>
    </w:p>
    <w:p w:rsidR="00C22CCE" w:rsidRP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 xml:space="preserve">- </w:t>
      </w:r>
      <w:proofErr w:type="spellStart"/>
      <w:r w:rsidRPr="00C22CCE">
        <w:rPr>
          <w:lang w:val="ru-RU"/>
        </w:rPr>
        <w:t>Каршибаева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Жасура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Хазраткуловича</w:t>
      </w:r>
      <w:proofErr w:type="spellEnd"/>
      <w:r w:rsidRPr="00C22CCE">
        <w:rPr>
          <w:lang w:val="ru-RU"/>
        </w:rPr>
        <w:t>-директора департамента Министерства финансов Республики Узбекистан;</w:t>
      </w:r>
    </w:p>
    <w:p w:rsidR="00C22CCE" w:rsidRP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 xml:space="preserve">- </w:t>
      </w:r>
      <w:proofErr w:type="spellStart"/>
      <w:r w:rsidRPr="00C22CCE">
        <w:rPr>
          <w:lang w:val="ru-RU"/>
        </w:rPr>
        <w:t>Мурадов</w:t>
      </w:r>
      <w:r>
        <w:rPr>
          <w:lang w:val="ru-RU"/>
        </w:rPr>
        <w:t>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Низомиддин</w:t>
      </w:r>
      <w:r>
        <w:rPr>
          <w:lang w:val="ru-RU"/>
        </w:rPr>
        <w:t>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Насретдинович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r w:rsidRPr="00C22CCE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 w:rsidRPr="00C22CCE">
        <w:rPr>
          <w:lang w:val="ru-RU"/>
        </w:rPr>
        <w:t>Asian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Development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Bank</w:t>
      </w:r>
      <w:proofErr w:type="spellEnd"/>
      <w:r w:rsidRPr="00C22CCE">
        <w:rPr>
          <w:lang w:val="ru-RU"/>
        </w:rPr>
        <w:t xml:space="preserve">, </w:t>
      </w:r>
      <w:proofErr w:type="spellStart"/>
      <w:r w:rsidRPr="00C22CCE">
        <w:rPr>
          <w:lang w:val="ru-RU"/>
        </w:rPr>
        <w:t>Bankikg</w:t>
      </w:r>
      <w:proofErr w:type="spellEnd"/>
      <w:r w:rsidRPr="00C22CCE">
        <w:rPr>
          <w:lang w:val="ru-RU"/>
        </w:rPr>
        <w:t xml:space="preserve"> &amp; </w:t>
      </w:r>
      <w:proofErr w:type="spellStart"/>
      <w:r w:rsidRPr="00C22CCE">
        <w:rPr>
          <w:lang w:val="ru-RU"/>
        </w:rPr>
        <w:t>Finance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Expert</w:t>
      </w:r>
      <w:proofErr w:type="spellEnd"/>
      <w:r w:rsidRPr="00C22CCE">
        <w:rPr>
          <w:lang w:val="ru-RU"/>
        </w:rPr>
        <w:t xml:space="preserve"> (независимый кандидат);</w:t>
      </w:r>
    </w:p>
    <w:p w:rsidR="00C22CCE" w:rsidRP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 xml:space="preserve">- </w:t>
      </w:r>
      <w:proofErr w:type="spellStart"/>
      <w:r w:rsidRPr="00C22CCE">
        <w:rPr>
          <w:lang w:val="ru-RU"/>
        </w:rPr>
        <w:t>Калонходжаев</w:t>
      </w:r>
      <w:r>
        <w:rPr>
          <w:lang w:val="ru-RU"/>
        </w:rPr>
        <w:t>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Расохон</w:t>
      </w:r>
      <w:r>
        <w:rPr>
          <w:lang w:val="ru-RU"/>
        </w:rPr>
        <w:t>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Рустамходжа</w:t>
      </w:r>
      <w:proofErr w:type="spellEnd"/>
      <w:r w:rsidRPr="00C22CCE">
        <w:rPr>
          <w:lang w:val="ru-RU"/>
        </w:rPr>
        <w:t xml:space="preserve"> угли</w:t>
      </w:r>
      <w:r>
        <w:rPr>
          <w:lang w:val="ru-RU"/>
        </w:rPr>
        <w:t xml:space="preserve"> </w:t>
      </w:r>
      <w:r w:rsidRPr="00C22CCE">
        <w:rPr>
          <w:lang w:val="ru-RU"/>
        </w:rPr>
        <w:t>-</w:t>
      </w:r>
      <w:r>
        <w:rPr>
          <w:lang w:val="ru-RU"/>
        </w:rPr>
        <w:t xml:space="preserve"> </w:t>
      </w:r>
      <w:r w:rsidRPr="00C22CCE">
        <w:rPr>
          <w:lang w:val="ru-RU"/>
        </w:rPr>
        <w:t xml:space="preserve">ООО </w:t>
      </w:r>
      <w:r>
        <w:rPr>
          <w:lang w:val="ru-RU"/>
        </w:rPr>
        <w:t>«</w:t>
      </w:r>
      <w:proofErr w:type="spellStart"/>
      <w:r w:rsidRPr="00C22CCE">
        <w:rPr>
          <w:lang w:val="ru-RU"/>
        </w:rPr>
        <w:t>УзОман</w:t>
      </w:r>
      <w:proofErr w:type="spellEnd"/>
      <w:r w:rsidRPr="00C22CCE">
        <w:rPr>
          <w:lang w:val="ru-RU"/>
        </w:rPr>
        <w:t xml:space="preserve"> капитал</w:t>
      </w:r>
      <w:r>
        <w:rPr>
          <w:lang w:val="ru-RU"/>
        </w:rPr>
        <w:t>»</w:t>
      </w:r>
      <w:r w:rsidRPr="00C22CCE">
        <w:rPr>
          <w:lang w:val="ru-RU"/>
        </w:rPr>
        <w:t xml:space="preserve"> (независимый кандидат);</w:t>
      </w:r>
    </w:p>
    <w:p w:rsidR="00C22CCE" w:rsidRP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 xml:space="preserve">- Кадырова </w:t>
      </w:r>
      <w:proofErr w:type="spellStart"/>
      <w:r w:rsidRPr="00C22CCE">
        <w:rPr>
          <w:lang w:val="ru-RU"/>
        </w:rPr>
        <w:t>Абдулазиза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Абдулхаевича</w:t>
      </w:r>
      <w:proofErr w:type="spellEnd"/>
      <w:r w:rsidRPr="00C22CCE">
        <w:rPr>
          <w:lang w:val="ru-RU"/>
        </w:rPr>
        <w:t>-заместителя председа</w:t>
      </w:r>
      <w:r>
        <w:rPr>
          <w:lang w:val="ru-RU"/>
        </w:rPr>
        <w:t xml:space="preserve">теля Ассоциации Производителей и </w:t>
      </w:r>
      <w:proofErr w:type="spellStart"/>
      <w:r>
        <w:rPr>
          <w:lang w:val="ru-RU"/>
        </w:rPr>
        <w:t>экспортерев</w:t>
      </w:r>
      <w:proofErr w:type="spellEnd"/>
      <w:r>
        <w:rPr>
          <w:lang w:val="ru-RU"/>
        </w:rPr>
        <w:t xml:space="preserve"> лимонов</w:t>
      </w:r>
      <w:r w:rsidRPr="00C22CCE">
        <w:rPr>
          <w:lang w:val="ru-RU"/>
        </w:rPr>
        <w:t>;</w:t>
      </w:r>
    </w:p>
    <w:p w:rsidR="00C22CCE" w:rsidRP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 xml:space="preserve">- Маликова </w:t>
      </w:r>
      <w:proofErr w:type="spellStart"/>
      <w:r w:rsidRPr="00C22CCE">
        <w:rPr>
          <w:lang w:val="ru-RU"/>
        </w:rPr>
        <w:t>Фаттоха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Халиловича</w:t>
      </w:r>
      <w:proofErr w:type="spellEnd"/>
      <w:r w:rsidRPr="00C22CCE">
        <w:rPr>
          <w:lang w:val="ru-RU"/>
        </w:rPr>
        <w:t xml:space="preserve">-генерального директора ООО </w:t>
      </w:r>
      <w:r>
        <w:rPr>
          <w:lang w:val="ru-RU"/>
        </w:rPr>
        <w:t>«</w:t>
      </w:r>
      <w:r w:rsidRPr="00C22CCE">
        <w:rPr>
          <w:lang w:val="ru-RU"/>
        </w:rPr>
        <w:t>USUB</w:t>
      </w:r>
      <w:r w:rsidRPr="00C22CCE">
        <w:rPr>
          <w:lang w:val="ru-RU"/>
        </w:rPr>
        <w:t>»;</w:t>
      </w:r>
    </w:p>
    <w:p w:rsid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 xml:space="preserve">- </w:t>
      </w:r>
      <w:proofErr w:type="spellStart"/>
      <w:r w:rsidRPr="00C22CCE">
        <w:rPr>
          <w:lang w:val="ru-RU"/>
        </w:rPr>
        <w:t>Олимжонова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Одила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Олимовича</w:t>
      </w:r>
      <w:proofErr w:type="spellEnd"/>
      <w:r w:rsidRPr="00C22CCE">
        <w:rPr>
          <w:lang w:val="ru-RU"/>
        </w:rPr>
        <w:t>-</w:t>
      </w:r>
      <w:r w:rsidRPr="00DF0F98">
        <w:t xml:space="preserve">Руководитель проекта </w:t>
      </w:r>
      <w:r>
        <w:rPr>
          <w:lang w:val="ru-RU"/>
        </w:rPr>
        <w:t>«</w:t>
      </w:r>
      <w:r w:rsidRPr="00DF0F98">
        <w:t>Обеспечение территориального баланса экономики в среднесрочной и долгосрочной перспективе</w:t>
      </w:r>
      <w:r>
        <w:rPr>
          <w:lang w:val="ru-RU"/>
        </w:rPr>
        <w:t>»</w:t>
      </w:r>
      <w:r w:rsidRPr="00DF0F98">
        <w:t xml:space="preserve"> Института прогнозирования и макроэкономических исследований при Кабинете Министров Республики Узбекистан, доктор экономических наук, профессор</w:t>
      </w:r>
      <w:r w:rsidRPr="00C22CCE">
        <w:rPr>
          <w:lang w:val="ru-RU"/>
        </w:rPr>
        <w:t>.</w:t>
      </w:r>
    </w:p>
    <w:p w:rsidR="00C22CCE" w:rsidRP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>20. До очередного годового отчетного общего собрания акционеров банка избрать членами ревизионной комиссии банка:</w:t>
      </w:r>
    </w:p>
    <w:p w:rsidR="00C22CCE" w:rsidRP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 xml:space="preserve">- </w:t>
      </w:r>
      <w:proofErr w:type="spellStart"/>
      <w:r w:rsidRPr="00C22CCE">
        <w:rPr>
          <w:lang w:val="ru-RU"/>
        </w:rPr>
        <w:t>Умарову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Дильбар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Абдуллаевну</w:t>
      </w:r>
      <w:proofErr w:type="spellEnd"/>
      <w:r w:rsidRPr="00C22CCE">
        <w:rPr>
          <w:lang w:val="ru-RU"/>
        </w:rPr>
        <w:t>-заведующую отделом Фонда возрождения и развития Республики Узбекистан;</w:t>
      </w:r>
    </w:p>
    <w:p w:rsidR="00C22CCE" w:rsidRP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lastRenderedPageBreak/>
        <w:t xml:space="preserve">- </w:t>
      </w:r>
      <w:proofErr w:type="spellStart"/>
      <w:r w:rsidRPr="00C22CCE">
        <w:rPr>
          <w:lang w:val="ru-RU"/>
        </w:rPr>
        <w:t>Хабибуллаева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Сардора</w:t>
      </w:r>
      <w:proofErr w:type="spellEnd"/>
      <w:r w:rsidRPr="00C22CCE">
        <w:rPr>
          <w:lang w:val="ru-RU"/>
        </w:rPr>
        <w:t xml:space="preserve"> Алишера угли-начальника отдела Фонда возрождения и развития Республики Узбекистан;</w:t>
      </w:r>
    </w:p>
    <w:p w:rsidR="00C22CCE" w:rsidRP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 xml:space="preserve">- </w:t>
      </w:r>
      <w:proofErr w:type="spellStart"/>
      <w:r w:rsidRPr="00C22CCE">
        <w:rPr>
          <w:lang w:val="ru-RU"/>
        </w:rPr>
        <w:t>Мамадалиев</w:t>
      </w:r>
      <w:r w:rsidR="008D64BC">
        <w:rPr>
          <w:lang w:val="ru-RU"/>
        </w:rPr>
        <w:t>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Салохиддин</w:t>
      </w:r>
      <w:r w:rsidR="008D64BC">
        <w:rPr>
          <w:lang w:val="ru-RU"/>
        </w:rPr>
        <w:t>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Шахобуддин</w:t>
      </w:r>
      <w:proofErr w:type="spellEnd"/>
      <w:r w:rsidRPr="00C22CCE">
        <w:rPr>
          <w:lang w:val="ru-RU"/>
        </w:rPr>
        <w:t xml:space="preserve"> угли-Министерство финансов Республики Узбекистан, заместитель начальника отдела.</w:t>
      </w:r>
    </w:p>
    <w:p w:rsidR="00C22CCE" w:rsidRDefault="00C22CCE" w:rsidP="00C22CCE">
      <w:pPr>
        <w:jc w:val="both"/>
        <w:rPr>
          <w:lang w:val="ru-RU"/>
        </w:rPr>
      </w:pPr>
      <w:r w:rsidRPr="00C22CCE">
        <w:rPr>
          <w:lang w:val="ru-RU"/>
        </w:rPr>
        <w:t>21. Продлить договор о найме председателя правления Акционерного коммерческого банка</w:t>
      </w:r>
      <w:r w:rsidR="008D64BC">
        <w:rPr>
          <w:lang w:val="ru-RU"/>
        </w:rPr>
        <w:t xml:space="preserve"> «</w:t>
      </w:r>
      <w:proofErr w:type="spellStart"/>
      <w:r w:rsidRPr="00C22CCE">
        <w:rPr>
          <w:lang w:val="ru-RU"/>
        </w:rPr>
        <w:t>Туронбанк</w:t>
      </w:r>
      <w:proofErr w:type="spellEnd"/>
      <w:r w:rsidR="008D64BC">
        <w:rPr>
          <w:lang w:val="ru-RU"/>
        </w:rPr>
        <w:t>»</w:t>
      </w:r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Мирзаева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Чори</w:t>
      </w:r>
      <w:proofErr w:type="spellEnd"/>
      <w:r w:rsidRPr="00C22CCE">
        <w:rPr>
          <w:lang w:val="ru-RU"/>
        </w:rPr>
        <w:t xml:space="preserve"> </w:t>
      </w:r>
      <w:proofErr w:type="spellStart"/>
      <w:r w:rsidRPr="00C22CCE">
        <w:rPr>
          <w:lang w:val="ru-RU"/>
        </w:rPr>
        <w:t>Садибакосовича</w:t>
      </w:r>
      <w:proofErr w:type="spellEnd"/>
      <w:r w:rsidRPr="00C22CCE">
        <w:rPr>
          <w:lang w:val="ru-RU"/>
        </w:rPr>
        <w:t xml:space="preserve"> сроком на один год.</w:t>
      </w:r>
    </w:p>
    <w:p w:rsidR="008D64BC" w:rsidRDefault="008D64BC" w:rsidP="00C22CCE">
      <w:pPr>
        <w:jc w:val="both"/>
        <w:rPr>
          <w:lang w:val="ru-RU"/>
        </w:rPr>
      </w:pPr>
    </w:p>
    <w:p w:rsidR="008D64BC" w:rsidRDefault="008D64BC" w:rsidP="00C22CCE">
      <w:pPr>
        <w:jc w:val="both"/>
        <w:rPr>
          <w:lang w:val="ru-RU"/>
        </w:rPr>
      </w:pPr>
    </w:p>
    <w:p w:rsidR="008D64BC" w:rsidRPr="00AD5BA7" w:rsidRDefault="008D64BC" w:rsidP="008D64BC">
      <w:pPr>
        <w:jc w:val="both"/>
        <w:rPr>
          <w:b/>
          <w:lang w:val="ru-RU"/>
        </w:rPr>
      </w:pPr>
      <w:r w:rsidRPr="00AD5BA7">
        <w:rPr>
          <w:b/>
        </w:rPr>
        <w:t>Секретарь собрания</w:t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proofErr w:type="spellStart"/>
      <w:r w:rsidRPr="008D64BC">
        <w:rPr>
          <w:b/>
          <w:lang w:val="ru-RU"/>
        </w:rPr>
        <w:t>У.Ф.Атамухамедова</w:t>
      </w:r>
      <w:proofErr w:type="spellEnd"/>
    </w:p>
    <w:p w:rsidR="008D64BC" w:rsidRDefault="008D64BC" w:rsidP="008D64BC">
      <w:pPr>
        <w:jc w:val="both"/>
      </w:pPr>
    </w:p>
    <w:p w:rsidR="008D64BC" w:rsidRDefault="008D64BC" w:rsidP="008D64BC">
      <w:pPr>
        <w:jc w:val="both"/>
      </w:pPr>
    </w:p>
    <w:p w:rsidR="008D64BC" w:rsidRDefault="008D64BC" w:rsidP="008D64BC">
      <w:pPr>
        <w:jc w:val="center"/>
      </w:pPr>
      <w:r w:rsidRPr="00AD5BA7">
        <w:t xml:space="preserve">Дата подписания протокола общего собрания: </w:t>
      </w:r>
      <w:r>
        <w:rPr>
          <w:lang w:val="ru-RU"/>
        </w:rPr>
        <w:t>27</w:t>
      </w:r>
      <w:r>
        <w:t xml:space="preserve"> июня 2020 </w:t>
      </w:r>
      <w:r w:rsidRPr="00AD5BA7">
        <w:t xml:space="preserve"> года.</w:t>
      </w:r>
    </w:p>
    <w:p w:rsidR="008D64BC" w:rsidRPr="008D64BC" w:rsidRDefault="008D64BC" w:rsidP="00C22CCE">
      <w:pPr>
        <w:jc w:val="both"/>
      </w:pPr>
      <w:bookmarkStart w:id="0" w:name="_GoBack"/>
      <w:bookmarkEnd w:id="0"/>
    </w:p>
    <w:sectPr w:rsidR="008D64BC" w:rsidRPr="008D64BC" w:rsidSect="00DB4EAB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B0"/>
    <w:rsid w:val="001E2A89"/>
    <w:rsid w:val="001F1BC6"/>
    <w:rsid w:val="003C0200"/>
    <w:rsid w:val="0053696C"/>
    <w:rsid w:val="00604677"/>
    <w:rsid w:val="00614CB0"/>
    <w:rsid w:val="006B3AF4"/>
    <w:rsid w:val="00702839"/>
    <w:rsid w:val="007C061C"/>
    <w:rsid w:val="00850335"/>
    <w:rsid w:val="0085442A"/>
    <w:rsid w:val="00854D01"/>
    <w:rsid w:val="008D64BC"/>
    <w:rsid w:val="00AA720A"/>
    <w:rsid w:val="00B61AFD"/>
    <w:rsid w:val="00BD67E2"/>
    <w:rsid w:val="00C22CCE"/>
    <w:rsid w:val="00C472BD"/>
    <w:rsid w:val="00D12331"/>
    <w:rsid w:val="00D54DE8"/>
    <w:rsid w:val="00DB4EAB"/>
    <w:rsid w:val="00E36460"/>
    <w:rsid w:val="00E96C2F"/>
    <w:rsid w:val="00EC7F71"/>
    <w:rsid w:val="00E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EF0F"/>
  <w15:chartTrackingRefBased/>
  <w15:docId w15:val="{20F8C0E7-CE54-43E5-8F5C-73091A74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2021-05-19T20:49:00Z</dcterms:created>
  <dcterms:modified xsi:type="dcterms:W3CDTF">2021-05-20T06:15:00Z</dcterms:modified>
</cp:coreProperties>
</file>