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1877" w14:textId="6E938079" w:rsidR="00AA0E70" w:rsidRPr="004F6A96" w:rsidRDefault="00712076" w:rsidP="004F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«Туронбанк» 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АТБнинг 20</w:t>
      </w:r>
      <w:r w:rsidR="003F6B0C"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2</w:t>
      </w:r>
      <w:r w:rsidR="000F35F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3</w:t>
      </w:r>
      <w:r w:rsidR="007E6DE7"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>йил</w:t>
      </w:r>
      <w:r w:rsidR="000F35F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0F35F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биринчи 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>чорак</w:t>
      </w:r>
      <w:r w:rsidRPr="004F6A96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як</w:t>
      </w:r>
      <w:r w:rsidR="00910C34"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унлари бўйича </w:t>
      </w:r>
      <w:r w:rsidR="004F6A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</w:t>
      </w:r>
      <w:r w:rsidR="000F35F4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Ҳ</w:t>
      </w:r>
      <w:r w:rsidR="00AA0E70" w:rsidRPr="004F6A96">
        <w:rPr>
          <w:rFonts w:ascii="Times New Roman" w:hAnsi="Times New Roman" w:cs="Times New Roman"/>
          <w:b/>
          <w:bCs/>
          <w:noProof/>
          <w:sz w:val="24"/>
          <w:szCs w:val="24"/>
        </w:rPr>
        <w:t>ИСОБОТИ</w:t>
      </w:r>
    </w:p>
    <w:p w14:paraId="652172AE" w14:textId="77777777" w:rsidR="00AA0E70" w:rsidRPr="004F6A96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3555"/>
        <w:gridCol w:w="1072"/>
        <w:gridCol w:w="1979"/>
        <w:gridCol w:w="2176"/>
      </w:tblGrid>
      <w:tr w:rsidR="00AA0E70" w:rsidRPr="003F0332" w14:paraId="7B22FB09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97B2A" w14:textId="77777777" w:rsidR="00AA0E70" w:rsidRPr="003F0332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418AA" w14:textId="60EFB3C4" w:rsidR="00AA0E70" w:rsidRPr="003F0332" w:rsidRDefault="00AA0E70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ЭМИТЕНТНИНГ НОМИ</w:t>
            </w:r>
          </w:p>
        </w:tc>
      </w:tr>
      <w:tr w:rsidR="003D350D" w:rsidRPr="003F0332" w14:paraId="57549B87" w14:textId="77777777" w:rsidTr="00F264C3">
        <w:trPr>
          <w:trHeight w:val="21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57AD7" w14:textId="77777777" w:rsidR="003D350D" w:rsidRPr="003F0332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8A0A7" w14:textId="24D7BCED" w:rsidR="003D350D" w:rsidRPr="003F0332" w:rsidRDefault="003D350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Тўлиқ: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7D2F4" w14:textId="77777777" w:rsidR="003D350D" w:rsidRPr="003F0332" w:rsidRDefault="003D350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 xml:space="preserve">«Туронбанк» 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Акциядорлик тижорат банки</w:t>
            </w:r>
          </w:p>
        </w:tc>
      </w:tr>
      <w:tr w:rsidR="00A8232C" w:rsidRPr="003F0332" w14:paraId="5FFDA246" w14:textId="77777777" w:rsidTr="00F264C3">
        <w:trPr>
          <w:trHeight w:val="16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F7AEC" w14:textId="77777777" w:rsidR="00A8232C" w:rsidRPr="003F0332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B74A3" w14:textId="4A4A70D7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Қисқартирилган: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64A50" w14:textId="77777777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«Туронбанк»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АТБ</w:t>
            </w:r>
          </w:p>
        </w:tc>
      </w:tr>
      <w:tr w:rsidR="00A8232C" w:rsidRPr="003F0332" w14:paraId="7A68D91D" w14:textId="77777777" w:rsidTr="00F264C3">
        <w:trPr>
          <w:trHeight w:val="11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72EA6" w14:textId="77777777" w:rsidR="00A8232C" w:rsidRPr="003F0332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4B2E0" w14:textId="5D2E0A35" w:rsidR="00A8232C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Биржа тикерининг номи: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F22D9" w14:textId="77777777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TNBN</w:t>
            </w:r>
          </w:p>
        </w:tc>
      </w:tr>
      <w:tr w:rsidR="00A8232C" w:rsidRPr="003F0332" w14:paraId="411E76AC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E1829" w14:textId="77777777" w:rsidR="00A8232C" w:rsidRPr="003F0332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2F7EF" w14:textId="02B9B3B8" w:rsidR="00A8232C" w:rsidRPr="003F0332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АЛОҚА МАЪЛУМОТЛАРИ</w:t>
            </w:r>
          </w:p>
        </w:tc>
      </w:tr>
      <w:tr w:rsidR="00825421" w:rsidRPr="003F0332" w14:paraId="6F623F26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B7F13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B25F4" w14:textId="442F1464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Жойлашган ери: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BAD3F" w14:textId="77777777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Тошкент шаҳри</w:t>
            </w:r>
            <w:r w:rsidR="00825421" w:rsidRPr="003F0332">
              <w:rPr>
                <w:rFonts w:ascii="Times New Roman" w:hAnsi="Times New Roman" w:cs="Times New Roman"/>
                <w:noProof/>
              </w:rPr>
              <w:t xml:space="preserve">, </w:t>
            </w:r>
            <w:r w:rsidRPr="003F0332">
              <w:rPr>
                <w:rFonts w:ascii="Times New Roman" w:hAnsi="Times New Roman" w:cs="Times New Roman"/>
                <w:noProof/>
              </w:rPr>
              <w:t>Аба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й кўчаси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, 4А.</w:t>
            </w:r>
          </w:p>
        </w:tc>
      </w:tr>
      <w:tr w:rsidR="00825421" w:rsidRPr="003F0332" w14:paraId="121347F6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D78E9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9E873" w14:textId="4E30E0DB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Почта манзили: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7389A" w14:textId="77777777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Ў</w:t>
            </w:r>
            <w:r w:rsidRPr="003F0332">
              <w:rPr>
                <w:rFonts w:ascii="Times New Roman" w:hAnsi="Times New Roman" w:cs="Times New Roman"/>
                <w:noProof/>
              </w:rPr>
              <w:t>збекист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="00825421" w:rsidRPr="003F0332">
              <w:rPr>
                <w:rFonts w:ascii="Times New Roman" w:hAnsi="Times New Roman" w:cs="Times New Roman"/>
                <w:noProof/>
              </w:rPr>
              <w:t xml:space="preserve">н, 100011, 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А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ба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й кўчаси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, 4А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уй.</w:t>
            </w:r>
          </w:p>
        </w:tc>
      </w:tr>
      <w:tr w:rsidR="00825421" w:rsidRPr="003F0332" w14:paraId="6BA6C05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C5DF2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2B669" w14:textId="7691B099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Электрон почта манзили: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C8C7F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  <w:lang w:val="en-US"/>
              </w:rPr>
              <w:t>info</w:t>
            </w:r>
            <w:r w:rsidRPr="003F0332">
              <w:rPr>
                <w:rFonts w:ascii="Times New Roman" w:hAnsi="Times New Roman" w:cs="Times New Roman"/>
                <w:noProof/>
              </w:rPr>
              <w:t>@</w:t>
            </w:r>
            <w:r w:rsidRPr="003F0332">
              <w:rPr>
                <w:rFonts w:ascii="Times New Roman" w:hAnsi="Times New Roman" w:cs="Times New Roman"/>
                <w:noProof/>
                <w:lang w:val="en-US"/>
              </w:rPr>
              <w:t>turonbank</w:t>
            </w:r>
            <w:r w:rsidRPr="003F0332">
              <w:rPr>
                <w:rFonts w:ascii="Times New Roman" w:hAnsi="Times New Roman" w:cs="Times New Roman"/>
                <w:noProof/>
              </w:rPr>
              <w:t>.</w:t>
            </w:r>
            <w:r w:rsidRPr="003F0332">
              <w:rPr>
                <w:rFonts w:ascii="Times New Roman" w:hAnsi="Times New Roman" w:cs="Times New Roman"/>
                <w:noProof/>
                <w:lang w:val="en-US"/>
              </w:rPr>
              <w:t>uz</w:t>
            </w:r>
          </w:p>
        </w:tc>
      </w:tr>
      <w:tr w:rsidR="00825421" w:rsidRPr="003F0332" w14:paraId="15D0D4E8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EED5A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807C9" w14:textId="587E0BA5" w:rsidR="00825421" w:rsidRPr="003F0332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Расмий веб-сайти: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F9D42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3F0332">
              <w:rPr>
                <w:rFonts w:ascii="Times New Roman" w:hAnsi="Times New Roman" w:cs="Times New Roman"/>
                <w:noProof/>
                <w:lang w:val="en-US"/>
              </w:rPr>
              <w:t>www.turonbank.uz</w:t>
            </w:r>
          </w:p>
        </w:tc>
      </w:tr>
      <w:tr w:rsidR="00825421" w:rsidRPr="003F0332" w14:paraId="466D88A9" w14:textId="77777777" w:rsidTr="007D01D3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4795D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F2FE7" w14:textId="2930527E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БАНК РЕКВИЗИТЛАРИ</w:t>
            </w:r>
          </w:p>
        </w:tc>
      </w:tr>
      <w:tr w:rsidR="00825421" w:rsidRPr="003F0332" w14:paraId="179EFB1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089C4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5BBC9" w14:textId="3971A970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Хизмат кўрсатувчи банкнинг номи: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1F69E" w14:textId="488929B2" w:rsidR="00825421" w:rsidRPr="003F0332" w:rsidRDefault="004C120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«Туронбанк»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АТБ</w:t>
            </w:r>
          </w:p>
        </w:tc>
      </w:tr>
      <w:tr w:rsidR="00825421" w:rsidRPr="003F0332" w14:paraId="4CE94B3C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48112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1D8FF" w14:textId="35091B86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Ҳисоб рақами: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EA83E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29801000400000446154</w:t>
            </w:r>
          </w:p>
        </w:tc>
      </w:tr>
      <w:tr w:rsidR="00825421" w:rsidRPr="003F0332" w14:paraId="1698008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8082D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BD4F5" w14:textId="43E14B0D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МФО: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58DA6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00446</w:t>
            </w:r>
          </w:p>
        </w:tc>
      </w:tr>
      <w:tr w:rsidR="00825421" w:rsidRPr="003F0332" w14:paraId="2640E275" w14:textId="77777777" w:rsidTr="007D01D3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A2CF6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C4A08" w14:textId="3DD97709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РЎЙХАТДАН ЎТКАЗИШ ВА ИДЕНТИФИКАЦИЯ РАҚАМЛАРИ:</w:t>
            </w:r>
          </w:p>
        </w:tc>
      </w:tr>
      <w:tr w:rsidR="00825421" w:rsidRPr="003F0332" w14:paraId="5A1C633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C7C45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0BC13" w14:textId="58A6DFD0" w:rsidR="00825421" w:rsidRPr="003F0332" w:rsidRDefault="00C859A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Р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ўйхатдан ўтказувчи орган томонидан берилган: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C191D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Шайх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3F0332">
              <w:rPr>
                <w:rFonts w:ascii="Times New Roman" w:hAnsi="Times New Roman" w:cs="Times New Roman"/>
                <w:noProof/>
              </w:rPr>
              <w:t>нт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3F0332">
              <w:rPr>
                <w:rFonts w:ascii="Times New Roman" w:hAnsi="Times New Roman" w:cs="Times New Roman"/>
                <w:noProof/>
              </w:rPr>
              <w:t>хур</w:t>
            </w:r>
            <w:r w:rsidRPr="003F0332">
              <w:rPr>
                <w:rFonts w:ascii="Times New Roman" w:hAnsi="Times New Roman" w:cs="Times New Roman"/>
                <w:noProof/>
                <w:lang w:val="uz-Cyrl-UZ"/>
              </w:rPr>
              <w:t xml:space="preserve"> тумани ДСИ</w:t>
            </w:r>
          </w:p>
        </w:tc>
      </w:tr>
      <w:tr w:rsidR="00825421" w:rsidRPr="003F0332" w14:paraId="25CDC214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84F71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22BE7" w14:textId="143FD4BF" w:rsidR="00825421" w:rsidRPr="003F0332" w:rsidRDefault="00C859A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Д</w:t>
            </w:r>
            <w:r w:rsidR="00825421" w:rsidRPr="003F0332">
              <w:rPr>
                <w:rFonts w:ascii="Times New Roman" w:hAnsi="Times New Roman" w:cs="Times New Roman"/>
                <w:noProof/>
              </w:rPr>
              <w:t>авлат солиқ хизмати органи томонидан берилган (СТИР):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B2957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201055108</w:t>
            </w:r>
          </w:p>
        </w:tc>
      </w:tr>
      <w:tr w:rsidR="00825421" w:rsidRPr="003F0332" w14:paraId="219A0780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B3A14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34F68" w14:textId="6FD14CAB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ДАВЛАТ СТАТИСТИКА ОРГАНИ ТОМОНИДАН БЕРИЛГАН РАҚАМЛАР:</w:t>
            </w:r>
          </w:p>
        </w:tc>
      </w:tr>
      <w:tr w:rsidR="00825421" w:rsidRPr="003F0332" w14:paraId="30F22A13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E6E40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FB74E" w14:textId="4B773F8C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МШТ: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7FFEE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144</w:t>
            </w:r>
          </w:p>
        </w:tc>
      </w:tr>
      <w:tr w:rsidR="00825421" w:rsidRPr="003F0332" w14:paraId="3C848ED4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4E1DC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ABF9B" w14:textId="38CDA86A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КТУТ: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58037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14825394</w:t>
            </w:r>
          </w:p>
        </w:tc>
      </w:tr>
      <w:tr w:rsidR="00825421" w:rsidRPr="003F0332" w14:paraId="56675DA5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8347B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0AA60" w14:textId="44C2BA15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ХХТУТ: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4CADD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96120</w:t>
            </w:r>
          </w:p>
        </w:tc>
      </w:tr>
      <w:tr w:rsidR="00825421" w:rsidRPr="003F0332" w14:paraId="6DC02D3B" w14:textId="77777777" w:rsidTr="007D01D3">
        <w:trPr>
          <w:trHeight w:val="1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06938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DB7C2" w14:textId="5CA1493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МҲОБТ: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F4D2A" w14:textId="7777777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1726277</w:t>
            </w:r>
          </w:p>
        </w:tc>
      </w:tr>
      <w:tr w:rsidR="00825421" w:rsidRPr="003F0332" w14:paraId="117C3129" w14:textId="77777777" w:rsidTr="007D01D3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41CA2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5.</w:t>
            </w:r>
          </w:p>
          <w:p w14:paraId="4D1B316B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8C576" w14:textId="3282AFC7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БУХГАЛТЕРИЯ БАЛАНСИ</w:t>
            </w:r>
          </w:p>
        </w:tc>
      </w:tr>
      <w:tr w:rsidR="00825421" w:rsidRPr="003F0332" w14:paraId="493C8B5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6BDF2" w14:textId="77777777" w:rsidR="00825421" w:rsidRPr="003F0332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C339A" w14:textId="320D5821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Категория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E7B4A" w14:textId="013D91C1" w:rsidR="00825421" w:rsidRPr="003F0332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F0332">
              <w:rPr>
                <w:rFonts w:ascii="Times New Roman" w:hAnsi="Times New Roman" w:cs="Times New Roman"/>
                <w:b/>
                <w:bCs/>
                <w:noProof/>
              </w:rPr>
              <w:t>Минг сўмда</w:t>
            </w:r>
          </w:p>
        </w:tc>
      </w:tr>
      <w:tr w:rsidR="003D48C1" w:rsidRPr="003F0332" w14:paraId="4BDE98C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A710F" w14:textId="77777777" w:rsidR="003D48C1" w:rsidRPr="003F0332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007DE" w14:textId="77777777" w:rsidR="003D48C1" w:rsidRPr="003F0332" w:rsidRDefault="003D48C1" w:rsidP="004C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1.Кассадаги нақд пул ва бошқа тўлов ҳужжатлари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AAB0F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14F5D" w14:textId="36BCFED7" w:rsidR="003D48C1" w:rsidRPr="004C120D" w:rsidRDefault="004C120D" w:rsidP="004C12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524 422 671</w:t>
            </w:r>
            <w:r w:rsidRPr="004C12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3D48C1" w:rsidRPr="003F0332" w14:paraId="2F6DF152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8A73F" w14:textId="77777777" w:rsidR="003D48C1" w:rsidRPr="003F0332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4ED42" w14:textId="77777777" w:rsidR="003D48C1" w:rsidRPr="003F0332" w:rsidRDefault="003D48C1" w:rsidP="004C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EE0DC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51045" w14:textId="20802D56" w:rsidR="003D48C1" w:rsidRPr="00A94693" w:rsidRDefault="00870969" w:rsidP="0087096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307 435 903</w:t>
            </w:r>
          </w:p>
        </w:tc>
      </w:tr>
      <w:tr w:rsidR="003D48C1" w:rsidRPr="003F0332" w14:paraId="4176CF3F" w14:textId="77777777" w:rsidTr="00883840">
        <w:trPr>
          <w:trHeight w:val="276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FB0DB" w14:textId="77777777" w:rsidR="003D48C1" w:rsidRPr="003F0332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081C5" w14:textId="77777777" w:rsidR="003D48C1" w:rsidRPr="003F0332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3.Банкнинг бошқа банклардаги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F55F5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D1675B" w14:textId="16488CE8" w:rsidR="003D48C1" w:rsidRPr="00A94693" w:rsidRDefault="00870969" w:rsidP="0087096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802 036 068</w:t>
            </w:r>
          </w:p>
        </w:tc>
      </w:tr>
      <w:tr w:rsidR="00C87BAD" w:rsidRPr="003F0332" w14:paraId="43A590B7" w14:textId="77777777" w:rsidTr="00DE4CB8">
        <w:trPr>
          <w:trHeight w:val="22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97EC7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1586E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4.Олди-сотди қимматли қоғозлари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A6062" w14:textId="77777777" w:rsidR="00C87BAD" w:rsidRPr="00A94693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06312" w14:textId="1C415135" w:rsidR="00C87BAD" w:rsidRPr="00A94693" w:rsidRDefault="00870969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326 310 277</w:t>
            </w:r>
          </w:p>
        </w:tc>
      </w:tr>
      <w:tr w:rsidR="00C87BAD" w:rsidRPr="003F0332" w14:paraId="4E1A5727" w14:textId="77777777" w:rsidTr="00870969">
        <w:trPr>
          <w:trHeight w:val="27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D9AE4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BF193" w14:textId="77777777" w:rsidR="00C87BAD" w:rsidRPr="003F033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3F0332">
              <w:rPr>
                <w:rFonts w:ascii="Times New Roman" w:hAnsi="Times New Roman" w:cs="Times New Roman"/>
                <w:noProof/>
              </w:rPr>
              <w:t>а. Қимматли қоғозлар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F5897" w14:textId="2D61CEA5" w:rsidR="00C87BAD" w:rsidRPr="00A94693" w:rsidRDefault="00C87BAD" w:rsidP="0087096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65792" w14:textId="65F20997" w:rsidR="00C87BAD" w:rsidRPr="00A94693" w:rsidRDefault="00870969" w:rsidP="0087096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340 000 000</w:t>
            </w:r>
          </w:p>
        </w:tc>
      </w:tr>
      <w:tr w:rsidR="00C87BAD" w:rsidRPr="00FB2911" w14:paraId="518723B7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E4836" w14:textId="77777777" w:rsidR="00C87BAD" w:rsidRPr="003F0332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51FAC" w14:textId="77777777" w:rsidR="00C87BAD" w:rsidRPr="00FB2911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б. </w:t>
            </w:r>
            <w:r w:rsidRPr="00FB2911">
              <w:rPr>
                <w:rFonts w:ascii="Times New Roman" w:hAnsi="Times New Roman" w:cs="Times New Roman"/>
                <w:noProof/>
              </w:rPr>
              <w:t>(Минус) Олди-сотди ҳисобварақлари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D0470" w14:textId="5DD9C202" w:rsidR="00C87BAD" w:rsidRPr="00A94693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03FAA" w14:textId="77777777" w:rsidR="00C87BAD" w:rsidRPr="00A94693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FB2911" w14:paraId="53F6004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1FDD8" w14:textId="77777777" w:rsidR="00C87BAD" w:rsidRPr="00FB2911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4238E" w14:textId="77777777" w:rsidR="00C87BAD" w:rsidRPr="00FB2911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5</w:t>
            </w:r>
            <w:r w:rsidRPr="00FB2911">
              <w:rPr>
                <w:rFonts w:ascii="Times New Roman" w:hAnsi="Times New Roman" w:cs="Times New Roman"/>
                <w:noProof/>
              </w:rPr>
              <w:t>.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 Соф </w:t>
            </w:r>
            <w:r w:rsidRPr="00FB2911">
              <w:rPr>
                <w:rFonts w:ascii="Times New Roman" w:hAnsi="Times New Roman" w:cs="Times New Roman"/>
                <w:noProof/>
              </w:rPr>
              <w:t>Қимматбаҳо металлар, тошлар ва тангалар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4E17D" w14:textId="77777777" w:rsidR="00C87BAD" w:rsidRPr="00A94693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B6FA0" w14:textId="77777777" w:rsidR="00C87BAD" w:rsidRPr="00A94693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</w:tr>
      <w:tr w:rsidR="00C87BAD" w:rsidRPr="00FB2911" w14:paraId="219E8FF4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66623" w14:textId="77777777" w:rsidR="00C87BAD" w:rsidRPr="00FB2911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9103A" w14:textId="77777777" w:rsidR="00C87BAD" w:rsidRPr="00FB2911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Қимматбаҳо металлар, тошлар ва тангалар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 брутто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304DCC" w14:textId="2F7DB53E" w:rsidR="00C87BAD" w:rsidRPr="00A94693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564F2" w14:textId="77777777" w:rsidR="00C87BAD" w:rsidRPr="00A94693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FB2911" w14:paraId="23C133D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536AA" w14:textId="77777777" w:rsidR="00C87BAD" w:rsidRPr="00FB2911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F0C58" w14:textId="77777777" w:rsidR="00C87BAD" w:rsidRPr="00FB2911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(Минус)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597E16" w14:textId="049EC838" w:rsidR="00C87BAD" w:rsidRPr="00A94693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6DE0B" w14:textId="77777777" w:rsidR="00C87BAD" w:rsidRPr="00A94693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4C60924F" w14:textId="77777777" w:rsidTr="00883840">
        <w:trPr>
          <w:trHeight w:val="2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EDC6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9593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6.</w:t>
            </w:r>
            <w:r w:rsidRPr="00FB2911">
              <w:rPr>
                <w:rFonts w:ascii="Times New Roman" w:hAnsi="Times New Roman" w:cs="Times New Roman"/>
                <w:noProof/>
              </w:rPr>
              <w:t>а. Инвестициялар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F927A" w14:textId="77777777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33EE5" w14:textId="4F5AAE52" w:rsidR="003D48C1" w:rsidRPr="00A94693" w:rsidRDefault="00870969" w:rsidP="00870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235 695 952</w:t>
            </w:r>
          </w:p>
        </w:tc>
      </w:tr>
      <w:tr w:rsidR="003D48C1" w:rsidRPr="00FB2911" w14:paraId="7C8A91C4" w14:textId="77777777" w:rsidTr="00870969">
        <w:trPr>
          <w:trHeight w:val="33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9C69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4DCF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</w:t>
            </w:r>
            <w:r w:rsidRPr="00FB2911">
              <w:rPr>
                <w:rFonts w:ascii="Times New Roman" w:hAnsi="Times New Roman" w:cs="Times New Roman"/>
                <w:noProof/>
              </w:rPr>
              <w:t>. Инвестициялар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 брутто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E7D9F" w14:textId="407A78FD" w:rsidR="003D48C1" w:rsidRPr="00A94693" w:rsidRDefault="00870969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235 695 952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620F1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766CACB1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712B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538A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в</w:t>
            </w:r>
            <w:r w:rsidRPr="00FB2911">
              <w:rPr>
                <w:rFonts w:ascii="Times New Roman" w:hAnsi="Times New Roman" w:cs="Times New Roman"/>
                <w:noProof/>
              </w:rPr>
              <w:t>. Инвестициялар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BB14C" w14:textId="5F368CD8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D546E" w14:textId="77777777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45F0CE1D" w14:textId="77777777" w:rsidTr="00DE4CB8">
        <w:trPr>
          <w:trHeight w:val="40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9ED0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5E5A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6. Қайта сотиб олиш шарти билан сотиб олинган қимматли қоғозлар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80A8B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B925ED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6FFEE938" w14:textId="77777777" w:rsidTr="00DE4CB8">
        <w:trPr>
          <w:trHeight w:val="2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0004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7AA8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7. Кредит ва лизинг амалиётлари операциялари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55410" w14:textId="75B0A682" w:rsidR="003D48C1" w:rsidRPr="00A94693" w:rsidRDefault="00870969" w:rsidP="00870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9 568 452 462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68F94" w14:textId="77777777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1B387374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077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A052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а. Брутто кредитлар</w:t>
            </w:r>
          </w:p>
        </w:tc>
        <w:tc>
          <w:tcPr>
            <w:tcW w:w="10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C377BD" w14:textId="6266A4AE" w:rsidR="003D48C1" w:rsidRPr="00A94693" w:rsidRDefault="00870969" w:rsidP="00870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9 696 191 737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562B4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331219D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1D75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0342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б. Лизинг операциялари, Брутто</w:t>
            </w:r>
          </w:p>
        </w:tc>
        <w:tc>
          <w:tcPr>
            <w:tcW w:w="10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FC7695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E0C7F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4D611B7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6EFD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B773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AA6EC" w14:textId="4D060B5F" w:rsidR="003D48C1" w:rsidRPr="00A94693" w:rsidRDefault="00870969" w:rsidP="00870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127 739 275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268F4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1961C89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7F21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E020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г. Соф кредит ва лизинг амалиётлари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021C1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BBBD6" w14:textId="77777777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3FE00367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976D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0E71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8. а. Сотиб олинган векселлар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EB7D8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FCCC9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3395EF7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F4BB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8F91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б. (Минус) Вексел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884A8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5D556" w14:textId="77777777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3C3CAAA4" w14:textId="77777777" w:rsidTr="00DE4CB8">
        <w:trPr>
          <w:trHeight w:val="29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0EDB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D645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в. Соф сотиб олинган векселлар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05BE3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20954" w14:textId="77777777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01090249" w14:textId="77777777" w:rsidTr="00870969">
        <w:trPr>
          <w:trHeight w:val="43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B283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2F9F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9. Молиявий инструментлар бўйича мижозларнинг мажбуриятлари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C1188" w14:textId="4B42811E" w:rsidR="003D48C1" w:rsidRPr="00A94693" w:rsidRDefault="00870969" w:rsidP="00870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12 078 001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96D0A" w14:textId="77777777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0051B98F" w14:textId="77777777" w:rsidTr="00DE4CB8">
        <w:trPr>
          <w:trHeight w:val="18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9625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E89C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10. Асосий воситалар (Соф)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9A637" w14:textId="588C9CE3" w:rsidR="003D48C1" w:rsidRPr="00A94693" w:rsidRDefault="00870969" w:rsidP="0087096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455 556 302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A418D" w14:textId="77777777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2C1168BE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855D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1664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11. Хисобланган ва олиниши лозим б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ўлган </w:t>
            </w:r>
            <w:r w:rsidRPr="00FB2911">
              <w:rPr>
                <w:rFonts w:ascii="Times New Roman" w:hAnsi="Times New Roman" w:cs="Times New Roman"/>
                <w:noProof/>
              </w:rPr>
              <w:t>фоизлар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8EA0B7" w14:textId="4733D22A" w:rsidR="003D48C1" w:rsidRPr="00A94693" w:rsidRDefault="00870969" w:rsidP="0087096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435 833</w:t>
            </w:r>
            <w:r w:rsidR="00AA2A32"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983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87946" w14:textId="77777777" w:rsidR="003D48C1" w:rsidRPr="00A94693" w:rsidRDefault="003D48C1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31138D55" w14:textId="77777777" w:rsidTr="00870969">
        <w:trPr>
          <w:trHeight w:val="316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C139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88E81" w14:textId="7ECC480B" w:rsidR="003D48C1" w:rsidRPr="00FB2911" w:rsidRDefault="003D48C1" w:rsidP="008709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12. Банкнинг бошқа хусусий мулклари (Соф)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FAE00" w14:textId="54540010" w:rsidR="003D48C1" w:rsidRPr="00A94693" w:rsidRDefault="00870969" w:rsidP="0087096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152</w:t>
            </w:r>
            <w:r w:rsidR="00AA2A32"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 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036</w:t>
            </w:r>
            <w:r w:rsidR="00AA2A32"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044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30640" w14:textId="77777777" w:rsidR="003D48C1" w:rsidRPr="00A94693" w:rsidRDefault="003D48C1" w:rsidP="008709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2751307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1C5A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968D8" w14:textId="3F971E56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а. </w:t>
            </w:r>
            <w:r w:rsidRPr="00FB2911">
              <w:rPr>
                <w:rFonts w:ascii="Times New Roman" w:hAnsi="Times New Roman" w:cs="Times New Roman"/>
                <w:noProof/>
              </w:rPr>
              <w:t>Кредит ҳисоб-китоблари давомида қабул қилинган бошқа активлар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 брутто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80EFE" w14:textId="6E8EAF3C" w:rsidR="003D48C1" w:rsidRPr="00A94693" w:rsidRDefault="00870969" w:rsidP="00870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149 732 666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40F07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281763B5" w14:textId="77777777" w:rsidTr="00DE4CB8">
        <w:trPr>
          <w:trHeight w:val="4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D5CE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13C8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</w:t>
            </w:r>
            <w:r w:rsidRPr="00FB2911">
              <w:rPr>
                <w:rFonts w:ascii="Times New Roman" w:hAnsi="Times New Roman" w:cs="Times New Roman"/>
                <w:noProof/>
              </w:rPr>
              <w:t>. (Минус) Банкнинг бошқа хусусий мулклари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B7BE0" w14:textId="1E185901" w:rsidR="003D48C1" w:rsidRPr="00A94693" w:rsidRDefault="003D48C1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C3E1A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0494DFF9" w14:textId="77777777" w:rsidTr="00870969">
        <w:trPr>
          <w:trHeight w:val="48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8DEB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3C7CE" w14:textId="092ED620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в</w:t>
            </w:r>
            <w:r w:rsidRPr="00FB2911">
              <w:rPr>
                <w:rFonts w:ascii="Times New Roman" w:hAnsi="Times New Roman" w:cs="Times New Roman"/>
                <w:noProof/>
              </w:rPr>
              <w:t>. Банкнинг бошқа хусусий мулклари (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брутто)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4D05A" w14:textId="5C789664" w:rsidR="003D48C1" w:rsidRPr="00A94693" w:rsidRDefault="00AA2A32" w:rsidP="0087096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 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872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221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9CE1C" w14:textId="77777777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1EFAFC6D" w14:textId="77777777" w:rsidTr="00DE4CB8">
        <w:trPr>
          <w:trHeight w:val="29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10A4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52AA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13. Бошқа активлар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30E9B" w14:textId="74EDA8B2" w:rsidR="003D48C1" w:rsidRPr="00A94693" w:rsidRDefault="002C20B7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79 034 496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42F64" w14:textId="77777777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63C490C4" w14:textId="77777777" w:rsidTr="00DE4CB8">
        <w:trPr>
          <w:trHeight w:val="278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2A70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FAC8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noProof/>
              </w:rPr>
              <w:t>14. Жами активлар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AE58C" w14:textId="37D849FC" w:rsidR="003D48C1" w:rsidRPr="00A94693" w:rsidRDefault="003D48C1" w:rsidP="003D48C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52DA3" w14:textId="5596813E" w:rsidR="003D48C1" w:rsidRPr="00A94693" w:rsidRDefault="002C20B7" w:rsidP="003D48C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13 031 504 589</w:t>
            </w:r>
          </w:p>
        </w:tc>
      </w:tr>
      <w:tr w:rsidR="003D48C1" w:rsidRPr="00FB2911" w14:paraId="45F5190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2A52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62C2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noProof/>
              </w:rPr>
              <w:t>МАЖБУРИЯТЛАР ВА ХУСУСИЙ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96282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4FCDA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399B4D54" w14:textId="77777777" w:rsidTr="00DE4CB8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EEA1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7D43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b/>
                <w:noProof/>
              </w:rPr>
              <w:t>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61E7A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BDA88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53EC0139" w14:textId="77777777" w:rsidTr="00DE4CB8">
        <w:trPr>
          <w:trHeight w:val="32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25E2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2DD0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15. </w:t>
            </w:r>
            <w:r w:rsidRPr="00FB2911">
              <w:rPr>
                <w:rFonts w:ascii="Times New Roman" w:hAnsi="Times New Roman" w:cs="Times New Roman"/>
                <w:noProof/>
              </w:rPr>
              <w:t>Талаб қилиб олингунча сақланадиган депозитлар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62DBD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5571E" w14:textId="49FFBA1A" w:rsidR="003D48C1" w:rsidRPr="00A94693" w:rsidRDefault="002C20B7" w:rsidP="002C2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912 952 933</w:t>
            </w:r>
          </w:p>
        </w:tc>
      </w:tr>
      <w:tr w:rsidR="003D48C1" w:rsidRPr="00FB2911" w14:paraId="65287D99" w14:textId="77777777" w:rsidTr="00DE4CB8">
        <w:trPr>
          <w:trHeight w:val="14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7D40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EE99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16. </w:t>
            </w:r>
            <w:r w:rsidRPr="00FB2911">
              <w:rPr>
                <w:rFonts w:ascii="Times New Roman" w:hAnsi="Times New Roman" w:cs="Times New Roman"/>
                <w:noProof/>
              </w:rPr>
              <w:t>Жамғарма депозитлар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40ACA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EC56B" w14:textId="07F5CAC1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69373C25" w14:textId="77777777" w:rsidTr="00DE4CB8">
        <w:trPr>
          <w:trHeight w:val="22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74DB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D5E5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17. </w:t>
            </w:r>
            <w:r w:rsidRPr="00FB2911">
              <w:rPr>
                <w:rFonts w:ascii="Times New Roman" w:hAnsi="Times New Roman" w:cs="Times New Roman"/>
                <w:noProof/>
              </w:rPr>
              <w:t>Муддатли депозитлар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908ED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80CFE" w14:textId="319E7E94" w:rsidR="003D48C1" w:rsidRPr="00A94693" w:rsidRDefault="002C20B7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2128279797</w:t>
            </w:r>
          </w:p>
        </w:tc>
      </w:tr>
      <w:tr w:rsidR="003D48C1" w:rsidRPr="00FB2911" w14:paraId="449A674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B496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BFF2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18. </w:t>
            </w:r>
            <w:r w:rsidRPr="00FB2911">
              <w:rPr>
                <w:rFonts w:ascii="Times New Roman" w:hAnsi="Times New Roman" w:cs="Times New Roman"/>
                <w:noProof/>
              </w:rPr>
              <w:t>Ўзбекистон Республикаси Марказий банкининг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99734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A534C" w14:textId="282955F8" w:rsidR="003D48C1" w:rsidRPr="00A94693" w:rsidRDefault="002C20B7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14738319</w:t>
            </w:r>
          </w:p>
        </w:tc>
      </w:tr>
      <w:tr w:rsidR="003D48C1" w:rsidRPr="00FB2911" w14:paraId="49D66FF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9B38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9824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19. </w:t>
            </w:r>
            <w:r w:rsidRPr="00FB2911">
              <w:rPr>
                <w:rFonts w:ascii="Times New Roman" w:hAnsi="Times New Roman" w:cs="Times New Roman"/>
                <w:noProof/>
              </w:rPr>
              <w:t>Бошқа банкларнинг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8EE23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47B99" w14:textId="69C704AA" w:rsidR="003D48C1" w:rsidRPr="00A94693" w:rsidRDefault="002C20B7" w:rsidP="002C2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1691031944</w:t>
            </w:r>
          </w:p>
        </w:tc>
      </w:tr>
      <w:tr w:rsidR="003D48C1" w:rsidRPr="00FB2911" w14:paraId="4EEC6D0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2AA0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1B11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20. </w:t>
            </w:r>
            <w:r w:rsidRPr="00FB2911">
              <w:rPr>
                <w:rFonts w:ascii="Times New Roman" w:hAnsi="Times New Roman" w:cs="Times New Roman"/>
                <w:noProof/>
              </w:rPr>
              <w:t>РЕПО битимлари бўйича сотилган қимматли қоғозлар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2FA45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81723" w14:textId="581249C6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10E27A9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FCB8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F20E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21. </w:t>
            </w:r>
            <w:r w:rsidRPr="00FB2911">
              <w:rPr>
                <w:rFonts w:ascii="Times New Roman" w:hAnsi="Times New Roman" w:cs="Times New Roman"/>
                <w:noProof/>
              </w:rPr>
              <w:t>Кредит ва лизинг операциялари бўйича 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D2BBB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39686" w14:textId="12E59B4A" w:rsidR="003D48C1" w:rsidRPr="00A94693" w:rsidRDefault="002C20B7" w:rsidP="002C20B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102 976 782</w:t>
            </w:r>
          </w:p>
        </w:tc>
      </w:tr>
      <w:tr w:rsidR="003D48C1" w:rsidRPr="00FB2911" w14:paraId="7FCC11E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663C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D959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22. </w:t>
            </w:r>
            <w:r w:rsidRPr="00FB2911">
              <w:rPr>
                <w:rFonts w:ascii="Times New Roman" w:hAnsi="Times New Roman" w:cs="Times New Roman"/>
                <w:noProof/>
              </w:rPr>
              <w:t>Субординар қарз мажбуриятлари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9236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2E3DB" w14:textId="77777777" w:rsidR="003D48C1" w:rsidRPr="00A94693" w:rsidRDefault="003D48C1" w:rsidP="002C20B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2CA5D66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8112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7DD2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23. </w:t>
            </w:r>
            <w:r w:rsidRPr="00FB2911">
              <w:rPr>
                <w:rFonts w:ascii="Times New Roman" w:hAnsi="Times New Roman" w:cs="Times New Roman"/>
                <w:noProof/>
              </w:rPr>
              <w:t>Хисобланган фоизлар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C6ABA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72C93" w14:textId="2F6DB704" w:rsidR="003D48C1" w:rsidRPr="00A94693" w:rsidRDefault="002C20B7" w:rsidP="002C2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102 976 782</w:t>
            </w:r>
          </w:p>
        </w:tc>
      </w:tr>
      <w:tr w:rsidR="003D48C1" w:rsidRPr="00FB2911" w14:paraId="3FBD3A92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FD0F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0648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24. </w:t>
            </w:r>
            <w:r w:rsidRPr="00FB2911">
              <w:rPr>
                <w:rFonts w:ascii="Times New Roman" w:hAnsi="Times New Roman" w:cs="Times New Roman"/>
                <w:noProof/>
              </w:rPr>
              <w:t>Бошқа 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C7B82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B118E" w14:textId="0F58B8E9" w:rsidR="003D48C1" w:rsidRPr="00A94693" w:rsidRDefault="002C20B7" w:rsidP="002C20B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210 457 524</w:t>
            </w:r>
          </w:p>
        </w:tc>
      </w:tr>
      <w:tr w:rsidR="003D48C1" w:rsidRPr="00FB2911" w14:paraId="6E7059B5" w14:textId="77777777" w:rsidTr="00DE4CB8">
        <w:trPr>
          <w:trHeight w:val="27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CBF8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CFC6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25. Жами 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CE5FF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103FE7" w14:textId="005D9F8B" w:rsidR="003D48C1" w:rsidRPr="00A94693" w:rsidRDefault="002C20B7" w:rsidP="002C2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11 144 042 752</w:t>
            </w:r>
          </w:p>
        </w:tc>
      </w:tr>
      <w:tr w:rsidR="003D48C1" w:rsidRPr="00FB2911" w14:paraId="1A5089B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E57F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13EB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</w:rPr>
              <w:t>ХУСУСИЙ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02E8C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6AE11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79CF8F9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0B6A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D12B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26. Устав капитали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2F633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C03EE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1C3EE209" w14:textId="77777777" w:rsidTr="00DE4CB8">
        <w:trPr>
          <w:trHeight w:val="3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53ED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7CE8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а. Оддий акциялар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B4C38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7A9EE" w14:textId="1DB93378" w:rsidR="003D48C1" w:rsidRPr="00A94693" w:rsidRDefault="002C20B7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484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142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425</w:t>
            </w:r>
          </w:p>
        </w:tc>
      </w:tr>
      <w:tr w:rsidR="003D48C1" w:rsidRPr="00FB2911" w14:paraId="5A6769B8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2443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EEC3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б. Имтиёзли акциялар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98ADE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15504" w14:textId="77777777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3D48C1" w:rsidRPr="00FB2911" w14:paraId="2FC5A933" w14:textId="77777777" w:rsidTr="00DE4CB8">
        <w:trPr>
          <w:trHeight w:val="2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AE0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3475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27. Қўшилган 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57CF2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738AA" w14:textId="73216579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3D48C1" w:rsidRPr="00FB2911" w14:paraId="2F95E7A6" w14:textId="77777777" w:rsidTr="00DE4CB8">
        <w:trPr>
          <w:trHeight w:val="32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8E26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2008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28. Захира капитали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A1719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509CD" w14:textId="09730898" w:rsidR="003D48C1" w:rsidRPr="00A94693" w:rsidRDefault="00A36180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255 748 013</w:t>
            </w:r>
          </w:p>
        </w:tc>
      </w:tr>
      <w:tr w:rsidR="003D48C1" w:rsidRPr="00FB2911" w14:paraId="4B4BBAE9" w14:textId="77777777" w:rsidTr="00DE4CB8">
        <w:trPr>
          <w:trHeight w:val="27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48D9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9B6B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а. Умумий захира фонди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3A642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DFDBA" w14:textId="1389A194" w:rsidR="003D48C1" w:rsidRPr="00A94693" w:rsidRDefault="00A36180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226 842 512</w:t>
            </w:r>
          </w:p>
        </w:tc>
      </w:tr>
      <w:tr w:rsidR="003D48C1" w:rsidRPr="00FB2911" w14:paraId="31E5915B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E5DA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C984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а.1. Шундан, стандарт активларга яратилган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BB5BD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7DF7C" w14:textId="46B2BD45" w:rsidR="003D48C1" w:rsidRPr="00A94693" w:rsidRDefault="003D48C1" w:rsidP="003D48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D48C1" w:rsidRPr="00FB2911" w14:paraId="6178DCEF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62CD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2492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б. Девальвация учун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E6231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9F501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D48C1" w:rsidRPr="00FB2911" w14:paraId="0FC9F1D5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0B82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5C6A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в. Бошқа захира ва фондлар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1B7C5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403FE" w14:textId="225D89DC" w:rsidR="003D48C1" w:rsidRPr="00A94693" w:rsidRDefault="002C20B7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685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092</w:t>
            </w:r>
          </w:p>
        </w:tc>
      </w:tr>
      <w:tr w:rsidR="003D48C1" w:rsidRPr="00FB2911" w14:paraId="4168F7F0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F219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873F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29. Тақсимланмаган фойда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4FFCE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64319" w14:textId="7B0BF6E3" w:rsidR="003D48C1" w:rsidRPr="00A94693" w:rsidRDefault="002C20B7" w:rsidP="002C2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148 573 133</w:t>
            </w:r>
          </w:p>
        </w:tc>
      </w:tr>
      <w:tr w:rsidR="003D48C1" w:rsidRPr="00FB2911" w14:paraId="26A7DC00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C94B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22B3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Cs/>
                <w:noProof/>
                <w:lang w:val="uz-Cyrl-UZ"/>
              </w:rPr>
              <w:t xml:space="preserve">30. </w:t>
            </w:r>
            <w:r w:rsidRPr="00FB2911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Жами хусусий капитали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0A4D7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08700" w14:textId="1575CC14" w:rsidR="003D48C1" w:rsidRPr="00A94693" w:rsidRDefault="002C20B7" w:rsidP="002C2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1 887 461 837</w:t>
            </w:r>
          </w:p>
        </w:tc>
      </w:tr>
      <w:tr w:rsidR="003D48C1" w:rsidRPr="00FB2911" w14:paraId="34D7DD2A" w14:textId="77777777" w:rsidTr="00DE4CB8">
        <w:trPr>
          <w:trHeight w:val="3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FAD0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E259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Cs/>
                <w:noProof/>
                <w:lang w:val="uz-Cyrl-UZ"/>
              </w:rPr>
              <w:t xml:space="preserve">31. </w:t>
            </w:r>
            <w:r w:rsidRPr="00FB2911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Жами мажбуриятлар ва хусусий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4B3DF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B55DAF" w14:textId="40A539AA" w:rsidR="003D48C1" w:rsidRPr="00A94693" w:rsidRDefault="002C20B7" w:rsidP="002C2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13 031 504 589</w:t>
            </w:r>
          </w:p>
        </w:tc>
      </w:tr>
      <w:tr w:rsidR="003D48C1" w:rsidRPr="00FB2911" w14:paraId="5D1B7833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10103" w14:textId="13ECC55F" w:rsidR="003D48C1" w:rsidRPr="004E2B37" w:rsidRDefault="004E2B37" w:rsidP="003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</w:t>
            </w:r>
          </w:p>
          <w:p w14:paraId="46F07BB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650E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МОЛИЯВИЙ НАТИЖАЛАР ТЎҒРИСИДАГИ ХИСОБОТ</w:t>
            </w:r>
          </w:p>
        </w:tc>
      </w:tr>
      <w:tr w:rsidR="003D48C1" w:rsidRPr="00FB2911" w14:paraId="1FC942A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F302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CD12" w14:textId="5F2E3D5A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bCs/>
                <w:noProof/>
              </w:rPr>
              <w:t>Категория</w:t>
            </w:r>
            <w:r w:rsidRPr="00FB2911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7F83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D48C1" w:rsidRPr="00FB2911" w14:paraId="0D0D9A9B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F966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37CB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1.ФОИЗЛИ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FD225" w14:textId="77777777" w:rsidR="003D48C1" w:rsidRPr="0049062F" w:rsidRDefault="003D48C1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5C6FF87B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0D28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92A9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а. </w:t>
            </w:r>
            <w:r w:rsidRPr="00FB2911">
              <w:rPr>
                <w:rFonts w:ascii="Times New Roman" w:hAnsi="Times New Roman" w:cs="Times New Roman"/>
                <w:noProof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E2EA2" w14:textId="48AF193E" w:rsidR="003D48C1" w:rsidRPr="00A94693" w:rsidRDefault="002C20B7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3575342</w:t>
            </w:r>
          </w:p>
        </w:tc>
      </w:tr>
      <w:tr w:rsidR="003D48C1" w:rsidRPr="00FB2911" w14:paraId="0947406A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C7BC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6174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б. </w:t>
            </w:r>
            <w:r w:rsidRPr="00FB2911">
              <w:rPr>
                <w:rFonts w:ascii="Times New Roman" w:hAnsi="Times New Roman" w:cs="Times New Roman"/>
                <w:noProof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97D807" w14:textId="2B789FAE" w:rsidR="003D48C1" w:rsidRPr="00A94693" w:rsidRDefault="002C20B7" w:rsidP="002C20B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9 679 905</w:t>
            </w:r>
          </w:p>
        </w:tc>
      </w:tr>
      <w:tr w:rsidR="003D48C1" w:rsidRPr="00FB2911" w14:paraId="4691C328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EDB0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48D8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в. Сотиб олинган</w:t>
            </w:r>
            <w:r w:rsidRPr="00FB2911">
              <w:rPr>
                <w:rFonts w:ascii="Times New Roman" w:hAnsi="Times New Roman" w:cs="Times New Roman"/>
                <w:noProof/>
              </w:rPr>
              <w:t xml:space="preserve"> векселлар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81471C" w14:textId="5BD7FC88" w:rsidR="003D48C1" w:rsidRPr="00A94693" w:rsidRDefault="003D48C1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3D48C1" w:rsidRPr="00FB2911" w14:paraId="34573AD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8B90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F708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C4A9D" w14:textId="1D5E625A" w:rsidR="003D48C1" w:rsidRPr="00A94693" w:rsidRDefault="0049062F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13 721 428</w:t>
            </w:r>
          </w:p>
        </w:tc>
      </w:tr>
      <w:tr w:rsidR="003D48C1" w:rsidRPr="00FB2911" w14:paraId="78C36763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9CAE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92C7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00316" w14:textId="77777777" w:rsidR="003D48C1" w:rsidRPr="00A94693" w:rsidRDefault="003D48C1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13A5CD8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23FA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162F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е. </w:t>
            </w:r>
            <w:r w:rsidRPr="00FB2911">
              <w:rPr>
                <w:rFonts w:ascii="Times New Roman" w:hAnsi="Times New Roman" w:cs="Times New Roman"/>
                <w:noProof/>
              </w:rPr>
              <w:t>Мижозларнинг мажбуриятлари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61F25" w14:textId="77777777" w:rsidR="003D48C1" w:rsidRPr="00A94693" w:rsidRDefault="003D48C1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6CC58429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A438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E691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ж. </w:t>
            </w:r>
            <w:r w:rsidRPr="00FB2911">
              <w:rPr>
                <w:rFonts w:ascii="Times New Roman" w:hAnsi="Times New Roman" w:cs="Times New Roman"/>
                <w:noProof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9C7DF" w14:textId="77777777" w:rsidR="003D48C1" w:rsidRPr="00A94693" w:rsidRDefault="003D48C1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1CA35E9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C040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3EA3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з. </w:t>
            </w:r>
            <w:r w:rsidRPr="00FB2911">
              <w:rPr>
                <w:rFonts w:ascii="Times New Roman" w:hAnsi="Times New Roman" w:cs="Times New Roman"/>
                <w:noProof/>
              </w:rPr>
              <w:t>Кредит ва лизинг амалиётлари бўйича фоиз ва дисконтлар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4BEBD7" w14:textId="76759C25" w:rsidR="003D48C1" w:rsidRPr="00A94693" w:rsidRDefault="0049062F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265 126 427</w:t>
            </w:r>
          </w:p>
        </w:tc>
      </w:tr>
      <w:tr w:rsidR="003D48C1" w:rsidRPr="00FB2911" w14:paraId="543E14D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0854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58DA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86C4F1" w14:textId="77777777" w:rsidR="003D48C1" w:rsidRPr="00A94693" w:rsidRDefault="003D48C1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4482E5BF" w14:textId="77777777" w:rsidTr="0049062F">
        <w:trPr>
          <w:trHeight w:val="20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233E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EF14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к. Бошқа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EDBD46" w14:textId="45E4E4F4" w:rsidR="003D48C1" w:rsidRPr="00A94693" w:rsidRDefault="0049062F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45 552</w:t>
            </w:r>
          </w:p>
        </w:tc>
      </w:tr>
      <w:tr w:rsidR="003D48C1" w:rsidRPr="00FB2911" w14:paraId="0399C5E6" w14:textId="77777777" w:rsidTr="0049062F">
        <w:trPr>
          <w:trHeight w:val="28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4968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F46C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л. Жами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C5947" w14:textId="738DD792" w:rsidR="003D48C1" w:rsidRPr="00A94693" w:rsidRDefault="002F45BA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932 398 777</w:t>
            </w:r>
          </w:p>
        </w:tc>
      </w:tr>
      <w:tr w:rsidR="003D48C1" w:rsidRPr="00FB2911" w14:paraId="2FC15A3D" w14:textId="77777777" w:rsidTr="001327E6">
        <w:trPr>
          <w:trHeight w:val="37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E9FC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59DC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2.ФОИЗЛИ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A94F6" w14:textId="77777777" w:rsidR="003D48C1" w:rsidRPr="00A94693" w:rsidRDefault="003D48C1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48757813" w14:textId="77777777" w:rsidTr="001327E6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1DC7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36DA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4EE44" w14:textId="79303F13" w:rsidR="003D48C1" w:rsidRPr="00A94693" w:rsidRDefault="003D48C1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70E36121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C54C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D5B5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б. Жамғарма депозитлар бўйича фоизли 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lastRenderedPageBreak/>
              <w:t>харажатлар</w:t>
            </w:r>
          </w:p>
        </w:tc>
        <w:tc>
          <w:tcPr>
            <w:tcW w:w="225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B1C90" w14:textId="7CBB08AA" w:rsidR="003D48C1" w:rsidRPr="00A94693" w:rsidRDefault="0049062F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81 195 503</w:t>
            </w:r>
          </w:p>
        </w:tc>
      </w:tr>
      <w:tr w:rsidR="003D48C1" w:rsidRPr="00FB2911" w14:paraId="7A05BA8D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21E4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FA55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25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CBEEF" w14:textId="77777777" w:rsidR="003D48C1" w:rsidRPr="00A94693" w:rsidRDefault="003D48C1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1E91019D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2AA6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13DD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FB64A" w14:textId="77777777" w:rsidR="003D48C1" w:rsidRPr="00A94693" w:rsidRDefault="003D48C1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2D4CB5A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7978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C4E4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5A8928" w14:textId="4561906A" w:rsidR="003D48C1" w:rsidRPr="00A94693" w:rsidRDefault="0049062F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24 222 227</w:t>
            </w:r>
          </w:p>
        </w:tc>
      </w:tr>
      <w:tr w:rsidR="003D48C1" w:rsidRPr="00FB2911" w14:paraId="2B07C2CB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16D5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D23E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4A5C2" w14:textId="0B7C1C85" w:rsidR="003D48C1" w:rsidRPr="00A94693" w:rsidRDefault="0049062F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105 417 730</w:t>
            </w:r>
          </w:p>
        </w:tc>
      </w:tr>
      <w:tr w:rsidR="003D48C1" w:rsidRPr="00FB2911" w14:paraId="5AD0D030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8ABE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6B12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01C434" w14:textId="727A722D" w:rsidR="003D48C1" w:rsidRPr="00A94693" w:rsidRDefault="0049062F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72 500 692</w:t>
            </w:r>
          </w:p>
        </w:tc>
      </w:tr>
      <w:tr w:rsidR="003D48C1" w:rsidRPr="00FB2911" w14:paraId="5C6E22CA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F9E5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A9F2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з.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48944D" w14:textId="2AFF6BD5" w:rsidR="003D48C1" w:rsidRPr="00A94693" w:rsidRDefault="003D48C1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D48C1" w:rsidRPr="00FB2911" w14:paraId="41300DD6" w14:textId="77777777" w:rsidTr="001327E6">
        <w:trPr>
          <w:trHeight w:val="1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990E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8A88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</w:rPr>
              <w:t>и. Бош</w:t>
            </w: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қа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F21CA" w14:textId="35EC39AD" w:rsidR="003D48C1" w:rsidRPr="00A94693" w:rsidRDefault="0049062F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D48C1" w:rsidRPr="00FB2911" w14:paraId="54F23C03" w14:textId="77777777" w:rsidTr="001327E6">
        <w:trPr>
          <w:trHeight w:val="14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FA13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85FA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к. Займ бўйича бошқа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F7A142" w14:textId="4CF0B4EC" w:rsidR="003D48C1" w:rsidRPr="00A94693" w:rsidRDefault="0049062F" w:rsidP="004906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72 500 692</w:t>
            </w:r>
          </w:p>
        </w:tc>
      </w:tr>
      <w:tr w:rsidR="003D48C1" w:rsidRPr="00FB2911" w14:paraId="64867CE2" w14:textId="77777777" w:rsidTr="001327E6">
        <w:trPr>
          <w:trHeight w:val="2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5338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6A63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л. Жами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70C01A" w14:textId="35976305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177 918 422</w:t>
            </w:r>
          </w:p>
        </w:tc>
      </w:tr>
      <w:tr w:rsidR="003D48C1" w:rsidRPr="00FB2911" w14:paraId="1E8CAA95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5C16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A87D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3.Кредит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C7441B" w14:textId="613660DF" w:rsidR="003D48C1" w:rsidRPr="00A94693" w:rsidRDefault="006E45D7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360 068 314</w:t>
            </w:r>
          </w:p>
        </w:tc>
      </w:tr>
      <w:tr w:rsidR="003D48C1" w:rsidRPr="00FB2911" w14:paraId="65772C8A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8E9C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C398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а. (Минус) Кредит ва лизинг бўйича эхтимолий йўқотишларни баҳолаш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ADAA9E" w14:textId="0D137915" w:rsidR="003D48C1" w:rsidRPr="00A94693" w:rsidRDefault="00812EE6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139 989 752</w:t>
            </w:r>
          </w:p>
        </w:tc>
      </w:tr>
      <w:tr w:rsidR="003D48C1" w:rsidRPr="00FB2911" w14:paraId="5A0E552E" w14:textId="77777777" w:rsidTr="001327E6">
        <w:trPr>
          <w:trHeight w:val="6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48C5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9AAA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б. 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AC6E40" w14:textId="12629A1D" w:rsidR="003D48C1" w:rsidRPr="00A94693" w:rsidRDefault="00812EE6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189 806 491</w:t>
            </w:r>
          </w:p>
        </w:tc>
      </w:tr>
      <w:tr w:rsidR="003D48C1" w:rsidRPr="00FB2911" w14:paraId="1C3DA9A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A04F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DF96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4.ФОИЗСИЗ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EED98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2CDAFC62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21F7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D1F9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5D0023" w14:textId="18080E94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25 785 489</w:t>
            </w:r>
          </w:p>
        </w:tc>
      </w:tr>
      <w:tr w:rsidR="003D48C1" w:rsidRPr="00FB2911" w14:paraId="328BB3B8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101E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2237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б. Хорижий валютадаги фойда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9829E2" w14:textId="721BAB25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21 181 377</w:t>
            </w:r>
          </w:p>
        </w:tc>
      </w:tr>
      <w:tr w:rsidR="003D48C1" w:rsidRPr="00FB2911" w14:paraId="061AAFC1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A73E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D71D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в. Тижорат амалиётлари бўйича фойда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1426A1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69576175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53A9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62EB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7B63E" w14:textId="2D5A8992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263 566</w:t>
            </w:r>
          </w:p>
        </w:tc>
      </w:tr>
      <w:tr w:rsidR="003D48C1" w:rsidRPr="00FB2911" w14:paraId="1B1ED604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2A5E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4B94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д. Бошқа фоизсиз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BAAA2A" w14:textId="4BD5D6C8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77 338 802</w:t>
            </w:r>
          </w:p>
        </w:tc>
      </w:tr>
      <w:tr w:rsidR="003D48C1" w:rsidRPr="00FB2911" w14:paraId="1B98AC7C" w14:textId="77777777" w:rsidTr="001327E6">
        <w:trPr>
          <w:trHeight w:val="29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5193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6256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е. Жами фоизсиз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EA38FB" w14:textId="7F21C837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124 569 234</w:t>
            </w:r>
          </w:p>
        </w:tc>
      </w:tr>
      <w:tr w:rsidR="003D48C1" w:rsidRPr="00FB2911" w14:paraId="58EB9E7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418A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19D5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5.ФОИЗСИЗ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9C371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6A4B73D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B21F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28EF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а. Кўрсатилан хизматлар ва комиссия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9697D4" w14:textId="560CEA48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7 048 794</w:t>
            </w:r>
          </w:p>
        </w:tc>
      </w:tr>
      <w:tr w:rsidR="003D48C1" w:rsidRPr="00FB2911" w14:paraId="6EE41A20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8A29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1D19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б. Хорижий валютадаги зарарлар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979D7" w14:textId="651AC782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10 745 508</w:t>
            </w:r>
          </w:p>
        </w:tc>
      </w:tr>
      <w:tr w:rsidR="003D48C1" w:rsidRPr="00FB2911" w14:paraId="12ED633E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B227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68F0A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ED8AA9" w14:textId="7879AF62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3D48C1" w:rsidRPr="00FB2911" w14:paraId="4FEFD64F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5001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13F88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г. Инвестициядан кўрилган зарарлар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CC629D" w14:textId="7E44AFEE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33 154</w:t>
            </w:r>
            <w:r w:rsidR="003D48C1"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3D48C1" w:rsidRPr="00FB2911" w14:paraId="7C142C09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D742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E0C1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д. Бошқа фоизсиз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5B381" w14:textId="54AB3AE3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3D48C1" w:rsidRPr="00FB2911" w14:paraId="4F9E75EB" w14:textId="77777777" w:rsidTr="001327E6">
        <w:trPr>
          <w:trHeight w:val="26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A3CB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93F6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е. Жами фоизсиз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2975F2" w14:textId="652B2635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17 827 601</w:t>
            </w:r>
          </w:p>
        </w:tc>
      </w:tr>
      <w:tr w:rsidR="003D48C1" w:rsidRPr="00FB2911" w14:paraId="5AAB1EA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544E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19F2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6.ОПЕРАЦИОН ХАРАЖАТЛАРДАН ОЛДИНГИ ДАРОМАД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121D1" w14:textId="2CE2A1D2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104 012 268</w:t>
            </w:r>
          </w:p>
        </w:tc>
      </w:tr>
      <w:tr w:rsidR="003D48C1" w:rsidRPr="00FB2911" w14:paraId="279B0DBE" w14:textId="77777777" w:rsidTr="001327E6">
        <w:trPr>
          <w:trHeight w:val="2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3AA5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A6B8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7.ОПЕРАЦИОН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B9FB7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0E7DC620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CD6C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947D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AAEE1E" w14:textId="5FD08FC7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55 154 908</w:t>
            </w:r>
          </w:p>
        </w:tc>
      </w:tr>
      <w:tr w:rsidR="003D48C1" w:rsidRPr="00FB2911" w14:paraId="272FF79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6693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ED6D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б. Ижара ва таъминот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762A5" w14:textId="602F8B98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16 575 279</w:t>
            </w:r>
          </w:p>
        </w:tc>
      </w:tr>
      <w:tr w:rsidR="003D48C1" w:rsidRPr="00FB2911" w14:paraId="5043159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AE0D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017F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DAA6F0" w14:textId="1BC52D84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1 620 404</w:t>
            </w:r>
          </w:p>
        </w:tc>
      </w:tr>
      <w:tr w:rsidR="003D48C1" w:rsidRPr="00FB2911" w14:paraId="31BBA404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FF18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0F62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г. Маъмурий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D27411" w14:textId="777D8F06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4 803 209</w:t>
            </w:r>
          </w:p>
        </w:tc>
      </w:tr>
      <w:tr w:rsidR="003D48C1" w:rsidRPr="00FB2911" w14:paraId="23EC09F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00067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C25D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д. Хайрия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2569" w14:textId="716A1341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10 340 987</w:t>
            </w:r>
          </w:p>
        </w:tc>
      </w:tr>
      <w:tr w:rsidR="003D48C1" w:rsidRPr="00FB2911" w14:paraId="7F41F08E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7BE0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2A05D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е. Эскириш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770D30" w14:textId="115AEBCD" w:rsidR="003D48C1" w:rsidRPr="00A94693" w:rsidRDefault="0049062F" w:rsidP="0049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10 695 831</w:t>
            </w:r>
          </w:p>
        </w:tc>
      </w:tr>
      <w:tr w:rsidR="003D48C1" w:rsidRPr="00FB2911" w14:paraId="1D474363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67D2F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D48D2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ж. Суғурта, солиқ ва бошқа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8E5B0A" w14:textId="14F5E4C7" w:rsidR="003D48C1" w:rsidRPr="00A94693" w:rsidRDefault="004E2B37" w:rsidP="004E2B37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4 821 650</w:t>
            </w:r>
          </w:p>
        </w:tc>
      </w:tr>
      <w:tr w:rsidR="003D48C1" w:rsidRPr="00FB2911" w14:paraId="26B32A56" w14:textId="77777777" w:rsidTr="001327E6">
        <w:trPr>
          <w:trHeight w:val="26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0DBA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7290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з. Жами операцион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48D8D5" w14:textId="4C6A0BB2" w:rsidR="003D48C1" w:rsidRPr="00A94693" w:rsidRDefault="004E2B37" w:rsidP="003D48C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104</w:t>
            </w: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 </w:t>
            </w: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012</w:t>
            </w: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268</w:t>
            </w:r>
          </w:p>
        </w:tc>
      </w:tr>
      <w:tr w:rsidR="003D48C1" w:rsidRPr="00FB2911" w14:paraId="725E3429" w14:textId="77777777" w:rsidTr="001327E6">
        <w:trPr>
          <w:trHeight w:val="33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F3BA9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0AC4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8.Нокредит харажатларни бахолаш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80896" w14:textId="77777777" w:rsidR="003D48C1" w:rsidRPr="00A94693" w:rsidRDefault="003D48C1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48C1" w:rsidRPr="00FB2911" w14:paraId="7DECFBBB" w14:textId="77777777" w:rsidTr="001327E6">
        <w:trPr>
          <w:trHeight w:val="3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2E2F4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9678E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9.Солиқ тўлашдан аввалги соф фойда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75B6A7" w14:textId="54BD4F9E" w:rsidR="003D48C1" w:rsidRPr="00A94693" w:rsidRDefault="004E2B37" w:rsidP="004E2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24 292 624</w:t>
            </w:r>
          </w:p>
        </w:tc>
      </w:tr>
      <w:tr w:rsidR="003D48C1" w:rsidRPr="00FB2911" w14:paraId="078BB006" w14:textId="77777777" w:rsidTr="001327E6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237B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F0D11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а. Фойда солиғи баҳоси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DAE13" w14:textId="3E97D15C" w:rsidR="003D48C1" w:rsidRPr="00A94693" w:rsidRDefault="004E2B37" w:rsidP="004E2B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2 852 491</w:t>
            </w:r>
          </w:p>
        </w:tc>
      </w:tr>
      <w:tr w:rsidR="003D48C1" w:rsidRPr="00FB2911" w14:paraId="493532E1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0EDE0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29033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10.Ўзгартириш киритишдан аввалги даромад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90582" w14:textId="27EAC6B5" w:rsidR="003D48C1" w:rsidRPr="00A94693" w:rsidRDefault="003D48C1" w:rsidP="004E2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48C1" w:rsidRPr="00FB2911" w14:paraId="38643F9E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DB5B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1B886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915C1" w14:textId="541710CF" w:rsidR="003D48C1" w:rsidRPr="00A94693" w:rsidRDefault="004E2B37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3D48C1" w:rsidRPr="00FB2911" w14:paraId="420B3F04" w14:textId="77777777" w:rsidTr="001327E6">
        <w:trPr>
          <w:trHeight w:val="26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95435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05DDB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noProof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EDB2E" w14:textId="7D5C7DC3" w:rsidR="003D48C1" w:rsidRPr="00A94693" w:rsidRDefault="004E2B37" w:rsidP="003D48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3D48C1" w:rsidRPr="003F0332" w14:paraId="741D98C3" w14:textId="77777777" w:rsidTr="001327E6">
        <w:trPr>
          <w:trHeight w:val="273"/>
          <w:jc w:val="center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D44F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4ACC" w14:textId="77777777" w:rsidR="003D48C1" w:rsidRPr="00FB2911" w:rsidRDefault="003D48C1" w:rsidP="003D48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B2911">
              <w:rPr>
                <w:rFonts w:ascii="Times New Roman" w:hAnsi="Times New Roman" w:cs="Times New Roman"/>
                <w:b/>
                <w:noProof/>
                <w:lang w:val="uz-Cyrl-UZ"/>
              </w:rPr>
              <w:t>11.СОФ ФОЙДА (ЗАРАРЛАР)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F243A" w14:textId="07E0BF49" w:rsidR="003D48C1" w:rsidRPr="00A94693" w:rsidRDefault="004E2B37" w:rsidP="004E2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21 440 133</w:t>
            </w:r>
          </w:p>
        </w:tc>
      </w:tr>
    </w:tbl>
    <w:p w14:paraId="35A8FA03" w14:textId="77777777" w:rsidR="00AA0E70" w:rsidRPr="00A2338E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E8C12A4" w14:textId="1CEA01BC" w:rsidR="00AA0E70" w:rsidRPr="00A2338E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851568C" w14:textId="77777777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F96F2E2" w14:textId="3FCDC69D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449571E" w14:textId="77777777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A2338E" w14:paraId="66E1587C" w14:textId="77777777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4EB3F757" w14:textId="20413985" w:rsidR="00AA0E70" w:rsidRPr="00A2338E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>Ижроия органи раҳбари</w:t>
            </w:r>
            <w:r w:rsidRPr="00A2338E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24B5AC" w14:textId="0B10CCCD" w:rsidR="00AA0E70" w:rsidRPr="00571B60" w:rsidRDefault="00331D0E" w:rsidP="00571B6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A233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A233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</w:t>
            </w:r>
            <w:r w:rsidR="00571B6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                                 </w:t>
            </w:r>
            <w:r w:rsidR="00FB357B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С.Т.</w:t>
            </w:r>
            <w:r w:rsidR="00186502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Калдибаев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14:paraId="405A64FF" w14:textId="77777777" w:rsidR="00AA0E70" w:rsidRPr="00A2338E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</w:tr>
    </w:tbl>
    <w:p w14:paraId="6E0C82AF" w14:textId="0CF0B9EC" w:rsidR="00AA0E70" w:rsidRPr="00A2338E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9F0A3EF" w14:textId="77777777" w:rsidR="001327E6" w:rsidRPr="00A2338E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A2338E" w14:paraId="151B0AAF" w14:textId="77777777" w:rsidTr="00A2338E">
        <w:trPr>
          <w:trHeight w:val="116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70FE5427" w14:textId="1EF25196" w:rsidR="00AA0E70" w:rsidRPr="00571B60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F619D" w14:textId="7A39779C" w:rsidR="00AA0E70" w:rsidRPr="00571B60" w:rsidRDefault="00331D0E" w:rsidP="00571B6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</w:t>
            </w:r>
            <w:r w:rsidR="000C4EE2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              </w:t>
            </w:r>
            <w:r w:rsidR="00FB357B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О.А.Алмурадов 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</w:tcPr>
          <w:p w14:paraId="6580B134" w14:textId="77777777" w:rsidR="00AA0E70" w:rsidRPr="00571B60" w:rsidRDefault="00AA0E70" w:rsidP="00571B60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</w:tr>
    </w:tbl>
    <w:p w14:paraId="4975998A" w14:textId="4F046711" w:rsidR="00AA0E70" w:rsidRPr="00A2338E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571B60" w14:paraId="59A58602" w14:textId="77777777" w:rsidTr="00571B6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3F90254A" w14:textId="77777777" w:rsidR="00AA0E70" w:rsidRPr="00571B60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Веб-сайтда ахборот жойлаштирган </w:t>
            </w:r>
          </w:p>
          <w:p w14:paraId="17F35FC7" w14:textId="2A6B5295" w:rsidR="00AA0E70" w:rsidRPr="00A2338E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1B60">
              <w:rPr>
                <w:rFonts w:ascii="Times New Roman" w:hAnsi="Times New Roman" w:cs="Times New Roman"/>
                <w:noProof/>
                <w:sz w:val="24"/>
                <w:szCs w:val="24"/>
              </w:rPr>
              <w:t>ваколатли шахс: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AE0B3D" w14:textId="77777777" w:rsidR="00AA0E70" w:rsidRPr="00571B60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</w:p>
          <w:p w14:paraId="25F21AF9" w14:textId="2C570540" w:rsidR="00331D0E" w:rsidRPr="00571B60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</w:t>
            </w:r>
            <w:r w:rsidR="000C4EE2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                 </w:t>
            </w:r>
            <w:r w:rsidR="00D31AE9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                                               </w:t>
            </w:r>
            <w:r w:rsidR="00F20C38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У.Ф.</w:t>
            </w:r>
            <w:r w:rsidR="00D31AE9" w:rsidRPr="00571B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Атамухамедова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</w:tcPr>
          <w:p w14:paraId="54018704" w14:textId="77777777" w:rsidR="00AA0E70" w:rsidRPr="00571B60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</w:tr>
    </w:tbl>
    <w:p w14:paraId="764BAF7F" w14:textId="77777777" w:rsidR="00AA0E70" w:rsidRPr="00A2338E" w:rsidRDefault="00AA0E70" w:rsidP="00F2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0988FF3" w14:textId="77777777" w:rsidR="004C53A8" w:rsidRPr="00A2338E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A2338E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0B4CE9"/>
    <w:multiLevelType w:val="hybridMultilevel"/>
    <w:tmpl w:val="6FA6B340"/>
    <w:lvl w:ilvl="0" w:tplc="817AAA72">
      <w:start w:val="161"/>
      <w:numFmt w:val="decimal"/>
      <w:lvlText w:val="%1"/>
      <w:lvlJc w:val="left"/>
      <w:pPr>
        <w:ind w:left="720" w:hanging="360"/>
      </w:pPr>
      <w:rPr>
        <w:rFonts w:ascii="Arial CYR" w:hAnsi="Arial CYR" w:cs="Arial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692653">
    <w:abstractNumId w:val="0"/>
  </w:num>
  <w:num w:numId="2" w16cid:durableId="957877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70"/>
    <w:rsid w:val="0001409B"/>
    <w:rsid w:val="000148DE"/>
    <w:rsid w:val="00020AF5"/>
    <w:rsid w:val="00022BBA"/>
    <w:rsid w:val="00035503"/>
    <w:rsid w:val="00040AD9"/>
    <w:rsid w:val="00041983"/>
    <w:rsid w:val="0005021D"/>
    <w:rsid w:val="000820D6"/>
    <w:rsid w:val="000844D2"/>
    <w:rsid w:val="000925FC"/>
    <w:rsid w:val="00097B6F"/>
    <w:rsid w:val="000A45EB"/>
    <w:rsid w:val="000C3D3D"/>
    <w:rsid w:val="000C4EE2"/>
    <w:rsid w:val="000D08AF"/>
    <w:rsid w:val="000D2371"/>
    <w:rsid w:val="000D3C42"/>
    <w:rsid w:val="000F35F4"/>
    <w:rsid w:val="001327E6"/>
    <w:rsid w:val="00152ACF"/>
    <w:rsid w:val="00162D4D"/>
    <w:rsid w:val="00164F66"/>
    <w:rsid w:val="00186502"/>
    <w:rsid w:val="001A5335"/>
    <w:rsid w:val="001A5536"/>
    <w:rsid w:val="001F496C"/>
    <w:rsid w:val="001F52D2"/>
    <w:rsid w:val="0020185E"/>
    <w:rsid w:val="00204C58"/>
    <w:rsid w:val="00207C74"/>
    <w:rsid w:val="0022347D"/>
    <w:rsid w:val="00230E6E"/>
    <w:rsid w:val="002465AD"/>
    <w:rsid w:val="00262B3D"/>
    <w:rsid w:val="00273BC2"/>
    <w:rsid w:val="00284979"/>
    <w:rsid w:val="002C0158"/>
    <w:rsid w:val="002C20B7"/>
    <w:rsid w:val="002C517B"/>
    <w:rsid w:val="002C552D"/>
    <w:rsid w:val="002D065F"/>
    <w:rsid w:val="002D21C8"/>
    <w:rsid w:val="002E74C1"/>
    <w:rsid w:val="002F45BA"/>
    <w:rsid w:val="003204CD"/>
    <w:rsid w:val="003301C4"/>
    <w:rsid w:val="00331D0E"/>
    <w:rsid w:val="00341495"/>
    <w:rsid w:val="00346FB5"/>
    <w:rsid w:val="00380524"/>
    <w:rsid w:val="00392E30"/>
    <w:rsid w:val="003978AA"/>
    <w:rsid w:val="003A5081"/>
    <w:rsid w:val="003B09F1"/>
    <w:rsid w:val="003B43CD"/>
    <w:rsid w:val="003D350D"/>
    <w:rsid w:val="003D48C1"/>
    <w:rsid w:val="003D490B"/>
    <w:rsid w:val="003E2ED0"/>
    <w:rsid w:val="003E7FC5"/>
    <w:rsid w:val="003F0332"/>
    <w:rsid w:val="003F6B0C"/>
    <w:rsid w:val="00400E56"/>
    <w:rsid w:val="00406A9D"/>
    <w:rsid w:val="00406C4A"/>
    <w:rsid w:val="004077D8"/>
    <w:rsid w:val="00471D99"/>
    <w:rsid w:val="00474AB5"/>
    <w:rsid w:val="00484444"/>
    <w:rsid w:val="0049062F"/>
    <w:rsid w:val="00490F49"/>
    <w:rsid w:val="004B101E"/>
    <w:rsid w:val="004B7390"/>
    <w:rsid w:val="004C120D"/>
    <w:rsid w:val="004C53A8"/>
    <w:rsid w:val="004C5457"/>
    <w:rsid w:val="004C6DC9"/>
    <w:rsid w:val="004C721D"/>
    <w:rsid w:val="004D38BB"/>
    <w:rsid w:val="004D60E0"/>
    <w:rsid w:val="004E2B37"/>
    <w:rsid w:val="004F6A96"/>
    <w:rsid w:val="004F730B"/>
    <w:rsid w:val="00502444"/>
    <w:rsid w:val="00533BB3"/>
    <w:rsid w:val="00540215"/>
    <w:rsid w:val="00543AEE"/>
    <w:rsid w:val="005441E4"/>
    <w:rsid w:val="00544237"/>
    <w:rsid w:val="0055055D"/>
    <w:rsid w:val="00555896"/>
    <w:rsid w:val="00571B60"/>
    <w:rsid w:val="00587FC9"/>
    <w:rsid w:val="00594273"/>
    <w:rsid w:val="005C0E08"/>
    <w:rsid w:val="005E10D3"/>
    <w:rsid w:val="005E271C"/>
    <w:rsid w:val="00604A51"/>
    <w:rsid w:val="006156B3"/>
    <w:rsid w:val="00616169"/>
    <w:rsid w:val="00617D48"/>
    <w:rsid w:val="00625D2E"/>
    <w:rsid w:val="00633E77"/>
    <w:rsid w:val="00650831"/>
    <w:rsid w:val="006609F5"/>
    <w:rsid w:val="00661CB3"/>
    <w:rsid w:val="0066718D"/>
    <w:rsid w:val="00676155"/>
    <w:rsid w:val="00691CA0"/>
    <w:rsid w:val="006A53E9"/>
    <w:rsid w:val="006B47A5"/>
    <w:rsid w:val="006C7CD1"/>
    <w:rsid w:val="006E45D7"/>
    <w:rsid w:val="006F0CA0"/>
    <w:rsid w:val="00704C02"/>
    <w:rsid w:val="00712076"/>
    <w:rsid w:val="00721BE6"/>
    <w:rsid w:val="00722DC0"/>
    <w:rsid w:val="00723437"/>
    <w:rsid w:val="00731D6C"/>
    <w:rsid w:val="00752CA3"/>
    <w:rsid w:val="00753EC7"/>
    <w:rsid w:val="007564B9"/>
    <w:rsid w:val="007600BE"/>
    <w:rsid w:val="007A4CC0"/>
    <w:rsid w:val="007A578A"/>
    <w:rsid w:val="007B1A92"/>
    <w:rsid w:val="007B545D"/>
    <w:rsid w:val="007C59D9"/>
    <w:rsid w:val="007D01D3"/>
    <w:rsid w:val="007E43B8"/>
    <w:rsid w:val="007E6DE7"/>
    <w:rsid w:val="007F4345"/>
    <w:rsid w:val="00807755"/>
    <w:rsid w:val="00812EE6"/>
    <w:rsid w:val="00825421"/>
    <w:rsid w:val="008310AD"/>
    <w:rsid w:val="00850E0C"/>
    <w:rsid w:val="00867036"/>
    <w:rsid w:val="00867BD9"/>
    <w:rsid w:val="00870969"/>
    <w:rsid w:val="0087325D"/>
    <w:rsid w:val="008804E8"/>
    <w:rsid w:val="00880F38"/>
    <w:rsid w:val="0088270A"/>
    <w:rsid w:val="00883840"/>
    <w:rsid w:val="00894B6B"/>
    <w:rsid w:val="008A06AB"/>
    <w:rsid w:val="008A2EE5"/>
    <w:rsid w:val="008C7F3B"/>
    <w:rsid w:val="008D7D32"/>
    <w:rsid w:val="008E45B0"/>
    <w:rsid w:val="00902F68"/>
    <w:rsid w:val="00903A81"/>
    <w:rsid w:val="00910C34"/>
    <w:rsid w:val="00914D20"/>
    <w:rsid w:val="00924BC0"/>
    <w:rsid w:val="00926A01"/>
    <w:rsid w:val="009317B1"/>
    <w:rsid w:val="009318F8"/>
    <w:rsid w:val="00931FF7"/>
    <w:rsid w:val="00935C51"/>
    <w:rsid w:val="00937074"/>
    <w:rsid w:val="0095518B"/>
    <w:rsid w:val="00963703"/>
    <w:rsid w:val="00970E08"/>
    <w:rsid w:val="00984010"/>
    <w:rsid w:val="0098673B"/>
    <w:rsid w:val="00991A58"/>
    <w:rsid w:val="009A56AE"/>
    <w:rsid w:val="009B42E9"/>
    <w:rsid w:val="009B58D6"/>
    <w:rsid w:val="009B6888"/>
    <w:rsid w:val="009C073A"/>
    <w:rsid w:val="009D4B58"/>
    <w:rsid w:val="009D5720"/>
    <w:rsid w:val="009E55D0"/>
    <w:rsid w:val="009F1479"/>
    <w:rsid w:val="00A03003"/>
    <w:rsid w:val="00A2338E"/>
    <w:rsid w:val="00A240A6"/>
    <w:rsid w:val="00A30003"/>
    <w:rsid w:val="00A33E64"/>
    <w:rsid w:val="00A36180"/>
    <w:rsid w:val="00A413DE"/>
    <w:rsid w:val="00A41732"/>
    <w:rsid w:val="00A476D9"/>
    <w:rsid w:val="00A8232C"/>
    <w:rsid w:val="00A83C0A"/>
    <w:rsid w:val="00A867B6"/>
    <w:rsid w:val="00A91799"/>
    <w:rsid w:val="00A94693"/>
    <w:rsid w:val="00AA0E70"/>
    <w:rsid w:val="00AA1812"/>
    <w:rsid w:val="00AA1B1F"/>
    <w:rsid w:val="00AA2A32"/>
    <w:rsid w:val="00AA4506"/>
    <w:rsid w:val="00AB000D"/>
    <w:rsid w:val="00AD70C8"/>
    <w:rsid w:val="00AF45CD"/>
    <w:rsid w:val="00AF5729"/>
    <w:rsid w:val="00B10530"/>
    <w:rsid w:val="00B116F4"/>
    <w:rsid w:val="00B11CB4"/>
    <w:rsid w:val="00B12D4F"/>
    <w:rsid w:val="00B148CC"/>
    <w:rsid w:val="00B16A9F"/>
    <w:rsid w:val="00B250E8"/>
    <w:rsid w:val="00B272DD"/>
    <w:rsid w:val="00B3288A"/>
    <w:rsid w:val="00B40068"/>
    <w:rsid w:val="00B41CD8"/>
    <w:rsid w:val="00B62EA3"/>
    <w:rsid w:val="00B63C4F"/>
    <w:rsid w:val="00B75CFF"/>
    <w:rsid w:val="00B84771"/>
    <w:rsid w:val="00B923B5"/>
    <w:rsid w:val="00B94FA4"/>
    <w:rsid w:val="00B9620F"/>
    <w:rsid w:val="00BA5446"/>
    <w:rsid w:val="00BB15DD"/>
    <w:rsid w:val="00BD24F2"/>
    <w:rsid w:val="00BD34C9"/>
    <w:rsid w:val="00BE075E"/>
    <w:rsid w:val="00BE3A6D"/>
    <w:rsid w:val="00BF02C1"/>
    <w:rsid w:val="00BF1BBA"/>
    <w:rsid w:val="00C0138D"/>
    <w:rsid w:val="00C02EDC"/>
    <w:rsid w:val="00C05284"/>
    <w:rsid w:val="00C07C88"/>
    <w:rsid w:val="00C205B5"/>
    <w:rsid w:val="00C55A41"/>
    <w:rsid w:val="00C71A84"/>
    <w:rsid w:val="00C828FE"/>
    <w:rsid w:val="00C859A6"/>
    <w:rsid w:val="00C87BAD"/>
    <w:rsid w:val="00C94A2D"/>
    <w:rsid w:val="00CC11CD"/>
    <w:rsid w:val="00CE37A0"/>
    <w:rsid w:val="00D05295"/>
    <w:rsid w:val="00D06B1C"/>
    <w:rsid w:val="00D17493"/>
    <w:rsid w:val="00D31AE9"/>
    <w:rsid w:val="00D45129"/>
    <w:rsid w:val="00D54CC8"/>
    <w:rsid w:val="00DA762B"/>
    <w:rsid w:val="00DC7838"/>
    <w:rsid w:val="00DE4CB8"/>
    <w:rsid w:val="00E00B67"/>
    <w:rsid w:val="00E00D93"/>
    <w:rsid w:val="00E236C0"/>
    <w:rsid w:val="00E25C1B"/>
    <w:rsid w:val="00E271F3"/>
    <w:rsid w:val="00E27974"/>
    <w:rsid w:val="00E41AD6"/>
    <w:rsid w:val="00E42B79"/>
    <w:rsid w:val="00E42CD8"/>
    <w:rsid w:val="00E50FCD"/>
    <w:rsid w:val="00E93155"/>
    <w:rsid w:val="00E979C2"/>
    <w:rsid w:val="00EE10A3"/>
    <w:rsid w:val="00EE2283"/>
    <w:rsid w:val="00EE4518"/>
    <w:rsid w:val="00EE5B78"/>
    <w:rsid w:val="00EE7EE7"/>
    <w:rsid w:val="00F20C38"/>
    <w:rsid w:val="00F264C3"/>
    <w:rsid w:val="00F37EDB"/>
    <w:rsid w:val="00F44D86"/>
    <w:rsid w:val="00F67F83"/>
    <w:rsid w:val="00F711E3"/>
    <w:rsid w:val="00F71989"/>
    <w:rsid w:val="00F75F58"/>
    <w:rsid w:val="00F82CCF"/>
    <w:rsid w:val="00F86C8A"/>
    <w:rsid w:val="00FB13F5"/>
    <w:rsid w:val="00FB2911"/>
    <w:rsid w:val="00FB357B"/>
    <w:rsid w:val="00FC0B5A"/>
    <w:rsid w:val="00FC6EC1"/>
    <w:rsid w:val="00FD5609"/>
    <w:rsid w:val="00FE3088"/>
    <w:rsid w:val="00FF2FB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2BFAC"/>
  <w15:docId w15:val="{5E1D7C77-1EB2-4CE9-9C5C-B9137659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2</cp:revision>
  <cp:lastPrinted>2023-04-20T09:14:00Z</cp:lastPrinted>
  <dcterms:created xsi:type="dcterms:W3CDTF">2017-04-18T08:00:00Z</dcterms:created>
  <dcterms:modified xsi:type="dcterms:W3CDTF">2023-04-25T12:11:00Z</dcterms:modified>
</cp:coreProperties>
</file>