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63374" w14:textId="77777777" w:rsidR="00CD239E" w:rsidRDefault="00971EDA" w:rsidP="00791F71">
      <w:pPr>
        <w:pStyle w:val="a3"/>
        <w:spacing w:line="276" w:lineRule="auto"/>
        <w:jc w:val="center"/>
      </w:pPr>
      <w:r>
        <w:object w:dxaOrig="3433" w:dyaOrig="1150" w14:anchorId="50F3F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9pt;height:56.95pt" o:ole="">
            <v:imagedata r:id="rId9" o:title=""/>
          </v:shape>
          <o:OLEObject Type="Embed" ProgID="CorelDraw.Graphic.17" ShapeID="_x0000_i1025" DrawAspect="Content" ObjectID="_1685950988" r:id="rId10"/>
        </w:object>
      </w:r>
    </w:p>
    <w:p w14:paraId="4820E898" w14:textId="77777777" w:rsidR="00971EDA" w:rsidRDefault="00971EDA" w:rsidP="00791F71">
      <w:pPr>
        <w:pStyle w:val="a3"/>
        <w:spacing w:line="276" w:lineRule="auto"/>
        <w:jc w:val="center"/>
      </w:pPr>
    </w:p>
    <w:p w14:paraId="3187E7EF" w14:textId="77777777" w:rsidR="00971EDA" w:rsidRDefault="00971EDA" w:rsidP="00791F71">
      <w:pPr>
        <w:pStyle w:val="a3"/>
        <w:spacing w:line="276" w:lineRule="auto"/>
        <w:jc w:val="center"/>
      </w:pPr>
    </w:p>
    <w:p w14:paraId="45D99810" w14:textId="77777777" w:rsidR="00CD239E" w:rsidRPr="00334A98" w:rsidRDefault="00971EDA" w:rsidP="00791F71">
      <w:pPr>
        <w:pStyle w:val="a3"/>
        <w:spacing w:line="276" w:lineRule="auto"/>
        <w:jc w:val="center"/>
        <w:rPr>
          <w:rFonts w:ascii="Arial" w:hAnsi="Arial" w:cs="Arial"/>
          <w:sz w:val="28"/>
          <w:szCs w:val="28"/>
          <w:lang w:val="ru-RU"/>
        </w:rPr>
      </w:pPr>
      <w:r>
        <w:object w:dxaOrig="7014" w:dyaOrig="803" w14:anchorId="395BC8C9">
          <v:shape id="_x0000_i1026" type="#_x0000_t75" style="width:352.5pt;height:38.8pt" o:ole="">
            <v:imagedata r:id="rId11" o:title=""/>
          </v:shape>
          <o:OLEObject Type="Embed" ProgID="CorelDraw.Graphic.17" ShapeID="_x0000_i1026" DrawAspect="Content" ObjectID="_1685950989" r:id="rId12"/>
        </w:object>
      </w:r>
    </w:p>
    <w:p w14:paraId="47AB684B" w14:textId="77777777" w:rsidR="00CD239E" w:rsidRPr="00334A98" w:rsidRDefault="00CD239E" w:rsidP="00791F71">
      <w:pPr>
        <w:pStyle w:val="a3"/>
        <w:spacing w:line="276" w:lineRule="auto"/>
        <w:rPr>
          <w:rFonts w:ascii="Arial" w:hAnsi="Arial" w:cs="Arial"/>
          <w:sz w:val="28"/>
          <w:szCs w:val="28"/>
          <w:lang w:val="ru-RU"/>
        </w:rPr>
      </w:pPr>
    </w:p>
    <w:p w14:paraId="15CCCDDB" w14:textId="77777777" w:rsidR="00CD239E" w:rsidRPr="00334A98" w:rsidRDefault="00CD239E" w:rsidP="00791F71">
      <w:pPr>
        <w:pStyle w:val="a3"/>
        <w:spacing w:line="276" w:lineRule="auto"/>
        <w:rPr>
          <w:rFonts w:ascii="Arial" w:hAnsi="Arial" w:cs="Arial"/>
          <w:sz w:val="28"/>
          <w:szCs w:val="28"/>
          <w:lang w:val="ru-RU"/>
        </w:rPr>
      </w:pPr>
    </w:p>
    <w:p w14:paraId="6D01FE68" w14:textId="77777777" w:rsidR="00CD239E" w:rsidRPr="00334A98" w:rsidRDefault="00CD239E" w:rsidP="00791F71">
      <w:pPr>
        <w:pStyle w:val="a3"/>
        <w:spacing w:line="276" w:lineRule="auto"/>
        <w:rPr>
          <w:rFonts w:ascii="Arial" w:hAnsi="Arial" w:cs="Arial"/>
          <w:sz w:val="28"/>
          <w:szCs w:val="28"/>
          <w:lang w:val="ru-RU"/>
        </w:rPr>
      </w:pPr>
    </w:p>
    <w:p w14:paraId="0089D04D" w14:textId="77777777" w:rsidR="00971EDA" w:rsidRDefault="00971EDA" w:rsidP="00791F71">
      <w:pPr>
        <w:pStyle w:val="a3"/>
        <w:spacing w:line="276" w:lineRule="auto"/>
        <w:rPr>
          <w:rFonts w:ascii="Arial" w:hAnsi="Arial" w:cs="Arial"/>
          <w:sz w:val="28"/>
          <w:szCs w:val="28"/>
          <w:lang w:val="ru-RU"/>
        </w:rPr>
      </w:pPr>
    </w:p>
    <w:p w14:paraId="4208B878" w14:textId="77777777" w:rsidR="006831D6" w:rsidRDefault="006831D6" w:rsidP="00791F71">
      <w:pPr>
        <w:pStyle w:val="a3"/>
        <w:spacing w:line="276" w:lineRule="auto"/>
        <w:rPr>
          <w:rFonts w:ascii="Arial" w:hAnsi="Arial" w:cs="Arial"/>
          <w:sz w:val="28"/>
          <w:szCs w:val="28"/>
          <w:lang w:val="ru-RU"/>
        </w:rPr>
      </w:pPr>
    </w:p>
    <w:p w14:paraId="2D9BBD81" w14:textId="77777777" w:rsidR="00102AAE" w:rsidRDefault="00102AAE" w:rsidP="00791F71">
      <w:pPr>
        <w:pStyle w:val="a3"/>
        <w:spacing w:line="276" w:lineRule="auto"/>
        <w:jc w:val="center"/>
        <w:rPr>
          <w:rFonts w:ascii="Arial" w:hAnsi="Arial" w:cs="Arial"/>
          <w:b/>
          <w:sz w:val="36"/>
          <w:szCs w:val="36"/>
          <w:lang w:val="ru-RU"/>
        </w:rPr>
      </w:pPr>
    </w:p>
    <w:p w14:paraId="1934FD3F" w14:textId="3A641C3A" w:rsidR="00CD239E" w:rsidRPr="0030479A" w:rsidRDefault="00CD239E" w:rsidP="00791F71">
      <w:pPr>
        <w:pStyle w:val="a3"/>
        <w:spacing w:line="276" w:lineRule="auto"/>
        <w:jc w:val="center"/>
        <w:rPr>
          <w:rFonts w:ascii="Arial" w:hAnsi="Arial" w:cs="Arial"/>
          <w:b/>
          <w:sz w:val="36"/>
          <w:szCs w:val="36"/>
          <w:lang w:val="ru-RU"/>
        </w:rPr>
      </w:pPr>
      <w:r w:rsidRPr="0030479A">
        <w:rPr>
          <w:rFonts w:ascii="Arial" w:hAnsi="Arial" w:cs="Arial"/>
          <w:b/>
          <w:sz w:val="36"/>
          <w:szCs w:val="36"/>
          <w:lang w:val="ru-RU"/>
        </w:rPr>
        <w:t>202</w:t>
      </w:r>
      <w:r w:rsidR="008A62D2">
        <w:rPr>
          <w:rFonts w:ascii="Arial" w:hAnsi="Arial" w:cs="Arial"/>
          <w:b/>
          <w:sz w:val="36"/>
          <w:szCs w:val="36"/>
          <w:lang w:val="ru-RU"/>
        </w:rPr>
        <w:t>1</w:t>
      </w:r>
      <w:r w:rsidRPr="0030479A">
        <w:rPr>
          <w:rFonts w:ascii="Arial" w:hAnsi="Arial" w:cs="Arial"/>
          <w:b/>
          <w:sz w:val="36"/>
          <w:szCs w:val="36"/>
          <w:lang w:val="ru-RU"/>
        </w:rPr>
        <w:t>-202</w:t>
      </w:r>
      <w:r w:rsidR="008A62D2">
        <w:rPr>
          <w:rFonts w:ascii="Arial" w:hAnsi="Arial" w:cs="Arial"/>
          <w:b/>
          <w:sz w:val="36"/>
          <w:szCs w:val="36"/>
          <w:lang w:val="ru-RU"/>
        </w:rPr>
        <w:t>3</w:t>
      </w:r>
      <w:r w:rsidRPr="0030479A">
        <w:rPr>
          <w:rFonts w:ascii="Arial" w:hAnsi="Arial" w:cs="Arial"/>
          <w:b/>
          <w:sz w:val="36"/>
          <w:szCs w:val="36"/>
          <w:lang w:val="ru-RU"/>
        </w:rPr>
        <w:t xml:space="preserve"> йилларда </w:t>
      </w:r>
    </w:p>
    <w:p w14:paraId="20E42A49" w14:textId="77777777" w:rsidR="006F0271" w:rsidRDefault="00CD239E" w:rsidP="00791F71">
      <w:pPr>
        <w:pStyle w:val="a3"/>
        <w:spacing w:line="276" w:lineRule="auto"/>
        <w:jc w:val="center"/>
        <w:rPr>
          <w:rFonts w:ascii="Arial" w:hAnsi="Arial" w:cs="Arial"/>
          <w:b/>
          <w:sz w:val="36"/>
          <w:szCs w:val="36"/>
          <w:lang w:val="ru-RU"/>
        </w:rPr>
      </w:pPr>
      <w:r w:rsidRPr="0030479A">
        <w:rPr>
          <w:rFonts w:ascii="Arial" w:hAnsi="Arial" w:cs="Arial"/>
          <w:b/>
          <w:sz w:val="36"/>
          <w:szCs w:val="36"/>
          <w:lang w:val="ru-RU"/>
        </w:rPr>
        <w:t xml:space="preserve">«Туронбанк» АТБнинг ривожланиш </w:t>
      </w:r>
    </w:p>
    <w:p w14:paraId="6C370889" w14:textId="77777777" w:rsidR="008A62D2" w:rsidRDefault="008A62D2" w:rsidP="00791F71">
      <w:pPr>
        <w:pStyle w:val="a3"/>
        <w:spacing w:line="276" w:lineRule="auto"/>
        <w:jc w:val="center"/>
        <w:rPr>
          <w:rFonts w:ascii="Arial" w:hAnsi="Arial" w:cs="Arial"/>
          <w:b/>
          <w:sz w:val="36"/>
          <w:szCs w:val="36"/>
          <w:lang w:val="ru-RU"/>
        </w:rPr>
      </w:pPr>
      <w:r>
        <w:rPr>
          <w:rFonts w:ascii="Arial" w:hAnsi="Arial" w:cs="Arial"/>
          <w:b/>
          <w:sz w:val="36"/>
          <w:szCs w:val="36"/>
          <w:lang w:val="ru-RU"/>
        </w:rPr>
        <w:t>C</w:t>
      </w:r>
      <w:r w:rsidR="00CD239E" w:rsidRPr="0030479A">
        <w:rPr>
          <w:rFonts w:ascii="Arial" w:hAnsi="Arial" w:cs="Arial"/>
          <w:b/>
          <w:sz w:val="36"/>
          <w:szCs w:val="36"/>
          <w:lang w:val="ru-RU"/>
        </w:rPr>
        <w:t>тратегияси</w:t>
      </w:r>
    </w:p>
    <w:p w14:paraId="7DCA14C2" w14:textId="77777777" w:rsidR="00CD239E" w:rsidRPr="00334A98" w:rsidRDefault="00CD239E" w:rsidP="00791F71">
      <w:pPr>
        <w:pStyle w:val="a3"/>
        <w:spacing w:line="276" w:lineRule="auto"/>
        <w:rPr>
          <w:rFonts w:ascii="Arial" w:hAnsi="Arial" w:cs="Arial"/>
          <w:sz w:val="28"/>
          <w:szCs w:val="28"/>
          <w:lang w:val="ru-RU"/>
        </w:rPr>
      </w:pPr>
    </w:p>
    <w:p w14:paraId="4C8B3EED" w14:textId="77777777" w:rsidR="00CD239E" w:rsidRPr="00334A98" w:rsidRDefault="00CD239E" w:rsidP="00791F71">
      <w:pPr>
        <w:pStyle w:val="a3"/>
        <w:spacing w:line="276" w:lineRule="auto"/>
        <w:rPr>
          <w:rFonts w:ascii="Arial" w:hAnsi="Arial" w:cs="Arial"/>
          <w:sz w:val="28"/>
          <w:szCs w:val="28"/>
          <w:lang w:val="ru-RU"/>
        </w:rPr>
      </w:pPr>
    </w:p>
    <w:p w14:paraId="14F9EC08" w14:textId="77777777" w:rsidR="00CD239E" w:rsidRPr="00334A98" w:rsidRDefault="00CD239E" w:rsidP="00791F71">
      <w:pPr>
        <w:pStyle w:val="a3"/>
        <w:spacing w:after="80" w:line="276" w:lineRule="auto"/>
        <w:rPr>
          <w:rFonts w:ascii="Arial" w:hAnsi="Arial" w:cs="Arial"/>
          <w:b/>
          <w:sz w:val="28"/>
          <w:szCs w:val="28"/>
          <w:lang w:val="ru-RU"/>
        </w:rPr>
      </w:pPr>
    </w:p>
    <w:p w14:paraId="52E0B1E4" w14:textId="77777777" w:rsidR="00CD21CC" w:rsidRDefault="00CD21CC" w:rsidP="00791F71">
      <w:pPr>
        <w:spacing w:line="276" w:lineRule="auto"/>
        <w:ind w:left="5670"/>
        <w:jc w:val="center"/>
        <w:rPr>
          <w:rFonts w:ascii="Arial" w:hAnsi="Arial" w:cs="Arial"/>
          <w:b/>
          <w:sz w:val="24"/>
          <w:szCs w:val="24"/>
          <w:lang w:val="uz-Cyrl-UZ"/>
        </w:rPr>
      </w:pPr>
    </w:p>
    <w:p w14:paraId="7C24052F" w14:textId="77777777" w:rsidR="00CD21CC" w:rsidRDefault="00CD21CC" w:rsidP="00791F71">
      <w:pPr>
        <w:spacing w:line="276" w:lineRule="auto"/>
        <w:ind w:left="5670"/>
        <w:jc w:val="center"/>
        <w:rPr>
          <w:rFonts w:ascii="Arial" w:hAnsi="Arial" w:cs="Arial"/>
          <w:b/>
          <w:sz w:val="24"/>
          <w:szCs w:val="24"/>
          <w:lang w:val="uz-Cyrl-UZ"/>
        </w:rPr>
      </w:pPr>
    </w:p>
    <w:p w14:paraId="345C742A" w14:textId="77777777" w:rsidR="00CD21CC" w:rsidRDefault="00CD21CC" w:rsidP="00791F71">
      <w:pPr>
        <w:spacing w:line="276" w:lineRule="auto"/>
        <w:ind w:left="5670"/>
        <w:jc w:val="center"/>
        <w:rPr>
          <w:rFonts w:ascii="Arial" w:hAnsi="Arial" w:cs="Arial"/>
          <w:b/>
          <w:sz w:val="24"/>
          <w:szCs w:val="24"/>
          <w:lang w:val="uz-Cyrl-UZ"/>
        </w:rPr>
      </w:pPr>
    </w:p>
    <w:p w14:paraId="59E13B3C" w14:textId="77777777" w:rsidR="00CD21CC" w:rsidRDefault="00CD21CC" w:rsidP="00791F71">
      <w:pPr>
        <w:spacing w:line="276" w:lineRule="auto"/>
        <w:ind w:left="5670"/>
        <w:jc w:val="center"/>
        <w:rPr>
          <w:rFonts w:ascii="Arial" w:hAnsi="Arial" w:cs="Arial"/>
          <w:b/>
          <w:sz w:val="24"/>
          <w:szCs w:val="24"/>
          <w:lang w:val="uz-Cyrl-UZ"/>
        </w:rPr>
      </w:pPr>
    </w:p>
    <w:p w14:paraId="30AA4DAE" w14:textId="77777777" w:rsidR="00CD21CC" w:rsidRDefault="00CD21CC" w:rsidP="00791F71">
      <w:pPr>
        <w:spacing w:line="276" w:lineRule="auto"/>
        <w:ind w:left="5670"/>
        <w:jc w:val="center"/>
        <w:rPr>
          <w:rFonts w:ascii="Arial" w:hAnsi="Arial" w:cs="Arial"/>
          <w:b/>
          <w:sz w:val="24"/>
          <w:szCs w:val="24"/>
          <w:lang w:val="uz-Cyrl-UZ"/>
        </w:rPr>
      </w:pPr>
    </w:p>
    <w:p w14:paraId="1072E0BC" w14:textId="77777777" w:rsidR="00CD21CC" w:rsidRDefault="00CD21CC" w:rsidP="00791F71">
      <w:pPr>
        <w:spacing w:line="276" w:lineRule="auto"/>
        <w:ind w:left="5670"/>
        <w:jc w:val="center"/>
        <w:rPr>
          <w:rFonts w:ascii="Arial" w:hAnsi="Arial" w:cs="Arial"/>
          <w:b/>
          <w:sz w:val="24"/>
          <w:szCs w:val="24"/>
          <w:lang w:val="uz-Cyrl-UZ"/>
        </w:rPr>
      </w:pPr>
    </w:p>
    <w:p w14:paraId="22243B94" w14:textId="77777777" w:rsidR="00CD21CC" w:rsidRPr="00534B46" w:rsidRDefault="00CD21CC" w:rsidP="00791F71">
      <w:pPr>
        <w:spacing w:line="276" w:lineRule="auto"/>
        <w:ind w:left="5670"/>
        <w:jc w:val="center"/>
        <w:rPr>
          <w:rFonts w:ascii="Arial" w:hAnsi="Arial" w:cs="Arial"/>
          <w:b/>
          <w:sz w:val="24"/>
          <w:szCs w:val="24"/>
          <w:lang w:val="uz-Cyrl-UZ"/>
        </w:rPr>
      </w:pPr>
      <w:r w:rsidRPr="00D407EB">
        <w:rPr>
          <w:rFonts w:ascii="Arial" w:hAnsi="Arial" w:cs="Arial"/>
          <w:b/>
          <w:sz w:val="24"/>
          <w:szCs w:val="24"/>
          <w:lang w:val="uz-Cyrl-UZ"/>
        </w:rPr>
        <w:t>ТАСДИҚЛАНГАН          «Туронбанк»  акциядорлик тижорат банки Кенгашининг                20</w:t>
      </w:r>
      <w:r w:rsidR="008A62D2">
        <w:rPr>
          <w:rFonts w:ascii="Arial" w:hAnsi="Arial" w:cs="Arial"/>
          <w:b/>
          <w:sz w:val="24"/>
          <w:szCs w:val="24"/>
          <w:lang w:val="uz-Cyrl-UZ"/>
        </w:rPr>
        <w:t>21</w:t>
      </w:r>
      <w:r w:rsidRPr="00D407EB">
        <w:rPr>
          <w:rFonts w:ascii="Arial" w:hAnsi="Arial" w:cs="Arial"/>
          <w:b/>
          <w:sz w:val="24"/>
          <w:szCs w:val="24"/>
          <w:lang w:val="uz-Cyrl-UZ"/>
        </w:rPr>
        <w:t xml:space="preserve"> йил « ___ » </w:t>
      </w:r>
      <w:r w:rsidRPr="00534B46">
        <w:rPr>
          <w:rFonts w:ascii="Arial" w:hAnsi="Arial" w:cs="Arial"/>
          <w:b/>
          <w:sz w:val="24"/>
          <w:szCs w:val="24"/>
          <w:lang w:val="uz-Cyrl-UZ"/>
        </w:rPr>
        <w:t>___________</w:t>
      </w:r>
    </w:p>
    <w:p w14:paraId="630E67D8" w14:textId="77777777" w:rsidR="00CD21CC" w:rsidRPr="00534B46" w:rsidRDefault="00CD21CC" w:rsidP="00791F71">
      <w:pPr>
        <w:spacing w:line="276" w:lineRule="auto"/>
        <w:ind w:left="5670"/>
        <w:jc w:val="center"/>
        <w:rPr>
          <w:rFonts w:ascii="Arial" w:hAnsi="Arial" w:cs="Arial"/>
          <w:b/>
          <w:sz w:val="24"/>
          <w:szCs w:val="24"/>
          <w:lang w:val="uz-Cyrl-UZ"/>
        </w:rPr>
      </w:pPr>
    </w:p>
    <w:p w14:paraId="3AB2A375" w14:textId="77777777" w:rsidR="00CD21CC" w:rsidRPr="00CD21CC" w:rsidRDefault="00CD21CC" w:rsidP="00791F71">
      <w:pPr>
        <w:spacing w:line="276" w:lineRule="auto"/>
        <w:ind w:left="5670"/>
        <w:jc w:val="center"/>
        <w:rPr>
          <w:rFonts w:ascii="Arial" w:hAnsi="Arial" w:cs="Arial"/>
          <w:sz w:val="24"/>
          <w:szCs w:val="24"/>
          <w:lang w:val="ru-RU"/>
        </w:rPr>
      </w:pPr>
      <w:r w:rsidRPr="00CD21CC">
        <w:rPr>
          <w:rFonts w:ascii="Arial" w:hAnsi="Arial" w:cs="Arial"/>
          <w:b/>
          <w:sz w:val="24"/>
          <w:szCs w:val="24"/>
          <w:lang w:val="ru-RU"/>
        </w:rPr>
        <w:t>К-____ - сонли қарори билан</w:t>
      </w:r>
    </w:p>
    <w:p w14:paraId="72359F1C" w14:textId="77777777" w:rsidR="00CD21CC" w:rsidRPr="00CD21CC" w:rsidRDefault="00CD21CC" w:rsidP="00791F71">
      <w:pPr>
        <w:spacing w:line="276" w:lineRule="auto"/>
        <w:ind w:left="5670"/>
        <w:jc w:val="center"/>
        <w:rPr>
          <w:rFonts w:ascii="Arial" w:hAnsi="Arial" w:cs="Arial"/>
          <w:sz w:val="24"/>
          <w:szCs w:val="24"/>
          <w:lang w:val="ru-RU"/>
        </w:rPr>
      </w:pPr>
    </w:p>
    <w:p w14:paraId="0E25ECB0" w14:textId="77777777" w:rsidR="00CD21CC" w:rsidRDefault="00CD21CC" w:rsidP="00791F71">
      <w:pPr>
        <w:spacing w:line="276" w:lineRule="auto"/>
        <w:ind w:left="5670"/>
        <w:jc w:val="center"/>
        <w:rPr>
          <w:rFonts w:ascii="Arial" w:hAnsi="Arial" w:cs="Arial"/>
          <w:b/>
          <w:sz w:val="24"/>
          <w:szCs w:val="24"/>
          <w:lang w:val="ru-RU"/>
        </w:rPr>
      </w:pPr>
    </w:p>
    <w:p w14:paraId="5FF5C49F" w14:textId="316C2CAC" w:rsidR="00CD21CC" w:rsidRPr="00CD21CC" w:rsidRDefault="0085668C" w:rsidP="00791F71">
      <w:pPr>
        <w:spacing w:line="276" w:lineRule="auto"/>
        <w:ind w:left="4950" w:firstLine="90"/>
        <w:rPr>
          <w:rFonts w:ascii="Arial" w:hAnsi="Arial" w:cs="Arial"/>
          <w:b/>
          <w:sz w:val="24"/>
          <w:szCs w:val="24"/>
          <w:lang w:val="ru-RU"/>
        </w:rPr>
      </w:pPr>
      <w:r>
        <w:rPr>
          <w:rFonts w:ascii="Arial" w:hAnsi="Arial" w:cs="Arial"/>
          <w:b/>
          <w:sz w:val="24"/>
          <w:szCs w:val="24"/>
          <w:lang w:val="ru-RU"/>
        </w:rPr>
        <w:t xml:space="preserve">        </w:t>
      </w:r>
      <w:r w:rsidR="00CD21CC" w:rsidRPr="00CD21CC">
        <w:rPr>
          <w:rFonts w:ascii="Arial" w:hAnsi="Arial" w:cs="Arial"/>
          <w:b/>
          <w:sz w:val="24"/>
          <w:szCs w:val="24"/>
          <w:lang w:val="ru-RU"/>
        </w:rPr>
        <w:t>_____________</w:t>
      </w:r>
      <w:r w:rsidR="00CD21CC" w:rsidRPr="00D407EB">
        <w:rPr>
          <w:rFonts w:ascii="Arial" w:hAnsi="Arial" w:cs="Arial"/>
          <w:b/>
          <w:sz w:val="24"/>
          <w:szCs w:val="24"/>
          <w:lang w:val="uz-Cyrl-UZ"/>
        </w:rPr>
        <w:t xml:space="preserve"> </w:t>
      </w:r>
      <w:r>
        <w:rPr>
          <w:rFonts w:ascii="Arial" w:hAnsi="Arial" w:cs="Arial"/>
          <w:b/>
          <w:sz w:val="24"/>
          <w:szCs w:val="24"/>
          <w:lang w:val="uz-Cyrl-UZ"/>
        </w:rPr>
        <w:t>Г</w:t>
      </w:r>
      <w:r w:rsidR="00CD21CC" w:rsidRPr="00D407EB">
        <w:rPr>
          <w:rFonts w:ascii="Arial" w:hAnsi="Arial" w:cs="Arial"/>
          <w:b/>
          <w:sz w:val="24"/>
          <w:szCs w:val="24"/>
          <w:lang w:val="uz-Cyrl-UZ"/>
        </w:rPr>
        <w:t>.</w:t>
      </w:r>
      <w:r>
        <w:rPr>
          <w:rFonts w:ascii="Arial" w:hAnsi="Arial" w:cs="Arial"/>
          <w:b/>
          <w:sz w:val="24"/>
          <w:szCs w:val="24"/>
          <w:lang w:val="uz-Cyrl-UZ"/>
        </w:rPr>
        <w:t>А</w:t>
      </w:r>
      <w:r w:rsidR="00CD21CC" w:rsidRPr="00D407EB">
        <w:rPr>
          <w:rFonts w:ascii="Arial" w:hAnsi="Arial" w:cs="Arial"/>
          <w:b/>
          <w:sz w:val="24"/>
          <w:szCs w:val="24"/>
          <w:lang w:val="uz-Cyrl-UZ"/>
        </w:rPr>
        <w:t xml:space="preserve">. </w:t>
      </w:r>
      <w:r>
        <w:rPr>
          <w:rFonts w:ascii="Arial" w:hAnsi="Arial" w:cs="Arial"/>
          <w:b/>
          <w:sz w:val="24"/>
          <w:szCs w:val="24"/>
          <w:lang w:val="uz-Cyrl-UZ"/>
        </w:rPr>
        <w:t>Холжигитов</w:t>
      </w:r>
    </w:p>
    <w:p w14:paraId="7284F9CD" w14:textId="77777777" w:rsidR="00CD239E" w:rsidRPr="00334A98" w:rsidRDefault="00CD239E" w:rsidP="00791F71">
      <w:pPr>
        <w:pStyle w:val="a3"/>
        <w:spacing w:line="276" w:lineRule="auto"/>
        <w:rPr>
          <w:rFonts w:ascii="Arial" w:hAnsi="Arial" w:cs="Arial"/>
          <w:sz w:val="28"/>
          <w:szCs w:val="28"/>
          <w:lang w:val="ru-RU"/>
        </w:rPr>
      </w:pPr>
    </w:p>
    <w:p w14:paraId="5175FB8C" w14:textId="77777777" w:rsidR="00CD239E" w:rsidRDefault="00CD239E" w:rsidP="00791F71">
      <w:pPr>
        <w:pStyle w:val="a3"/>
        <w:spacing w:line="276" w:lineRule="auto"/>
        <w:rPr>
          <w:rFonts w:ascii="Arial" w:hAnsi="Arial" w:cs="Arial"/>
          <w:i/>
          <w:sz w:val="28"/>
          <w:szCs w:val="28"/>
          <w:lang w:val="ru-RU"/>
        </w:rPr>
      </w:pPr>
    </w:p>
    <w:p w14:paraId="3640050C" w14:textId="77777777" w:rsidR="00CD21CC" w:rsidRPr="00334A98" w:rsidRDefault="00CD21CC" w:rsidP="00791F71">
      <w:pPr>
        <w:pStyle w:val="a3"/>
        <w:spacing w:line="276" w:lineRule="auto"/>
        <w:rPr>
          <w:rFonts w:ascii="Arial" w:hAnsi="Arial" w:cs="Arial"/>
          <w:i/>
          <w:sz w:val="28"/>
          <w:szCs w:val="28"/>
          <w:lang w:val="ru-RU"/>
        </w:rPr>
      </w:pPr>
    </w:p>
    <w:p w14:paraId="510E795F" w14:textId="77777777" w:rsidR="00CD239E" w:rsidRPr="00334A98" w:rsidRDefault="00CD239E" w:rsidP="00791F71">
      <w:pPr>
        <w:pStyle w:val="a3"/>
        <w:spacing w:line="276" w:lineRule="auto"/>
        <w:rPr>
          <w:rFonts w:ascii="Arial" w:hAnsi="Arial" w:cs="Arial"/>
          <w:i/>
          <w:sz w:val="28"/>
          <w:szCs w:val="28"/>
          <w:lang w:val="ru-RU"/>
        </w:rPr>
      </w:pPr>
      <w:bookmarkStart w:id="0" w:name="_GoBack"/>
      <w:bookmarkEnd w:id="0"/>
    </w:p>
    <w:p w14:paraId="33530D73" w14:textId="4AC1CEEF" w:rsidR="00CD239E" w:rsidRDefault="00CD239E" w:rsidP="00791F71">
      <w:pPr>
        <w:pStyle w:val="a3"/>
        <w:spacing w:line="276" w:lineRule="auto"/>
        <w:rPr>
          <w:rFonts w:ascii="Arial" w:hAnsi="Arial" w:cs="Arial"/>
          <w:i/>
          <w:sz w:val="28"/>
          <w:szCs w:val="28"/>
          <w:lang w:val="ru-RU"/>
        </w:rPr>
      </w:pPr>
    </w:p>
    <w:p w14:paraId="082C9533" w14:textId="316467FF" w:rsidR="00102AAE" w:rsidRDefault="00102AAE" w:rsidP="00791F71">
      <w:pPr>
        <w:pStyle w:val="a3"/>
        <w:spacing w:line="276" w:lineRule="auto"/>
        <w:rPr>
          <w:rFonts w:ascii="Arial" w:hAnsi="Arial" w:cs="Arial"/>
          <w:i/>
          <w:sz w:val="28"/>
          <w:szCs w:val="28"/>
          <w:lang w:val="ru-RU"/>
        </w:rPr>
      </w:pPr>
    </w:p>
    <w:p w14:paraId="1437C9C0" w14:textId="77777777" w:rsidR="002220F0" w:rsidRPr="004D2669" w:rsidRDefault="0065163E" w:rsidP="00791F71">
      <w:pPr>
        <w:pStyle w:val="a3"/>
        <w:spacing w:line="276" w:lineRule="auto"/>
        <w:jc w:val="center"/>
        <w:rPr>
          <w:rFonts w:ascii="Arial" w:hAnsi="Arial" w:cs="Arial"/>
          <w:b/>
          <w:i/>
          <w:sz w:val="28"/>
          <w:szCs w:val="28"/>
          <w:lang w:val="uz-Cyrl-UZ"/>
        </w:rPr>
      </w:pPr>
      <w:r>
        <w:rPr>
          <w:rFonts w:ascii="Arial" w:hAnsi="Arial" w:cs="Arial"/>
          <w:b/>
          <w:i/>
          <w:noProof/>
          <w:sz w:val="28"/>
          <w:szCs w:val="28"/>
          <w:lang w:val="ru-RU" w:eastAsia="ru-RU"/>
        </w:rPr>
        <mc:AlternateContent>
          <mc:Choice Requires="wps">
            <w:drawing>
              <wp:anchor distT="0" distB="0" distL="114300" distR="114300" simplePos="0" relativeHeight="251659264" behindDoc="0" locked="0" layoutInCell="1" allowOverlap="1" wp14:anchorId="1132A788" wp14:editId="5F51BE15">
                <wp:simplePos x="0" y="0"/>
                <wp:positionH relativeFrom="column">
                  <wp:posOffset>2782570</wp:posOffset>
                </wp:positionH>
                <wp:positionV relativeFrom="paragraph">
                  <wp:posOffset>343535</wp:posOffset>
                </wp:positionV>
                <wp:extent cx="546265" cy="201881"/>
                <wp:effectExtent l="0" t="0" r="25400" b="27305"/>
                <wp:wrapNone/>
                <wp:docPr id="30" name="Прямоугольник 30"/>
                <wp:cNvGraphicFramePr/>
                <a:graphic xmlns:a="http://schemas.openxmlformats.org/drawingml/2006/main">
                  <a:graphicData uri="http://schemas.microsoft.com/office/word/2010/wordprocessingShape">
                    <wps:wsp>
                      <wps:cNvSpPr/>
                      <wps:spPr>
                        <a:xfrm>
                          <a:off x="0" y="0"/>
                          <a:ext cx="546265" cy="2018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CB05F5" id="Прямоугольник 30" o:spid="_x0000_s1026" style="position:absolute;margin-left:219.1pt;margin-top:27.05pt;width:43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" fillcolor="white [3212]" strokecolor="white [3212]" strokeweight="2pt"/>
            </w:pict>
          </mc:Fallback>
        </mc:AlternateContent>
      </w:r>
      <w:r w:rsidR="00466BEA">
        <w:rPr>
          <w:rFonts w:ascii="Arial" w:hAnsi="Arial" w:cs="Arial"/>
          <w:b/>
          <w:i/>
          <w:sz w:val="28"/>
          <w:szCs w:val="28"/>
          <w:lang w:val="ru-RU"/>
        </w:rPr>
        <w:t>202</w:t>
      </w:r>
      <w:r w:rsidR="00A0544C">
        <w:rPr>
          <w:rFonts w:ascii="Arial" w:hAnsi="Arial" w:cs="Arial"/>
          <w:b/>
          <w:i/>
          <w:sz w:val="28"/>
          <w:szCs w:val="28"/>
          <w:lang w:val="ru-RU"/>
        </w:rPr>
        <w:t>1</w:t>
      </w:r>
      <w:r w:rsidR="00CD239E" w:rsidRPr="00334A98">
        <w:rPr>
          <w:rFonts w:ascii="Arial" w:hAnsi="Arial" w:cs="Arial"/>
          <w:b/>
          <w:i/>
          <w:sz w:val="28"/>
          <w:szCs w:val="28"/>
          <w:lang w:val="ru-RU"/>
        </w:rPr>
        <w:t xml:space="preserve"> й</w:t>
      </w:r>
      <w:r w:rsidR="004D2669">
        <w:rPr>
          <w:rFonts w:ascii="Arial" w:hAnsi="Arial" w:cs="Arial"/>
          <w:b/>
          <w:i/>
          <w:sz w:val="28"/>
          <w:szCs w:val="28"/>
          <w:lang w:val="uz-Cyrl-UZ"/>
        </w:rPr>
        <w:t>ил</w:t>
      </w:r>
    </w:p>
    <w:p w14:paraId="3B437D7A" w14:textId="77777777" w:rsidR="00334A98" w:rsidRDefault="00334A98" w:rsidP="00791F71">
      <w:pPr>
        <w:pStyle w:val="a3"/>
        <w:spacing w:afterLines="60" w:after="144" w:line="276" w:lineRule="auto"/>
        <w:ind w:firstLine="708"/>
        <w:jc w:val="both"/>
        <w:rPr>
          <w:rFonts w:ascii="Arial" w:hAnsi="Arial" w:cs="Arial"/>
          <w:b/>
          <w:sz w:val="26"/>
          <w:szCs w:val="26"/>
          <w:lang w:val="ru-RU"/>
        </w:rPr>
      </w:pPr>
    </w:p>
    <w:p w14:paraId="27318A0A" w14:textId="77777777" w:rsidR="00A0544C" w:rsidRDefault="00A0544C" w:rsidP="00791F71">
      <w:pPr>
        <w:pStyle w:val="a3"/>
        <w:spacing w:afterLines="60" w:after="144" w:line="276" w:lineRule="auto"/>
        <w:ind w:firstLine="708"/>
        <w:jc w:val="both"/>
        <w:rPr>
          <w:rFonts w:ascii="Arial" w:hAnsi="Arial" w:cs="Arial"/>
          <w:b/>
          <w:sz w:val="26"/>
          <w:szCs w:val="26"/>
          <w:lang w:val="ru-RU"/>
        </w:rPr>
      </w:pPr>
    </w:p>
    <w:p w14:paraId="32895782" w14:textId="77777777" w:rsidR="00067125" w:rsidRDefault="00067125" w:rsidP="00791F71">
      <w:pPr>
        <w:pStyle w:val="a3"/>
        <w:spacing w:line="276" w:lineRule="auto"/>
        <w:jc w:val="center"/>
        <w:rPr>
          <w:rFonts w:ascii="Arial" w:hAnsi="Arial" w:cs="Arial"/>
          <w:b/>
          <w:color w:val="FF0000"/>
          <w:spacing w:val="3"/>
          <w:sz w:val="28"/>
          <w:szCs w:val="28"/>
          <w:lang w:val="ru-RU"/>
        </w:rPr>
      </w:pPr>
    </w:p>
    <w:p w14:paraId="59EEE0B4" w14:textId="77777777" w:rsidR="00CD239E" w:rsidRPr="00F33C7D" w:rsidRDefault="00CD239E" w:rsidP="00791F71">
      <w:pPr>
        <w:pStyle w:val="a3"/>
        <w:spacing w:line="276" w:lineRule="auto"/>
        <w:jc w:val="center"/>
        <w:rPr>
          <w:rFonts w:ascii="Arial" w:hAnsi="Arial" w:cs="Arial"/>
          <w:b/>
          <w:color w:val="FF0000"/>
          <w:spacing w:val="3"/>
          <w:sz w:val="28"/>
          <w:szCs w:val="28"/>
          <w:lang w:val="ru-RU"/>
        </w:rPr>
      </w:pPr>
      <w:r w:rsidRPr="00F33C7D">
        <w:rPr>
          <w:rFonts w:ascii="Arial" w:hAnsi="Arial" w:cs="Arial"/>
          <w:b/>
          <w:color w:val="FF0000"/>
          <w:spacing w:val="3"/>
          <w:sz w:val="28"/>
          <w:szCs w:val="28"/>
          <w:lang w:val="ru-RU"/>
        </w:rPr>
        <w:t>БАНКНИНГ АСОСИЙ ХАРАКТЕРИСТИКАЛАРИ</w:t>
      </w:r>
    </w:p>
    <w:p w14:paraId="3C2F485C" w14:textId="77777777" w:rsidR="00CD239E" w:rsidRPr="00F33C7D" w:rsidRDefault="00CD239E" w:rsidP="00791F71">
      <w:pPr>
        <w:pStyle w:val="a3"/>
        <w:spacing w:line="276" w:lineRule="auto"/>
        <w:jc w:val="both"/>
        <w:rPr>
          <w:rFonts w:ascii="Arial" w:hAnsi="Arial" w:cs="Arial"/>
          <w:color w:val="AA610D"/>
          <w:sz w:val="28"/>
          <w:szCs w:val="28"/>
          <w:lang w:val="ru-RU"/>
        </w:rPr>
      </w:pPr>
    </w:p>
    <w:p w14:paraId="7CF7CBA2" w14:textId="77777777" w:rsidR="00B6326B" w:rsidRPr="00F33C7D" w:rsidRDefault="00B6326B" w:rsidP="00791F71">
      <w:pPr>
        <w:pStyle w:val="a3"/>
        <w:spacing w:line="276" w:lineRule="auto"/>
        <w:ind w:firstLine="720"/>
        <w:jc w:val="both"/>
        <w:rPr>
          <w:rFonts w:ascii="Arial" w:hAnsi="Arial" w:cs="Arial"/>
          <w:b/>
          <w:color w:val="00377B"/>
          <w:spacing w:val="3"/>
          <w:sz w:val="28"/>
          <w:szCs w:val="28"/>
          <w:lang w:val="ru-RU"/>
        </w:rPr>
      </w:pPr>
      <w:r w:rsidRPr="00F33C7D">
        <w:rPr>
          <w:rFonts w:ascii="Arial" w:hAnsi="Arial" w:cs="Arial"/>
          <w:b/>
          <w:color w:val="00377B"/>
          <w:spacing w:val="3"/>
          <w:sz w:val="28"/>
          <w:szCs w:val="28"/>
          <w:lang w:val="ru-RU"/>
        </w:rPr>
        <w:t xml:space="preserve">Тўлиқ расмий номланиши: </w:t>
      </w:r>
    </w:p>
    <w:p w14:paraId="494BFA5D" w14:textId="77777777" w:rsidR="00CD239E" w:rsidRPr="00F33C7D" w:rsidRDefault="00CD239E" w:rsidP="00791F71">
      <w:pPr>
        <w:pStyle w:val="a3"/>
        <w:spacing w:line="276" w:lineRule="auto"/>
        <w:ind w:firstLine="720"/>
        <w:jc w:val="both"/>
        <w:rPr>
          <w:rFonts w:ascii="Arial" w:hAnsi="Arial" w:cs="Arial"/>
          <w:sz w:val="28"/>
          <w:szCs w:val="28"/>
          <w:lang w:val="ru-RU"/>
        </w:rPr>
      </w:pPr>
      <w:r w:rsidRPr="00F33C7D">
        <w:rPr>
          <w:rFonts w:ascii="Arial" w:hAnsi="Arial" w:cs="Arial"/>
          <w:sz w:val="28"/>
          <w:szCs w:val="28"/>
          <w:lang w:val="ru-RU"/>
        </w:rPr>
        <w:t xml:space="preserve">«Туронбанк» акциядорлик тижорат банки </w:t>
      </w:r>
      <w:r w:rsidR="00564A41" w:rsidRPr="00F33C7D">
        <w:rPr>
          <w:rFonts w:ascii="Arial" w:hAnsi="Arial" w:cs="Arial"/>
          <w:sz w:val="28"/>
          <w:szCs w:val="28"/>
          <w:lang w:val="ru-RU"/>
        </w:rPr>
        <w:t>–</w:t>
      </w:r>
      <w:r w:rsidRPr="00F33C7D">
        <w:rPr>
          <w:rFonts w:ascii="Arial" w:hAnsi="Arial" w:cs="Arial"/>
          <w:sz w:val="28"/>
          <w:szCs w:val="28"/>
          <w:lang w:val="ru-RU"/>
        </w:rPr>
        <w:t xml:space="preserve"> «Туронбанк» АТБ.</w:t>
      </w:r>
    </w:p>
    <w:p w14:paraId="02D0AD03" w14:textId="77777777" w:rsidR="00CD239E" w:rsidRPr="00F33C7D" w:rsidRDefault="00CD239E" w:rsidP="00791F71">
      <w:pPr>
        <w:pStyle w:val="a3"/>
        <w:spacing w:line="276" w:lineRule="auto"/>
        <w:jc w:val="both"/>
        <w:rPr>
          <w:rFonts w:ascii="Arial" w:hAnsi="Arial" w:cs="Arial"/>
          <w:b/>
          <w:color w:val="00377B"/>
          <w:spacing w:val="3"/>
          <w:sz w:val="28"/>
          <w:szCs w:val="28"/>
          <w:lang w:val="ru-RU"/>
        </w:rPr>
      </w:pPr>
    </w:p>
    <w:p w14:paraId="1A89FCCC" w14:textId="77777777" w:rsidR="00CD239E" w:rsidRPr="00F33C7D" w:rsidRDefault="00CD239E" w:rsidP="00791F71">
      <w:pPr>
        <w:pStyle w:val="a3"/>
        <w:spacing w:line="276" w:lineRule="auto"/>
        <w:ind w:firstLine="720"/>
        <w:jc w:val="both"/>
        <w:rPr>
          <w:rFonts w:ascii="Arial" w:hAnsi="Arial" w:cs="Arial"/>
          <w:b/>
          <w:color w:val="00377B"/>
          <w:spacing w:val="3"/>
          <w:sz w:val="28"/>
          <w:szCs w:val="28"/>
          <w:lang w:val="ru-RU"/>
        </w:rPr>
      </w:pPr>
      <w:r w:rsidRPr="00F33C7D">
        <w:rPr>
          <w:rFonts w:ascii="Arial" w:hAnsi="Arial" w:cs="Arial"/>
          <w:b/>
          <w:color w:val="00377B"/>
          <w:spacing w:val="3"/>
          <w:sz w:val="28"/>
          <w:szCs w:val="28"/>
          <w:lang w:val="ru-RU"/>
        </w:rPr>
        <w:t>Тарихи</w:t>
      </w:r>
    </w:p>
    <w:p w14:paraId="3AB3D423" w14:textId="77777777" w:rsidR="00CD239E" w:rsidRPr="00F33C7D" w:rsidRDefault="00CD239E" w:rsidP="00791F71">
      <w:pPr>
        <w:pStyle w:val="a3"/>
        <w:spacing w:line="276" w:lineRule="auto"/>
        <w:ind w:firstLine="720"/>
        <w:jc w:val="both"/>
        <w:rPr>
          <w:rFonts w:ascii="Arial" w:hAnsi="Arial" w:cs="Arial"/>
          <w:sz w:val="28"/>
          <w:szCs w:val="28"/>
          <w:lang w:val="ru-RU"/>
        </w:rPr>
      </w:pPr>
      <w:r w:rsidRPr="00F33C7D">
        <w:rPr>
          <w:rFonts w:ascii="Arial" w:hAnsi="Arial" w:cs="Arial"/>
          <w:sz w:val="28"/>
          <w:szCs w:val="28"/>
          <w:lang w:val="ru-RU"/>
        </w:rPr>
        <w:t xml:space="preserve">«Туронбанк» АТБ 1990 йилда ташкил этилган бўлиб, Ўзбекистон Республикасидаги дастлабки молия институтларидан бири ҳисобланади. </w:t>
      </w:r>
    </w:p>
    <w:p w14:paraId="1FDE0BC6" w14:textId="77777777" w:rsidR="00CD239E" w:rsidRPr="00F33C7D" w:rsidRDefault="00CD239E" w:rsidP="00791F71">
      <w:pPr>
        <w:pStyle w:val="a3"/>
        <w:spacing w:line="276" w:lineRule="auto"/>
        <w:jc w:val="both"/>
        <w:rPr>
          <w:rFonts w:ascii="Arial" w:hAnsi="Arial" w:cs="Arial"/>
          <w:b/>
          <w:color w:val="00377B"/>
          <w:spacing w:val="3"/>
          <w:sz w:val="28"/>
          <w:szCs w:val="28"/>
          <w:lang w:val="ru-RU"/>
        </w:rPr>
      </w:pPr>
    </w:p>
    <w:p w14:paraId="2476623B" w14:textId="77777777" w:rsidR="00CD239E" w:rsidRPr="00F33C7D" w:rsidRDefault="00CD239E" w:rsidP="00791F71">
      <w:pPr>
        <w:pStyle w:val="a3"/>
        <w:spacing w:line="276" w:lineRule="auto"/>
        <w:ind w:firstLine="720"/>
        <w:jc w:val="both"/>
        <w:rPr>
          <w:rFonts w:ascii="Arial" w:hAnsi="Arial" w:cs="Arial"/>
          <w:b/>
          <w:color w:val="00377B"/>
          <w:spacing w:val="3"/>
          <w:sz w:val="28"/>
          <w:szCs w:val="28"/>
          <w:lang w:val="ru-RU"/>
        </w:rPr>
      </w:pPr>
      <w:r w:rsidRPr="00F33C7D">
        <w:rPr>
          <w:rFonts w:ascii="Arial" w:hAnsi="Arial" w:cs="Arial"/>
          <w:b/>
          <w:color w:val="00377B"/>
          <w:spacing w:val="3"/>
          <w:sz w:val="28"/>
          <w:szCs w:val="28"/>
          <w:lang w:val="ru-RU"/>
        </w:rPr>
        <w:t xml:space="preserve">Банк рейтинглари </w:t>
      </w:r>
    </w:p>
    <w:p w14:paraId="6CA326DB" w14:textId="77777777" w:rsidR="00CD239E" w:rsidRPr="00F33C7D" w:rsidRDefault="00CD239E" w:rsidP="00791F71">
      <w:pPr>
        <w:pStyle w:val="a3"/>
        <w:spacing w:after="60" w:line="276" w:lineRule="auto"/>
        <w:ind w:firstLine="720"/>
        <w:jc w:val="both"/>
        <w:rPr>
          <w:rFonts w:ascii="Arial" w:hAnsi="Arial" w:cs="Arial"/>
          <w:sz w:val="28"/>
          <w:szCs w:val="28"/>
          <w:lang w:val="ru-RU"/>
        </w:rPr>
      </w:pPr>
      <w:r w:rsidRPr="00F33C7D">
        <w:rPr>
          <w:rFonts w:ascii="Arial" w:hAnsi="Arial" w:cs="Arial"/>
          <w:b/>
          <w:sz w:val="28"/>
          <w:szCs w:val="28"/>
          <w:lang w:val="ru-RU"/>
        </w:rPr>
        <w:t>«Standard&amp;Poor's»:</w:t>
      </w:r>
      <w:r w:rsidRPr="00F33C7D">
        <w:rPr>
          <w:rFonts w:ascii="Arial" w:hAnsi="Arial" w:cs="Arial"/>
          <w:sz w:val="28"/>
          <w:szCs w:val="28"/>
          <w:lang w:val="ru-RU"/>
        </w:rPr>
        <w:t xml:space="preserve"> «Туронбанк» АТБнинг узоқ муддатли ва қисқа муддатли рейтингларини «Барқарор» прогнози билан «В/В» даражасида тасдиқлади.</w:t>
      </w:r>
    </w:p>
    <w:p w14:paraId="4A168CF4" w14:textId="77777777" w:rsidR="00CD239E" w:rsidRPr="00F33C7D" w:rsidRDefault="00CD239E" w:rsidP="00791F71">
      <w:pPr>
        <w:pStyle w:val="a3"/>
        <w:spacing w:after="60" w:line="276" w:lineRule="auto"/>
        <w:ind w:firstLine="720"/>
        <w:jc w:val="both"/>
        <w:rPr>
          <w:rFonts w:ascii="Arial" w:hAnsi="Arial" w:cs="Arial"/>
          <w:sz w:val="28"/>
          <w:szCs w:val="28"/>
          <w:lang w:val="ru-RU"/>
        </w:rPr>
      </w:pPr>
      <w:r w:rsidRPr="00F33C7D">
        <w:rPr>
          <w:rFonts w:ascii="Arial" w:hAnsi="Arial" w:cs="Arial"/>
          <w:b/>
          <w:sz w:val="28"/>
          <w:szCs w:val="28"/>
          <w:lang w:val="ru-RU"/>
        </w:rPr>
        <w:t>«Ahbor-Reyting»:</w:t>
      </w:r>
      <w:r w:rsidRPr="00F33C7D">
        <w:rPr>
          <w:rFonts w:ascii="Arial" w:hAnsi="Arial" w:cs="Arial"/>
          <w:sz w:val="28"/>
          <w:szCs w:val="28"/>
          <w:lang w:val="ru-RU"/>
        </w:rPr>
        <w:t xml:space="preserve"> «Туронбанк» АТБнинг рейтингини «Барқарор» прогнози билан «uzA» миллий шкаласи бўйича тасдиқлади.</w:t>
      </w:r>
    </w:p>
    <w:p w14:paraId="5E2A4DF9" w14:textId="77777777" w:rsidR="00CD239E" w:rsidRPr="00F33C7D" w:rsidRDefault="00CD239E" w:rsidP="00791F71">
      <w:pPr>
        <w:pStyle w:val="a3"/>
        <w:spacing w:line="276" w:lineRule="auto"/>
        <w:jc w:val="both"/>
        <w:rPr>
          <w:rFonts w:ascii="Arial" w:hAnsi="Arial" w:cs="Arial"/>
          <w:b/>
          <w:color w:val="00377B"/>
          <w:spacing w:val="3"/>
          <w:sz w:val="28"/>
          <w:szCs w:val="28"/>
          <w:lang w:val="ru-RU"/>
        </w:rPr>
      </w:pPr>
    </w:p>
    <w:p w14:paraId="17FE216D" w14:textId="77777777" w:rsidR="00CD239E" w:rsidRPr="00F33C7D" w:rsidRDefault="00CD239E" w:rsidP="00791F71">
      <w:pPr>
        <w:pStyle w:val="a3"/>
        <w:spacing w:line="276" w:lineRule="auto"/>
        <w:ind w:firstLine="720"/>
        <w:jc w:val="both"/>
        <w:rPr>
          <w:rFonts w:ascii="Arial" w:hAnsi="Arial" w:cs="Arial"/>
          <w:b/>
          <w:color w:val="00377B"/>
          <w:spacing w:val="3"/>
          <w:sz w:val="28"/>
          <w:szCs w:val="28"/>
          <w:lang w:val="ru-RU"/>
        </w:rPr>
      </w:pPr>
      <w:r w:rsidRPr="00F33C7D">
        <w:rPr>
          <w:rFonts w:ascii="Arial" w:hAnsi="Arial" w:cs="Arial"/>
          <w:b/>
          <w:color w:val="00377B"/>
          <w:spacing w:val="3"/>
          <w:sz w:val="28"/>
          <w:szCs w:val="28"/>
          <w:lang w:val="ru-RU"/>
        </w:rPr>
        <w:t xml:space="preserve">Банкнинг асосий энг йирик акциядорлари </w:t>
      </w:r>
    </w:p>
    <w:p w14:paraId="0B550F85" w14:textId="0CECA4A5" w:rsidR="00CD239E" w:rsidRPr="00F33C7D" w:rsidRDefault="00CD239E" w:rsidP="00791F71">
      <w:pPr>
        <w:pStyle w:val="a3"/>
        <w:spacing w:line="276" w:lineRule="auto"/>
        <w:ind w:firstLine="720"/>
        <w:jc w:val="both"/>
        <w:rPr>
          <w:rFonts w:ascii="Arial" w:hAnsi="Arial" w:cs="Arial"/>
          <w:sz w:val="28"/>
          <w:szCs w:val="28"/>
          <w:lang w:val="ru-RU"/>
        </w:rPr>
      </w:pPr>
      <w:r w:rsidRPr="00F33C7D">
        <w:rPr>
          <w:rFonts w:ascii="Arial" w:hAnsi="Arial" w:cs="Arial"/>
          <w:sz w:val="28"/>
          <w:szCs w:val="28"/>
          <w:lang w:val="ru-RU"/>
        </w:rPr>
        <w:t>«Туронбанк» АТБнинг асосий акциядорлари Ўзбекистон Республикаси Тикланиш ва тараққиёт жамғармаси (8</w:t>
      </w:r>
      <w:r w:rsidR="00B07CCB">
        <w:rPr>
          <w:rFonts w:ascii="Arial" w:hAnsi="Arial" w:cs="Arial"/>
          <w:sz w:val="28"/>
          <w:szCs w:val="28"/>
          <w:lang w:val="ru-RU"/>
        </w:rPr>
        <w:t>7</w:t>
      </w:r>
      <w:r w:rsidRPr="00F33C7D">
        <w:rPr>
          <w:rFonts w:ascii="Arial" w:hAnsi="Arial" w:cs="Arial"/>
          <w:sz w:val="28"/>
          <w:szCs w:val="28"/>
          <w:lang w:val="ru-RU"/>
        </w:rPr>
        <w:t>,</w:t>
      </w:r>
      <w:r w:rsidR="00B07CCB">
        <w:rPr>
          <w:rFonts w:ascii="Arial" w:hAnsi="Arial" w:cs="Arial"/>
          <w:sz w:val="28"/>
          <w:szCs w:val="28"/>
          <w:lang w:val="ru-RU"/>
        </w:rPr>
        <w:t>6</w:t>
      </w:r>
      <w:r w:rsidRPr="00F33C7D">
        <w:rPr>
          <w:rFonts w:ascii="Arial" w:hAnsi="Arial" w:cs="Arial"/>
          <w:sz w:val="28"/>
          <w:szCs w:val="28"/>
          <w:lang w:val="ru-RU"/>
        </w:rPr>
        <w:t xml:space="preserve">%) ва </w:t>
      </w:r>
      <w:r w:rsidR="00465CEC" w:rsidRPr="00F33C7D">
        <w:rPr>
          <w:rFonts w:ascii="Arial" w:hAnsi="Arial" w:cs="Arial"/>
          <w:sz w:val="28"/>
          <w:szCs w:val="28"/>
          <w:lang w:val="ru-RU"/>
        </w:rPr>
        <w:t>Ўзбекистон Республикаси</w:t>
      </w:r>
      <w:r w:rsidR="00465CEC" w:rsidRPr="00465CEC">
        <w:rPr>
          <w:rFonts w:ascii="Arial" w:hAnsi="Arial" w:cs="Arial"/>
          <w:sz w:val="28"/>
          <w:szCs w:val="28"/>
          <w:lang w:val="ru-RU"/>
        </w:rPr>
        <w:t xml:space="preserve"> </w:t>
      </w:r>
      <w:r w:rsidR="00465CEC">
        <w:rPr>
          <w:rFonts w:ascii="Arial" w:hAnsi="Arial" w:cs="Arial"/>
          <w:sz w:val="28"/>
          <w:szCs w:val="28"/>
          <w:lang w:val="uz-Cyrl-UZ"/>
        </w:rPr>
        <w:t>Молия Вазирлиги</w:t>
      </w:r>
      <w:r w:rsidRPr="00F33C7D">
        <w:rPr>
          <w:rFonts w:ascii="Arial" w:hAnsi="Arial" w:cs="Arial"/>
          <w:sz w:val="28"/>
          <w:szCs w:val="28"/>
          <w:lang w:val="ru-RU"/>
        </w:rPr>
        <w:t xml:space="preserve"> (10,</w:t>
      </w:r>
      <w:r w:rsidR="00B07CCB">
        <w:rPr>
          <w:rFonts w:ascii="Arial" w:hAnsi="Arial" w:cs="Arial"/>
          <w:sz w:val="28"/>
          <w:szCs w:val="28"/>
          <w:lang w:val="ru-RU"/>
        </w:rPr>
        <w:t>3</w:t>
      </w:r>
      <w:r w:rsidRPr="00F33C7D">
        <w:rPr>
          <w:rFonts w:ascii="Arial" w:hAnsi="Arial" w:cs="Arial"/>
          <w:sz w:val="28"/>
          <w:szCs w:val="28"/>
          <w:lang w:val="ru-RU"/>
        </w:rPr>
        <w:t xml:space="preserve">%) ҳисобланади. </w:t>
      </w:r>
    </w:p>
    <w:p w14:paraId="59410847" w14:textId="77777777" w:rsidR="00CD239E" w:rsidRPr="00F33C7D" w:rsidRDefault="00CD239E" w:rsidP="00791F71">
      <w:pPr>
        <w:pStyle w:val="a3"/>
        <w:spacing w:line="276" w:lineRule="auto"/>
        <w:jc w:val="both"/>
        <w:rPr>
          <w:rFonts w:ascii="Arial" w:hAnsi="Arial" w:cs="Arial"/>
          <w:sz w:val="28"/>
          <w:szCs w:val="28"/>
          <w:lang w:val="ru-RU"/>
        </w:rPr>
      </w:pPr>
    </w:p>
    <w:p w14:paraId="2EE77704" w14:textId="77777777" w:rsidR="00CD239E" w:rsidRPr="00F33C7D" w:rsidRDefault="00CD239E" w:rsidP="00791F71">
      <w:pPr>
        <w:pStyle w:val="a3"/>
        <w:spacing w:line="276" w:lineRule="auto"/>
        <w:ind w:firstLine="720"/>
        <w:jc w:val="both"/>
        <w:rPr>
          <w:rFonts w:ascii="Arial" w:hAnsi="Arial" w:cs="Arial"/>
          <w:b/>
          <w:color w:val="00377B"/>
          <w:spacing w:val="3"/>
          <w:sz w:val="28"/>
          <w:szCs w:val="28"/>
          <w:lang w:val="ru-RU"/>
        </w:rPr>
      </w:pPr>
      <w:r w:rsidRPr="00F33C7D">
        <w:rPr>
          <w:rFonts w:ascii="Arial" w:hAnsi="Arial" w:cs="Arial"/>
          <w:b/>
          <w:color w:val="00377B"/>
          <w:spacing w:val="3"/>
          <w:sz w:val="28"/>
          <w:szCs w:val="28"/>
          <w:lang w:val="ru-RU"/>
        </w:rPr>
        <w:t>Лицензиялар</w:t>
      </w:r>
    </w:p>
    <w:p w14:paraId="00CDAB86" w14:textId="77777777" w:rsidR="00CD239E" w:rsidRPr="00F33C7D" w:rsidRDefault="00CD239E" w:rsidP="00791F71">
      <w:pPr>
        <w:pStyle w:val="a3"/>
        <w:spacing w:line="276" w:lineRule="auto"/>
        <w:ind w:firstLine="720"/>
        <w:jc w:val="both"/>
        <w:rPr>
          <w:rFonts w:ascii="Arial" w:hAnsi="Arial" w:cs="Arial"/>
          <w:sz w:val="28"/>
          <w:szCs w:val="28"/>
          <w:lang w:val="ru-RU"/>
        </w:rPr>
      </w:pPr>
      <w:r w:rsidRPr="00F33C7D">
        <w:rPr>
          <w:rFonts w:ascii="Arial" w:hAnsi="Arial" w:cs="Arial"/>
          <w:sz w:val="28"/>
          <w:szCs w:val="28"/>
          <w:lang w:val="ru-RU"/>
        </w:rPr>
        <w:t>Ўз</w:t>
      </w:r>
      <w:r w:rsidR="00460404">
        <w:rPr>
          <w:rFonts w:ascii="Arial" w:hAnsi="Arial" w:cs="Arial"/>
          <w:sz w:val="28"/>
          <w:szCs w:val="28"/>
          <w:lang w:val="ru-RU"/>
        </w:rPr>
        <w:t xml:space="preserve">бекистон </w:t>
      </w:r>
      <w:r w:rsidRPr="00F33C7D">
        <w:rPr>
          <w:rFonts w:ascii="Arial" w:hAnsi="Arial" w:cs="Arial"/>
          <w:sz w:val="28"/>
          <w:szCs w:val="28"/>
          <w:lang w:val="ru-RU"/>
        </w:rPr>
        <w:t>Р</w:t>
      </w:r>
      <w:r w:rsidR="00460404">
        <w:rPr>
          <w:rFonts w:ascii="Arial" w:hAnsi="Arial" w:cs="Arial"/>
          <w:sz w:val="28"/>
          <w:szCs w:val="28"/>
          <w:lang w:val="ru-RU"/>
        </w:rPr>
        <w:t>еспубликаси</w:t>
      </w:r>
      <w:r w:rsidRPr="00F33C7D">
        <w:rPr>
          <w:rFonts w:ascii="Arial" w:hAnsi="Arial" w:cs="Arial"/>
          <w:sz w:val="28"/>
          <w:szCs w:val="28"/>
          <w:lang w:val="ru-RU"/>
        </w:rPr>
        <w:t xml:space="preserve"> Марказий банки томонидан банк операцияларини амалга ошириш учун </w:t>
      </w:r>
      <w:r w:rsidR="00564A41" w:rsidRPr="00F33C7D">
        <w:rPr>
          <w:rFonts w:ascii="Arial" w:hAnsi="Arial" w:cs="Arial"/>
          <w:sz w:val="28"/>
          <w:szCs w:val="28"/>
          <w:lang w:val="ru-RU"/>
        </w:rPr>
        <w:t xml:space="preserve">2017 йил 21 октябрда берилган 8-сон </w:t>
      </w:r>
      <w:r w:rsidRPr="00F33C7D">
        <w:rPr>
          <w:rFonts w:ascii="Arial" w:hAnsi="Arial" w:cs="Arial"/>
          <w:sz w:val="28"/>
          <w:szCs w:val="28"/>
          <w:lang w:val="ru-RU"/>
        </w:rPr>
        <w:t>лицензия.</w:t>
      </w:r>
    </w:p>
    <w:p w14:paraId="6D39E9B3" w14:textId="77777777" w:rsidR="00CD239E" w:rsidRPr="00F33C7D" w:rsidRDefault="00CD239E" w:rsidP="00791F71">
      <w:pPr>
        <w:pStyle w:val="a3"/>
        <w:spacing w:line="276" w:lineRule="auto"/>
        <w:ind w:firstLine="720"/>
        <w:jc w:val="both"/>
        <w:rPr>
          <w:rFonts w:ascii="Arial" w:hAnsi="Arial" w:cs="Arial"/>
          <w:b/>
          <w:color w:val="00377B"/>
          <w:spacing w:val="3"/>
          <w:sz w:val="28"/>
          <w:szCs w:val="28"/>
          <w:lang w:val="ru-RU"/>
        </w:rPr>
      </w:pPr>
      <w:r w:rsidRPr="00F33C7D">
        <w:rPr>
          <w:rFonts w:ascii="Arial" w:hAnsi="Arial" w:cs="Arial"/>
          <w:b/>
          <w:color w:val="00377B"/>
          <w:spacing w:val="3"/>
          <w:sz w:val="28"/>
          <w:szCs w:val="28"/>
          <w:lang w:val="ru-RU"/>
        </w:rPr>
        <w:t xml:space="preserve">Биржалар ва тўлов тизимларида қатнашиш, профессионал ассоциациялардаги аъзолик </w:t>
      </w:r>
    </w:p>
    <w:p w14:paraId="61C776CE" w14:textId="77777777" w:rsidR="00CD239E" w:rsidRPr="00F33C7D" w:rsidRDefault="00CD239E" w:rsidP="00791F71">
      <w:pPr>
        <w:pStyle w:val="a3"/>
        <w:spacing w:after="60" w:line="276" w:lineRule="auto"/>
        <w:ind w:firstLine="720"/>
        <w:jc w:val="both"/>
        <w:rPr>
          <w:rFonts w:ascii="Arial" w:hAnsi="Arial" w:cs="Arial"/>
          <w:b/>
          <w:color w:val="002060"/>
          <w:sz w:val="28"/>
          <w:szCs w:val="28"/>
          <w:lang w:val="ru-RU"/>
        </w:rPr>
      </w:pPr>
      <w:r w:rsidRPr="00F33C7D">
        <w:rPr>
          <w:rFonts w:ascii="Arial" w:hAnsi="Arial" w:cs="Arial"/>
          <w:b/>
          <w:color w:val="002060"/>
          <w:sz w:val="28"/>
          <w:szCs w:val="28"/>
          <w:lang w:val="ru-RU"/>
        </w:rPr>
        <w:t>Банк:</w:t>
      </w:r>
    </w:p>
    <w:p w14:paraId="3C25AF1A" w14:textId="77777777" w:rsidR="00CD239E" w:rsidRPr="00F33C7D" w:rsidRDefault="00CD239E" w:rsidP="00791F71">
      <w:pPr>
        <w:pStyle w:val="a3"/>
        <w:spacing w:after="60" w:line="276" w:lineRule="auto"/>
        <w:ind w:firstLine="720"/>
        <w:jc w:val="both"/>
        <w:rPr>
          <w:rFonts w:ascii="Arial" w:hAnsi="Arial" w:cs="Arial"/>
          <w:sz w:val="28"/>
          <w:szCs w:val="28"/>
          <w:lang w:val="ru-RU"/>
        </w:rPr>
      </w:pPr>
      <w:r w:rsidRPr="00F33C7D">
        <w:rPr>
          <w:rFonts w:ascii="Arial" w:hAnsi="Arial" w:cs="Arial"/>
          <w:sz w:val="28"/>
          <w:szCs w:val="28"/>
          <w:lang w:val="ru-RU"/>
        </w:rPr>
        <w:t xml:space="preserve">Ўзбекистон банкларидаги аҳолининг омонатларини кафолатлаш тизими иштирокчиси, </w:t>
      </w:r>
    </w:p>
    <w:p w14:paraId="0CBB525D" w14:textId="77777777" w:rsidR="00CD239E" w:rsidRPr="00F33C7D" w:rsidRDefault="00CD239E" w:rsidP="00791F71">
      <w:pPr>
        <w:pStyle w:val="a3"/>
        <w:spacing w:after="60" w:line="276" w:lineRule="auto"/>
        <w:ind w:firstLine="720"/>
        <w:jc w:val="both"/>
        <w:rPr>
          <w:rFonts w:ascii="Arial" w:hAnsi="Arial" w:cs="Arial"/>
          <w:sz w:val="28"/>
          <w:szCs w:val="28"/>
          <w:lang w:val="ru-RU"/>
        </w:rPr>
      </w:pPr>
      <w:r w:rsidRPr="00F33C7D">
        <w:rPr>
          <w:rFonts w:ascii="Arial" w:hAnsi="Arial" w:cs="Arial"/>
          <w:sz w:val="28"/>
          <w:szCs w:val="28"/>
          <w:lang w:val="ru-RU"/>
        </w:rPr>
        <w:t>Ўзбекистон Банклар ассоциациясининг аъзоси,</w:t>
      </w:r>
    </w:p>
    <w:p w14:paraId="09536C11" w14:textId="77777777" w:rsidR="00CD239E" w:rsidRPr="005D7FED" w:rsidRDefault="00CD239E" w:rsidP="00791F71">
      <w:pPr>
        <w:pStyle w:val="a3"/>
        <w:spacing w:after="60" w:line="276" w:lineRule="auto"/>
        <w:ind w:firstLine="720"/>
        <w:jc w:val="both"/>
        <w:rPr>
          <w:rFonts w:ascii="Arial" w:hAnsi="Arial" w:cs="Arial"/>
          <w:sz w:val="28"/>
          <w:szCs w:val="28"/>
          <w:lang w:val="ru-RU"/>
        </w:rPr>
      </w:pPr>
      <w:r w:rsidRPr="00F33C7D">
        <w:rPr>
          <w:rFonts w:ascii="Arial" w:hAnsi="Arial" w:cs="Arial"/>
          <w:sz w:val="28"/>
          <w:szCs w:val="28"/>
        </w:rPr>
        <w:t>S</w:t>
      </w:r>
      <w:r w:rsidRPr="005D7FED">
        <w:rPr>
          <w:rFonts w:ascii="Arial" w:hAnsi="Arial" w:cs="Arial"/>
          <w:sz w:val="28"/>
          <w:szCs w:val="28"/>
          <w:lang w:val="ru-RU"/>
        </w:rPr>
        <w:t>.</w:t>
      </w:r>
      <w:r w:rsidRPr="00F33C7D">
        <w:rPr>
          <w:rFonts w:ascii="Arial" w:hAnsi="Arial" w:cs="Arial"/>
          <w:sz w:val="28"/>
          <w:szCs w:val="28"/>
        </w:rPr>
        <w:t>W</w:t>
      </w:r>
      <w:r w:rsidRPr="005D7FED">
        <w:rPr>
          <w:rFonts w:ascii="Arial" w:hAnsi="Arial" w:cs="Arial"/>
          <w:sz w:val="28"/>
          <w:szCs w:val="28"/>
          <w:lang w:val="ru-RU"/>
        </w:rPr>
        <w:t>.</w:t>
      </w:r>
      <w:r w:rsidRPr="00F33C7D">
        <w:rPr>
          <w:rFonts w:ascii="Arial" w:hAnsi="Arial" w:cs="Arial"/>
          <w:sz w:val="28"/>
          <w:szCs w:val="28"/>
        </w:rPr>
        <w:t>I</w:t>
      </w:r>
      <w:r w:rsidRPr="005D7FED">
        <w:rPr>
          <w:rFonts w:ascii="Arial" w:hAnsi="Arial" w:cs="Arial"/>
          <w:sz w:val="28"/>
          <w:szCs w:val="28"/>
          <w:lang w:val="ru-RU"/>
        </w:rPr>
        <w:t>.</w:t>
      </w:r>
      <w:r w:rsidRPr="00F33C7D">
        <w:rPr>
          <w:rFonts w:ascii="Arial" w:hAnsi="Arial" w:cs="Arial"/>
          <w:sz w:val="28"/>
          <w:szCs w:val="28"/>
        </w:rPr>
        <w:t>F</w:t>
      </w:r>
      <w:r w:rsidRPr="005D7FED">
        <w:rPr>
          <w:rFonts w:ascii="Arial" w:hAnsi="Arial" w:cs="Arial"/>
          <w:sz w:val="28"/>
          <w:szCs w:val="28"/>
          <w:lang w:val="ru-RU"/>
        </w:rPr>
        <w:t>.</w:t>
      </w:r>
      <w:r w:rsidRPr="00F33C7D">
        <w:rPr>
          <w:rFonts w:ascii="Arial" w:hAnsi="Arial" w:cs="Arial"/>
          <w:sz w:val="28"/>
          <w:szCs w:val="28"/>
        </w:rPr>
        <w:t>T</w:t>
      </w:r>
      <w:r w:rsidRPr="005D7FED">
        <w:rPr>
          <w:rFonts w:ascii="Arial" w:hAnsi="Arial" w:cs="Arial"/>
          <w:sz w:val="28"/>
          <w:szCs w:val="28"/>
          <w:lang w:val="ru-RU"/>
        </w:rPr>
        <w:t xml:space="preserve">. </w:t>
      </w:r>
      <w:r w:rsidRPr="00F33C7D">
        <w:rPr>
          <w:rFonts w:ascii="Arial" w:hAnsi="Arial" w:cs="Arial"/>
          <w:sz w:val="28"/>
          <w:szCs w:val="28"/>
          <w:lang w:val="ru-RU"/>
        </w:rPr>
        <w:t>халқаро</w:t>
      </w:r>
      <w:r w:rsidRPr="005D7FED">
        <w:rPr>
          <w:rFonts w:ascii="Arial" w:hAnsi="Arial" w:cs="Arial"/>
          <w:sz w:val="28"/>
          <w:szCs w:val="28"/>
          <w:lang w:val="ru-RU"/>
        </w:rPr>
        <w:t xml:space="preserve"> </w:t>
      </w:r>
      <w:r w:rsidRPr="00F33C7D">
        <w:rPr>
          <w:rFonts w:ascii="Arial" w:hAnsi="Arial" w:cs="Arial"/>
          <w:sz w:val="28"/>
          <w:szCs w:val="28"/>
          <w:lang w:val="ru-RU"/>
        </w:rPr>
        <w:t>электрон</w:t>
      </w:r>
      <w:r w:rsidRPr="005D7FED">
        <w:rPr>
          <w:rFonts w:ascii="Arial" w:hAnsi="Arial" w:cs="Arial"/>
          <w:sz w:val="28"/>
          <w:szCs w:val="28"/>
          <w:lang w:val="ru-RU"/>
        </w:rPr>
        <w:t xml:space="preserve"> </w:t>
      </w:r>
      <w:r w:rsidRPr="00F33C7D">
        <w:rPr>
          <w:rFonts w:ascii="Arial" w:hAnsi="Arial" w:cs="Arial"/>
          <w:sz w:val="28"/>
          <w:szCs w:val="28"/>
          <w:lang w:val="ru-RU"/>
        </w:rPr>
        <w:t>тўлов</w:t>
      </w:r>
      <w:r w:rsidRPr="005D7FED">
        <w:rPr>
          <w:rFonts w:ascii="Arial" w:hAnsi="Arial" w:cs="Arial"/>
          <w:sz w:val="28"/>
          <w:szCs w:val="28"/>
          <w:lang w:val="ru-RU"/>
        </w:rPr>
        <w:t xml:space="preserve"> </w:t>
      </w:r>
      <w:r w:rsidRPr="00F33C7D">
        <w:rPr>
          <w:rFonts w:ascii="Arial" w:hAnsi="Arial" w:cs="Arial"/>
          <w:sz w:val="28"/>
          <w:szCs w:val="28"/>
          <w:lang w:val="ru-RU"/>
        </w:rPr>
        <w:t>тизимининг</w:t>
      </w:r>
      <w:r w:rsidRPr="005D7FED">
        <w:rPr>
          <w:rFonts w:ascii="Arial" w:hAnsi="Arial" w:cs="Arial"/>
          <w:sz w:val="28"/>
          <w:szCs w:val="28"/>
          <w:lang w:val="ru-RU"/>
        </w:rPr>
        <w:t xml:space="preserve"> </w:t>
      </w:r>
      <w:r w:rsidRPr="00F33C7D">
        <w:rPr>
          <w:rFonts w:ascii="Arial" w:hAnsi="Arial" w:cs="Arial"/>
          <w:sz w:val="28"/>
          <w:szCs w:val="28"/>
          <w:lang w:val="ru-RU"/>
        </w:rPr>
        <w:t>аъзоси</w:t>
      </w:r>
      <w:r w:rsidRPr="005D7FED">
        <w:rPr>
          <w:rFonts w:ascii="Arial" w:hAnsi="Arial" w:cs="Arial"/>
          <w:sz w:val="28"/>
          <w:szCs w:val="28"/>
          <w:lang w:val="ru-RU"/>
        </w:rPr>
        <w:t>,</w:t>
      </w:r>
    </w:p>
    <w:p w14:paraId="60657714" w14:textId="77777777" w:rsidR="00CD239E" w:rsidRPr="005D7FED" w:rsidRDefault="00CD239E" w:rsidP="00791F71">
      <w:pPr>
        <w:pStyle w:val="a3"/>
        <w:spacing w:after="60" w:line="276" w:lineRule="auto"/>
        <w:ind w:firstLine="720"/>
        <w:jc w:val="both"/>
        <w:rPr>
          <w:rFonts w:ascii="Arial" w:hAnsi="Arial" w:cs="Arial"/>
          <w:sz w:val="28"/>
          <w:szCs w:val="28"/>
          <w:lang w:val="ru-RU"/>
        </w:rPr>
      </w:pPr>
      <w:r w:rsidRPr="005D7FED">
        <w:rPr>
          <w:rFonts w:ascii="Arial" w:hAnsi="Arial" w:cs="Arial"/>
          <w:sz w:val="28"/>
          <w:szCs w:val="28"/>
          <w:lang w:val="ru-RU"/>
        </w:rPr>
        <w:t xml:space="preserve"> «</w:t>
      </w:r>
      <w:r w:rsidRPr="00F33C7D">
        <w:rPr>
          <w:rFonts w:ascii="Arial" w:hAnsi="Arial" w:cs="Arial"/>
          <w:sz w:val="28"/>
          <w:szCs w:val="28"/>
        </w:rPr>
        <w:t>VISA</w:t>
      </w:r>
      <w:r w:rsidR="00F31D49" w:rsidRPr="005D7FED">
        <w:rPr>
          <w:rFonts w:ascii="Arial" w:hAnsi="Arial" w:cs="Arial"/>
          <w:sz w:val="28"/>
          <w:szCs w:val="28"/>
          <w:lang w:val="ru-RU"/>
        </w:rPr>
        <w:t xml:space="preserve"> </w:t>
      </w:r>
      <w:r w:rsidRPr="00F33C7D">
        <w:rPr>
          <w:rFonts w:ascii="Arial" w:hAnsi="Arial" w:cs="Arial"/>
          <w:sz w:val="28"/>
          <w:szCs w:val="28"/>
        </w:rPr>
        <w:t>International</w:t>
      </w:r>
      <w:r w:rsidRPr="005D7FED">
        <w:rPr>
          <w:rFonts w:ascii="Arial" w:hAnsi="Arial" w:cs="Arial"/>
          <w:sz w:val="28"/>
          <w:szCs w:val="28"/>
          <w:lang w:val="ru-RU"/>
        </w:rPr>
        <w:t xml:space="preserve">» </w:t>
      </w:r>
      <w:r w:rsidRPr="00F33C7D">
        <w:rPr>
          <w:rFonts w:ascii="Arial" w:hAnsi="Arial" w:cs="Arial"/>
          <w:sz w:val="28"/>
          <w:szCs w:val="28"/>
          <w:lang w:val="ru-RU"/>
        </w:rPr>
        <w:t>ва</w:t>
      </w:r>
      <w:r w:rsidRPr="005D7FED">
        <w:rPr>
          <w:rFonts w:ascii="Arial" w:hAnsi="Arial" w:cs="Arial"/>
          <w:sz w:val="28"/>
          <w:szCs w:val="28"/>
          <w:lang w:val="ru-RU"/>
        </w:rPr>
        <w:t xml:space="preserve"> «</w:t>
      </w:r>
      <w:r w:rsidRPr="00F33C7D">
        <w:rPr>
          <w:rFonts w:ascii="Arial" w:hAnsi="Arial" w:cs="Arial"/>
          <w:sz w:val="28"/>
          <w:szCs w:val="28"/>
        </w:rPr>
        <w:t>MasterCard</w:t>
      </w:r>
      <w:r w:rsidRPr="005D7FED">
        <w:rPr>
          <w:rFonts w:ascii="Arial" w:hAnsi="Arial" w:cs="Arial"/>
          <w:sz w:val="28"/>
          <w:szCs w:val="28"/>
          <w:lang w:val="ru-RU"/>
        </w:rPr>
        <w:t xml:space="preserve">» </w:t>
      </w:r>
      <w:r w:rsidRPr="00F33C7D">
        <w:rPr>
          <w:rFonts w:ascii="Arial" w:hAnsi="Arial" w:cs="Arial"/>
          <w:sz w:val="28"/>
          <w:szCs w:val="28"/>
          <w:lang w:val="ru-RU"/>
        </w:rPr>
        <w:t>халқаро</w:t>
      </w:r>
      <w:r w:rsidRPr="005D7FED">
        <w:rPr>
          <w:rFonts w:ascii="Arial" w:hAnsi="Arial" w:cs="Arial"/>
          <w:sz w:val="28"/>
          <w:szCs w:val="28"/>
          <w:lang w:val="ru-RU"/>
        </w:rPr>
        <w:t xml:space="preserve"> </w:t>
      </w:r>
      <w:r w:rsidRPr="00F33C7D">
        <w:rPr>
          <w:rFonts w:ascii="Arial" w:hAnsi="Arial" w:cs="Arial"/>
          <w:sz w:val="28"/>
          <w:szCs w:val="28"/>
          <w:lang w:val="ru-RU"/>
        </w:rPr>
        <w:t>тўлов</w:t>
      </w:r>
      <w:r w:rsidRPr="005D7FED">
        <w:rPr>
          <w:rFonts w:ascii="Arial" w:hAnsi="Arial" w:cs="Arial"/>
          <w:sz w:val="28"/>
          <w:szCs w:val="28"/>
          <w:lang w:val="ru-RU"/>
        </w:rPr>
        <w:t xml:space="preserve"> </w:t>
      </w:r>
      <w:r w:rsidRPr="00F33C7D">
        <w:rPr>
          <w:rFonts w:ascii="Arial" w:hAnsi="Arial" w:cs="Arial"/>
          <w:sz w:val="28"/>
          <w:szCs w:val="28"/>
          <w:lang w:val="ru-RU"/>
        </w:rPr>
        <w:t>тизимининг</w:t>
      </w:r>
      <w:r w:rsidRPr="005D7FED">
        <w:rPr>
          <w:rFonts w:ascii="Arial" w:hAnsi="Arial" w:cs="Arial"/>
          <w:sz w:val="28"/>
          <w:szCs w:val="28"/>
          <w:lang w:val="ru-RU"/>
        </w:rPr>
        <w:t xml:space="preserve"> </w:t>
      </w:r>
      <w:r w:rsidRPr="00F33C7D">
        <w:rPr>
          <w:rFonts w:ascii="Arial" w:hAnsi="Arial" w:cs="Arial"/>
          <w:sz w:val="28"/>
          <w:szCs w:val="28"/>
          <w:lang w:val="ru-RU"/>
        </w:rPr>
        <w:t>уюшган</w:t>
      </w:r>
      <w:r w:rsidRPr="005D7FED">
        <w:rPr>
          <w:rFonts w:ascii="Arial" w:hAnsi="Arial" w:cs="Arial"/>
          <w:sz w:val="28"/>
          <w:szCs w:val="28"/>
          <w:lang w:val="ru-RU"/>
        </w:rPr>
        <w:t xml:space="preserve"> </w:t>
      </w:r>
      <w:r w:rsidRPr="00F33C7D">
        <w:rPr>
          <w:rFonts w:ascii="Arial" w:hAnsi="Arial" w:cs="Arial"/>
          <w:sz w:val="28"/>
          <w:szCs w:val="28"/>
          <w:lang w:val="ru-RU"/>
        </w:rPr>
        <w:t>аъзоси</w:t>
      </w:r>
      <w:r w:rsidRPr="005D7FED">
        <w:rPr>
          <w:rFonts w:ascii="Arial" w:hAnsi="Arial" w:cs="Arial"/>
          <w:sz w:val="28"/>
          <w:szCs w:val="28"/>
          <w:lang w:val="ru-RU"/>
        </w:rPr>
        <w:t>,</w:t>
      </w:r>
    </w:p>
    <w:p w14:paraId="2F962F3B" w14:textId="32931ABC" w:rsidR="00CD239E" w:rsidRDefault="000E509A" w:rsidP="00791F71">
      <w:pPr>
        <w:pStyle w:val="a3"/>
        <w:spacing w:after="60" w:line="276" w:lineRule="auto"/>
        <w:ind w:firstLine="720"/>
        <w:jc w:val="both"/>
        <w:rPr>
          <w:rFonts w:ascii="Arial" w:hAnsi="Arial" w:cs="Arial"/>
          <w:sz w:val="28"/>
          <w:szCs w:val="28"/>
          <w:lang w:val="ru-RU"/>
        </w:rPr>
      </w:pPr>
      <w:r w:rsidRPr="005D7FED">
        <w:rPr>
          <w:rFonts w:ascii="Arial" w:hAnsi="Arial" w:cs="Arial"/>
          <w:sz w:val="28"/>
          <w:szCs w:val="28"/>
          <w:lang w:val="ru-RU"/>
        </w:rPr>
        <w:t>«</w:t>
      </w:r>
      <w:r w:rsidRPr="00F33C7D">
        <w:rPr>
          <w:rFonts w:ascii="Arial" w:hAnsi="Arial" w:cs="Arial"/>
          <w:sz w:val="28"/>
          <w:szCs w:val="28"/>
          <w:lang w:val="ru-RU"/>
        </w:rPr>
        <w:t>Золотая</w:t>
      </w:r>
      <w:r w:rsidRPr="005D7FED">
        <w:rPr>
          <w:rFonts w:ascii="Arial" w:hAnsi="Arial" w:cs="Arial"/>
          <w:sz w:val="28"/>
          <w:szCs w:val="28"/>
          <w:lang w:val="ru-RU"/>
        </w:rPr>
        <w:t xml:space="preserve"> </w:t>
      </w:r>
      <w:r w:rsidRPr="00F33C7D">
        <w:rPr>
          <w:rFonts w:ascii="Arial" w:hAnsi="Arial" w:cs="Arial"/>
          <w:sz w:val="28"/>
          <w:szCs w:val="28"/>
          <w:lang w:val="ru-RU"/>
        </w:rPr>
        <w:t>корона</w:t>
      </w:r>
      <w:r w:rsidRPr="005D7FED">
        <w:rPr>
          <w:rFonts w:ascii="Arial" w:hAnsi="Arial" w:cs="Arial"/>
          <w:sz w:val="28"/>
          <w:szCs w:val="28"/>
          <w:lang w:val="ru-RU"/>
        </w:rPr>
        <w:t>»</w:t>
      </w:r>
      <w:r>
        <w:rPr>
          <w:rFonts w:ascii="Arial" w:hAnsi="Arial" w:cs="Arial"/>
          <w:sz w:val="28"/>
          <w:szCs w:val="28"/>
          <w:lang w:val="ru-RU"/>
        </w:rPr>
        <w:t>,</w:t>
      </w:r>
      <w:r w:rsidRPr="005D7FED">
        <w:rPr>
          <w:rFonts w:ascii="Arial" w:hAnsi="Arial" w:cs="Arial"/>
          <w:sz w:val="28"/>
          <w:szCs w:val="28"/>
          <w:lang w:val="ru-RU"/>
        </w:rPr>
        <w:t xml:space="preserve"> </w:t>
      </w:r>
      <w:r w:rsidR="00CD239E" w:rsidRPr="005D7FED">
        <w:rPr>
          <w:rFonts w:ascii="Arial" w:hAnsi="Arial" w:cs="Arial"/>
          <w:sz w:val="28"/>
          <w:szCs w:val="28"/>
          <w:lang w:val="ru-RU"/>
        </w:rPr>
        <w:t>«</w:t>
      </w:r>
      <w:r w:rsidR="0076795F">
        <w:rPr>
          <w:rFonts w:ascii="Arial" w:hAnsi="Arial" w:cs="Arial"/>
          <w:sz w:val="28"/>
          <w:szCs w:val="28"/>
        </w:rPr>
        <w:t>Uni</w:t>
      </w:r>
      <w:r w:rsidR="00CD239E" w:rsidRPr="00F33C7D">
        <w:rPr>
          <w:rFonts w:ascii="Arial" w:hAnsi="Arial" w:cs="Arial"/>
          <w:sz w:val="28"/>
          <w:szCs w:val="28"/>
        </w:rPr>
        <w:t>stream</w:t>
      </w:r>
      <w:r w:rsidR="00CD239E" w:rsidRPr="005D7FED">
        <w:rPr>
          <w:rFonts w:ascii="Arial" w:hAnsi="Arial" w:cs="Arial"/>
          <w:sz w:val="28"/>
          <w:szCs w:val="28"/>
          <w:lang w:val="ru-RU"/>
        </w:rPr>
        <w:t>», «</w:t>
      </w:r>
      <w:r w:rsidR="00CD239E" w:rsidRPr="00F33C7D">
        <w:rPr>
          <w:rFonts w:ascii="Arial" w:hAnsi="Arial" w:cs="Arial"/>
          <w:sz w:val="28"/>
          <w:szCs w:val="28"/>
        </w:rPr>
        <w:t>Contact</w:t>
      </w:r>
      <w:r w:rsidR="00CD239E" w:rsidRPr="005D7FED">
        <w:rPr>
          <w:rFonts w:ascii="Arial" w:hAnsi="Arial" w:cs="Arial"/>
          <w:sz w:val="28"/>
          <w:szCs w:val="28"/>
          <w:lang w:val="ru-RU"/>
        </w:rPr>
        <w:t>», «</w:t>
      </w:r>
      <w:r w:rsidR="00CD239E" w:rsidRPr="00F33C7D">
        <w:rPr>
          <w:rFonts w:ascii="Arial" w:hAnsi="Arial" w:cs="Arial"/>
          <w:sz w:val="28"/>
          <w:szCs w:val="28"/>
        </w:rPr>
        <w:t>WesternUnion</w:t>
      </w:r>
      <w:r w:rsidR="00CD239E" w:rsidRPr="005D7FED">
        <w:rPr>
          <w:rFonts w:ascii="Arial" w:hAnsi="Arial" w:cs="Arial"/>
          <w:sz w:val="28"/>
          <w:szCs w:val="28"/>
          <w:lang w:val="ru-RU"/>
        </w:rPr>
        <w:t xml:space="preserve">», </w:t>
      </w:r>
      <w:r w:rsidR="00CD239E" w:rsidRPr="00F33C7D">
        <w:rPr>
          <w:rFonts w:ascii="Arial" w:hAnsi="Arial" w:cs="Arial"/>
          <w:sz w:val="28"/>
          <w:szCs w:val="28"/>
          <w:lang w:val="uz-Cyrl-UZ"/>
        </w:rPr>
        <w:t xml:space="preserve"> </w:t>
      </w:r>
      <w:r w:rsidR="00564A41" w:rsidRPr="005D7FED">
        <w:rPr>
          <w:rFonts w:ascii="Arial" w:hAnsi="Arial" w:cs="Arial"/>
          <w:sz w:val="28"/>
          <w:szCs w:val="28"/>
          <w:lang w:val="ru-RU"/>
        </w:rPr>
        <w:t>«</w:t>
      </w:r>
      <w:r w:rsidR="00CD239E" w:rsidRPr="00F33C7D">
        <w:rPr>
          <w:rFonts w:ascii="Arial" w:hAnsi="Arial" w:cs="Arial"/>
          <w:sz w:val="28"/>
          <w:szCs w:val="28"/>
        </w:rPr>
        <w:t>MoneyGram</w:t>
      </w:r>
      <w:r w:rsidR="00564A41" w:rsidRPr="005D7FED">
        <w:rPr>
          <w:rFonts w:ascii="Arial" w:hAnsi="Arial" w:cs="Arial"/>
          <w:sz w:val="28"/>
          <w:szCs w:val="28"/>
          <w:lang w:val="ru-RU"/>
        </w:rPr>
        <w:t>»</w:t>
      </w:r>
      <w:r w:rsidR="00FE43FA">
        <w:rPr>
          <w:rFonts w:ascii="Arial" w:hAnsi="Arial" w:cs="Arial"/>
          <w:sz w:val="28"/>
          <w:szCs w:val="28"/>
          <w:lang w:val="ru-RU"/>
        </w:rPr>
        <w:t xml:space="preserve"> ҳамда</w:t>
      </w:r>
      <w:r w:rsidR="00CD239E" w:rsidRPr="005D7FED">
        <w:rPr>
          <w:rFonts w:ascii="Arial" w:hAnsi="Arial" w:cs="Arial"/>
          <w:sz w:val="28"/>
          <w:szCs w:val="28"/>
          <w:lang w:val="ru-RU"/>
        </w:rPr>
        <w:t xml:space="preserve"> </w:t>
      </w:r>
      <w:r w:rsidR="00FE43FA">
        <w:rPr>
          <w:rFonts w:ascii="Arial" w:hAnsi="Arial" w:cs="Arial"/>
          <w:sz w:val="28"/>
          <w:szCs w:val="28"/>
          <w:lang w:val="ru-RU"/>
        </w:rPr>
        <w:t xml:space="preserve">«Азия Экспресс» </w:t>
      </w:r>
      <w:r w:rsidR="00CD239E" w:rsidRPr="005D7FED">
        <w:rPr>
          <w:rFonts w:ascii="Arial" w:hAnsi="Arial" w:cs="Arial"/>
          <w:sz w:val="28"/>
          <w:szCs w:val="28"/>
          <w:lang w:val="ru-RU"/>
        </w:rPr>
        <w:t>халқаро пул ўтказмалари тизимларининг аъзоси ҳисобланади.</w:t>
      </w:r>
    </w:p>
    <w:p w14:paraId="7639017D" w14:textId="77777777" w:rsidR="00A0544C" w:rsidRDefault="00A0544C" w:rsidP="00791F71">
      <w:pPr>
        <w:pStyle w:val="a3"/>
        <w:spacing w:line="276" w:lineRule="auto"/>
        <w:ind w:firstLine="720"/>
        <w:rPr>
          <w:rFonts w:ascii="Arial" w:hAnsi="Arial" w:cs="Arial"/>
          <w:b/>
          <w:color w:val="FF0000"/>
          <w:sz w:val="28"/>
          <w:szCs w:val="28"/>
          <w:lang w:val="ru-RU"/>
        </w:rPr>
      </w:pPr>
    </w:p>
    <w:p w14:paraId="03FB2188" w14:textId="0BA500C6" w:rsidR="00CD239E" w:rsidRDefault="00CD239E" w:rsidP="00791F71">
      <w:pPr>
        <w:pStyle w:val="a3"/>
        <w:spacing w:line="276" w:lineRule="auto"/>
        <w:ind w:firstLine="720"/>
        <w:jc w:val="center"/>
        <w:rPr>
          <w:rFonts w:ascii="Arial" w:hAnsi="Arial" w:cs="Arial"/>
          <w:b/>
          <w:color w:val="FF0000"/>
          <w:sz w:val="28"/>
          <w:szCs w:val="28"/>
          <w:lang w:val="ru-RU"/>
        </w:rPr>
      </w:pPr>
      <w:r w:rsidRPr="00DB0FEA">
        <w:rPr>
          <w:rFonts w:ascii="Arial" w:hAnsi="Arial" w:cs="Arial"/>
          <w:b/>
          <w:color w:val="FF0000"/>
          <w:sz w:val="28"/>
          <w:szCs w:val="28"/>
          <w:lang w:val="ru-RU"/>
        </w:rPr>
        <w:lastRenderedPageBreak/>
        <w:t>«</w:t>
      </w:r>
      <w:r w:rsidRPr="00DB0FEA">
        <w:rPr>
          <w:rFonts w:ascii="Arial" w:hAnsi="Arial" w:cs="Arial"/>
          <w:b/>
          <w:color w:val="FF0000"/>
          <w:sz w:val="28"/>
          <w:szCs w:val="28"/>
          <w:lang w:val="uz-Cyrl-UZ"/>
        </w:rPr>
        <w:t>ТУРОН</w:t>
      </w:r>
      <w:r w:rsidRPr="00DB0FEA">
        <w:rPr>
          <w:rFonts w:ascii="Arial" w:hAnsi="Arial" w:cs="Arial"/>
          <w:b/>
          <w:color w:val="FF0000"/>
          <w:sz w:val="28"/>
          <w:szCs w:val="28"/>
          <w:lang w:val="ru-RU"/>
        </w:rPr>
        <w:t>БАНК» АТБ: ЖОРИЙ ПОЗИЦИЯСИ</w:t>
      </w:r>
    </w:p>
    <w:p w14:paraId="541B67A6" w14:textId="77777777" w:rsidR="00102AAE" w:rsidRPr="00DB0FEA" w:rsidRDefault="00102AAE" w:rsidP="00791F71">
      <w:pPr>
        <w:pStyle w:val="a3"/>
        <w:spacing w:line="276" w:lineRule="auto"/>
        <w:ind w:firstLine="720"/>
        <w:jc w:val="center"/>
        <w:rPr>
          <w:rFonts w:ascii="Arial" w:hAnsi="Arial" w:cs="Arial"/>
          <w:b/>
          <w:color w:val="FF0000"/>
          <w:sz w:val="28"/>
          <w:szCs w:val="28"/>
          <w:lang w:val="ru-RU"/>
        </w:rPr>
      </w:pPr>
    </w:p>
    <w:p w14:paraId="080AC1E1" w14:textId="77777777" w:rsidR="00CD239E" w:rsidRPr="00DB0FEA" w:rsidRDefault="00CD239E" w:rsidP="00791F71">
      <w:pPr>
        <w:spacing w:after="60" w:line="276" w:lineRule="auto"/>
        <w:ind w:firstLine="720"/>
        <w:jc w:val="both"/>
        <w:rPr>
          <w:rFonts w:ascii="Arial" w:hAnsi="Arial" w:cs="Arial"/>
          <w:sz w:val="28"/>
          <w:szCs w:val="28"/>
          <w:lang w:val="ru-RU"/>
        </w:rPr>
      </w:pPr>
      <w:r w:rsidRPr="00DB0FEA">
        <w:rPr>
          <w:rFonts w:ascii="Arial" w:hAnsi="Arial" w:cs="Arial"/>
          <w:sz w:val="28"/>
          <w:szCs w:val="28"/>
          <w:lang w:val="ru-RU"/>
        </w:rPr>
        <w:t xml:space="preserve">1990 йилдан буён молия бозорида фаолият юритиб келаётган «Туронбанк» акциядорлик тижорат банки Ўзбекистонда ташкил этилган дастлабки банклардан бири ҳисобланади ва универсал банк сифатида </w:t>
      </w:r>
      <w:r w:rsidR="00564A41" w:rsidRPr="00DB0FEA">
        <w:rPr>
          <w:rFonts w:ascii="Arial" w:hAnsi="Arial" w:cs="Arial"/>
          <w:sz w:val="28"/>
          <w:szCs w:val="28"/>
          <w:lang w:val="ru-RU"/>
        </w:rPr>
        <w:t xml:space="preserve">кенг кўламли банк </w:t>
      </w:r>
      <w:r w:rsidRPr="00DB0FEA">
        <w:rPr>
          <w:rFonts w:ascii="Arial" w:hAnsi="Arial" w:cs="Arial"/>
          <w:sz w:val="28"/>
          <w:szCs w:val="28"/>
          <w:lang w:val="ru-RU"/>
        </w:rPr>
        <w:t>хизматлар</w:t>
      </w:r>
      <w:r w:rsidR="00564A41" w:rsidRPr="00DB0FEA">
        <w:rPr>
          <w:rFonts w:ascii="Arial" w:hAnsi="Arial" w:cs="Arial"/>
          <w:sz w:val="28"/>
          <w:szCs w:val="28"/>
          <w:lang w:val="ru-RU"/>
        </w:rPr>
        <w:t>ини</w:t>
      </w:r>
      <w:r w:rsidRPr="00DB0FEA">
        <w:rPr>
          <w:rFonts w:ascii="Arial" w:hAnsi="Arial" w:cs="Arial"/>
          <w:sz w:val="28"/>
          <w:szCs w:val="28"/>
          <w:lang w:val="ru-RU"/>
        </w:rPr>
        <w:t xml:space="preserve"> кўрсатади. </w:t>
      </w:r>
    </w:p>
    <w:p w14:paraId="1FBC7A94" w14:textId="52C6FB39" w:rsidR="00CD239E" w:rsidRDefault="00CD239E" w:rsidP="00791F71">
      <w:pPr>
        <w:spacing w:after="60" w:line="276" w:lineRule="auto"/>
        <w:ind w:firstLine="720"/>
        <w:jc w:val="both"/>
        <w:rPr>
          <w:rFonts w:ascii="Arial" w:hAnsi="Arial" w:cs="Arial"/>
          <w:sz w:val="28"/>
          <w:szCs w:val="28"/>
          <w:lang w:val="ru-RU"/>
        </w:rPr>
      </w:pPr>
      <w:r w:rsidRPr="00DB0FEA">
        <w:rPr>
          <w:rFonts w:ascii="Arial" w:hAnsi="Arial" w:cs="Arial"/>
          <w:sz w:val="28"/>
          <w:szCs w:val="28"/>
          <w:lang w:val="ru-RU"/>
        </w:rPr>
        <w:t>Айни пайтда «Туронбанк» мамлакатимизнинг барча вилоят марказларида 20 та филиал</w:t>
      </w:r>
      <w:r w:rsidR="00760E37" w:rsidRPr="00DB0FEA">
        <w:rPr>
          <w:rFonts w:ascii="Arial" w:hAnsi="Arial" w:cs="Arial"/>
          <w:sz w:val="28"/>
          <w:szCs w:val="28"/>
          <w:lang w:val="uz-Cyrl-UZ"/>
        </w:rPr>
        <w:t xml:space="preserve">, </w:t>
      </w:r>
      <w:r w:rsidR="00E06331" w:rsidRPr="00F36741">
        <w:rPr>
          <w:rFonts w:ascii="Arial" w:hAnsi="Arial" w:cs="Arial"/>
          <w:sz w:val="28"/>
          <w:szCs w:val="28"/>
          <w:lang w:val="ru-RU"/>
        </w:rPr>
        <w:t>7</w:t>
      </w:r>
      <w:r w:rsidR="006841E5">
        <w:rPr>
          <w:rFonts w:ascii="Arial" w:hAnsi="Arial" w:cs="Arial"/>
          <w:sz w:val="28"/>
          <w:szCs w:val="28"/>
          <w:lang w:val="ru-RU"/>
        </w:rPr>
        <w:t>6</w:t>
      </w:r>
      <w:r w:rsidR="000D5D5C" w:rsidRPr="00F36741">
        <w:rPr>
          <w:rFonts w:ascii="Arial" w:hAnsi="Arial" w:cs="Arial"/>
          <w:sz w:val="28"/>
          <w:szCs w:val="28"/>
          <w:lang w:val="ru-RU"/>
        </w:rPr>
        <w:t xml:space="preserve"> </w:t>
      </w:r>
      <w:r w:rsidRPr="00F36741">
        <w:rPr>
          <w:rFonts w:ascii="Arial" w:hAnsi="Arial" w:cs="Arial"/>
          <w:sz w:val="28"/>
          <w:szCs w:val="28"/>
          <w:lang w:val="ru-RU"/>
        </w:rPr>
        <w:t>та банк</w:t>
      </w:r>
      <w:r w:rsidRPr="00DB0FEA">
        <w:rPr>
          <w:rFonts w:ascii="Arial" w:hAnsi="Arial" w:cs="Arial"/>
          <w:sz w:val="28"/>
          <w:szCs w:val="28"/>
          <w:lang w:val="ru-RU"/>
        </w:rPr>
        <w:t xml:space="preserve"> хизматлари </w:t>
      </w:r>
      <w:r w:rsidR="00F31D49" w:rsidRPr="00DB0FEA">
        <w:rPr>
          <w:rFonts w:ascii="Arial" w:hAnsi="Arial" w:cs="Arial"/>
          <w:sz w:val="28"/>
          <w:szCs w:val="28"/>
          <w:lang w:val="ru-RU"/>
        </w:rPr>
        <w:t>офиси</w:t>
      </w:r>
      <w:r w:rsidR="006841E5" w:rsidRPr="006841E5">
        <w:rPr>
          <w:rFonts w:ascii="Arial" w:hAnsi="Arial" w:cs="Arial"/>
          <w:sz w:val="28"/>
          <w:szCs w:val="28"/>
          <w:lang w:val="ru-RU"/>
        </w:rPr>
        <w:t xml:space="preserve"> </w:t>
      </w:r>
      <w:r w:rsidR="006841E5">
        <w:rPr>
          <w:rFonts w:ascii="Arial" w:hAnsi="Arial" w:cs="Arial"/>
          <w:sz w:val="28"/>
          <w:szCs w:val="28"/>
          <w:lang w:val="uz-Cyrl-UZ"/>
        </w:rPr>
        <w:t xml:space="preserve">ва </w:t>
      </w:r>
      <w:r w:rsidR="006841E5" w:rsidRPr="00DB0FEA">
        <w:rPr>
          <w:rFonts w:ascii="Arial" w:hAnsi="Arial" w:cs="Arial"/>
          <w:sz w:val="28"/>
          <w:szCs w:val="28"/>
          <w:lang w:val="uz-Cyrl-UZ"/>
        </w:rPr>
        <w:t>7</w:t>
      </w:r>
      <w:r w:rsidR="006841E5" w:rsidRPr="00DB0FEA">
        <w:rPr>
          <w:rFonts w:ascii="Arial" w:hAnsi="Arial" w:cs="Arial"/>
          <w:sz w:val="28"/>
          <w:szCs w:val="28"/>
          <w:lang w:val="ru-RU"/>
        </w:rPr>
        <w:t xml:space="preserve"> та мини-банк</w:t>
      </w:r>
      <w:r w:rsidR="006841E5">
        <w:rPr>
          <w:rFonts w:ascii="Arial" w:hAnsi="Arial" w:cs="Arial"/>
          <w:sz w:val="28"/>
          <w:szCs w:val="28"/>
          <w:lang w:val="ru-RU"/>
        </w:rPr>
        <w:t>ига</w:t>
      </w:r>
      <w:r w:rsidR="006841E5" w:rsidRPr="006841E5">
        <w:rPr>
          <w:rFonts w:ascii="Arial" w:hAnsi="Arial" w:cs="Arial"/>
          <w:sz w:val="28"/>
          <w:szCs w:val="28"/>
          <w:lang w:val="ru-RU"/>
        </w:rPr>
        <w:t xml:space="preserve"> </w:t>
      </w:r>
      <w:r w:rsidRPr="00DB0FEA">
        <w:rPr>
          <w:rFonts w:ascii="Arial" w:hAnsi="Arial" w:cs="Arial"/>
          <w:sz w:val="28"/>
          <w:szCs w:val="28"/>
          <w:lang w:val="ru-RU"/>
        </w:rPr>
        <w:t xml:space="preserve">эга. Бу Ўзбекистондаги мижозлар билан ишлаш, иқтисодиётнинг </w:t>
      </w:r>
      <w:r w:rsidR="006841E5">
        <w:rPr>
          <w:rFonts w:ascii="Arial" w:hAnsi="Arial" w:cs="Arial"/>
          <w:sz w:val="28"/>
          <w:szCs w:val="28"/>
          <w:lang w:val="ru-RU"/>
        </w:rPr>
        <w:t>кўп</w:t>
      </w:r>
      <w:r w:rsidRPr="00DB0FEA">
        <w:rPr>
          <w:rFonts w:ascii="Arial" w:hAnsi="Arial" w:cs="Arial"/>
          <w:sz w:val="28"/>
          <w:szCs w:val="28"/>
          <w:lang w:val="ru-RU"/>
        </w:rPr>
        <w:t xml:space="preserve"> соҳаларидаги субъектларга банк хизматлари ва молиявий кўмак кўрсатиш имконини беради.</w:t>
      </w:r>
    </w:p>
    <w:p w14:paraId="3052FD54" w14:textId="079D0A42" w:rsidR="000A1BB1" w:rsidRPr="00F36741" w:rsidRDefault="00724A31" w:rsidP="00791F71">
      <w:pPr>
        <w:widowControl/>
        <w:adjustRightInd w:val="0"/>
        <w:spacing w:line="276" w:lineRule="auto"/>
        <w:ind w:firstLine="720"/>
        <w:jc w:val="both"/>
        <w:rPr>
          <w:rFonts w:ascii="Arial" w:hAnsi="Arial" w:cs="Arial"/>
          <w:sz w:val="28"/>
          <w:szCs w:val="28"/>
          <w:lang w:val="ru-RU"/>
        </w:rPr>
      </w:pPr>
      <w:bookmarkStart w:id="1" w:name="_Hlk67931454"/>
      <w:r w:rsidRPr="00F36741">
        <w:rPr>
          <w:rFonts w:ascii="Arial" w:hAnsi="Arial" w:cs="Arial"/>
          <w:sz w:val="28"/>
          <w:szCs w:val="28"/>
          <w:lang w:val="ru-RU"/>
        </w:rPr>
        <w:t>2021-</w:t>
      </w:r>
      <w:r w:rsidR="000A1BB1" w:rsidRPr="00F36741">
        <w:rPr>
          <w:rFonts w:ascii="Arial" w:hAnsi="Arial" w:cs="Arial"/>
          <w:sz w:val="28"/>
          <w:szCs w:val="28"/>
          <w:lang w:val="ru-RU"/>
        </w:rPr>
        <w:t>2023</w:t>
      </w:r>
      <w:r w:rsidRPr="00F36741">
        <w:rPr>
          <w:rFonts w:ascii="Arial" w:hAnsi="Arial" w:cs="Arial"/>
          <w:sz w:val="28"/>
          <w:szCs w:val="28"/>
          <w:lang w:val="ru-RU"/>
        </w:rPr>
        <w:t xml:space="preserve"> йилларда ривожланиш</w:t>
      </w:r>
      <w:r w:rsidR="000A1BB1" w:rsidRPr="00F36741">
        <w:rPr>
          <w:rFonts w:ascii="Arial" w:hAnsi="Arial" w:cs="Arial"/>
          <w:sz w:val="28"/>
          <w:szCs w:val="28"/>
          <w:lang w:val="ru-RU"/>
        </w:rPr>
        <w:t xml:space="preserve"> стратегияси хизмат кўрсатишнинг рақамли каналларини кенгайтиришни кўзда тутадиган, мижоз</w:t>
      </w:r>
      <w:r w:rsidRPr="00F36741">
        <w:rPr>
          <w:rFonts w:ascii="Arial" w:hAnsi="Arial" w:cs="Arial"/>
          <w:sz w:val="28"/>
          <w:szCs w:val="28"/>
          <w:lang w:val="ru-RU"/>
        </w:rPr>
        <w:t>га йўналтирилган</w:t>
      </w:r>
      <w:r w:rsidR="000A1BB1" w:rsidRPr="00F36741">
        <w:rPr>
          <w:rFonts w:ascii="Arial" w:hAnsi="Arial" w:cs="Arial"/>
          <w:sz w:val="28"/>
          <w:szCs w:val="28"/>
          <w:lang w:val="ru-RU"/>
        </w:rPr>
        <w:t xml:space="preserve"> бизнес-моделга ўтишни мақсад қилиб қўяди. Қулайлик, оддийлик ва ўртача технологиялилик принципларига таянган ҳолда Банк чакана бизнес ҳамда кичик ва ўрта бизнес сегментини ривожлантириш бўйича вазифаларнинг </w:t>
      </w:r>
      <w:r w:rsidR="00F82F61" w:rsidRPr="00F36741">
        <w:rPr>
          <w:rFonts w:ascii="Arial" w:hAnsi="Arial" w:cs="Arial"/>
          <w:sz w:val="28"/>
          <w:szCs w:val="28"/>
          <w:lang w:val="ru-RU"/>
        </w:rPr>
        <w:t>устуворлигини</w:t>
      </w:r>
      <w:r w:rsidR="000A1BB1" w:rsidRPr="00F36741">
        <w:rPr>
          <w:rFonts w:ascii="Arial" w:hAnsi="Arial" w:cs="Arial"/>
          <w:sz w:val="28"/>
          <w:szCs w:val="28"/>
          <w:lang w:val="ru-RU"/>
        </w:rPr>
        <w:t xml:space="preserve"> сақлаб қолади.</w:t>
      </w:r>
    </w:p>
    <w:bookmarkEnd w:id="1"/>
    <w:p w14:paraId="23D1F5DB" w14:textId="44738BF8" w:rsidR="001A430B" w:rsidRPr="00F36741" w:rsidRDefault="001A430B" w:rsidP="00791F71">
      <w:pPr>
        <w:spacing w:after="60" w:line="276" w:lineRule="auto"/>
        <w:ind w:firstLine="720"/>
        <w:jc w:val="both"/>
        <w:rPr>
          <w:rFonts w:ascii="Arial" w:hAnsi="Arial" w:cs="Arial"/>
          <w:sz w:val="28"/>
          <w:szCs w:val="28"/>
          <w:lang w:val="ru-RU"/>
        </w:rPr>
      </w:pPr>
      <w:r w:rsidRPr="00F36741">
        <w:rPr>
          <w:rFonts w:ascii="Arial" w:hAnsi="Arial" w:cs="Arial"/>
          <w:sz w:val="28"/>
          <w:szCs w:val="28"/>
          <w:lang w:val="ru-RU"/>
        </w:rPr>
        <w:t>Банк халқаро молия институтлари ва чет эл банклари билан ҳам фаол иш юритади ва ҳамкорлик қилади. Бугунги кунга келиб Туронбанк Осиё тараққиёт банки, Жаҳон банки, Япония хал</w:t>
      </w:r>
      <w:r w:rsidRPr="00F36741">
        <w:rPr>
          <w:rFonts w:ascii="Arial" w:hAnsi="Arial" w:cs="Arial"/>
          <w:sz w:val="28"/>
          <w:szCs w:val="28"/>
          <w:lang w:val="uz-Cyrl-UZ"/>
        </w:rPr>
        <w:t xml:space="preserve">қаро ҳамкорлик агентлиги, Халқаро қишлоқ хўжалигини ривожлантириш жамғармаси, </w:t>
      </w:r>
      <w:r w:rsidRPr="00F36741">
        <w:rPr>
          <w:rFonts w:ascii="Arial" w:hAnsi="Arial" w:cs="Arial"/>
          <w:sz w:val="28"/>
          <w:szCs w:val="28"/>
          <w:lang w:val="ru-RU"/>
        </w:rPr>
        <w:t xml:space="preserve">Хитойнинг Эксимбанки, Россия Федерациясининг “ВЭБ.РФ” давлат тараққиёт корпорацияси, Хусусий секторни ривожлантириш ислом корпорацияси, Туркиянинг Эксимбанки, Германиянинг АКА банки, Чехиянинг </w:t>
      </w:r>
      <w:r w:rsidRPr="00F36741">
        <w:rPr>
          <w:rFonts w:ascii="Arial" w:hAnsi="Arial" w:cs="Arial"/>
          <w:sz w:val="28"/>
          <w:szCs w:val="28"/>
        </w:rPr>
        <w:t>CSOB</w:t>
      </w:r>
      <w:r w:rsidRPr="00F36741">
        <w:rPr>
          <w:rFonts w:ascii="Arial" w:hAnsi="Arial" w:cs="Arial"/>
          <w:sz w:val="28"/>
          <w:szCs w:val="28"/>
          <w:lang w:val="ru-RU"/>
        </w:rPr>
        <w:t xml:space="preserve"> </w:t>
      </w:r>
      <w:r w:rsidRPr="00F36741">
        <w:rPr>
          <w:rFonts w:ascii="Arial" w:hAnsi="Arial" w:cs="Arial"/>
          <w:sz w:val="28"/>
          <w:szCs w:val="28"/>
          <w:lang w:val="uz-Cyrl-UZ"/>
        </w:rPr>
        <w:t>банки, Россиянинг Росэксимбанки, Халқаро савдони молиялаштириш ислом корпорацияси, Қозоғистоннинг “Kazakh Export” акциядорлик жамияти, Россиянинг Газпромбанки ва Россиянинг Азия инвест банклари билан</w:t>
      </w:r>
      <w:r w:rsidRPr="00F36741">
        <w:rPr>
          <w:rFonts w:ascii="Arial" w:hAnsi="Arial" w:cs="Arial"/>
          <w:sz w:val="28"/>
          <w:szCs w:val="28"/>
          <w:lang w:val="ru-RU"/>
        </w:rPr>
        <w:t xml:space="preserve"> ҳамкорлик алоқаларини йўлга қўйган.</w:t>
      </w:r>
      <w:r w:rsidR="00724A31" w:rsidRPr="00F36741">
        <w:rPr>
          <w:rFonts w:ascii="Arial" w:hAnsi="Arial" w:cs="Arial"/>
          <w:sz w:val="28"/>
          <w:szCs w:val="28"/>
          <w:lang w:val="ru-RU"/>
        </w:rPr>
        <w:t xml:space="preserve"> </w:t>
      </w:r>
      <w:r w:rsidRPr="00F36741">
        <w:rPr>
          <w:rFonts w:ascii="Arial" w:hAnsi="Arial" w:cs="Arial"/>
          <w:sz w:val="28"/>
          <w:szCs w:val="28"/>
          <w:lang w:val="ru-RU"/>
        </w:rPr>
        <w:t>2016 йилда мазкур кредит линиялари бўйича 17 млн</w:t>
      </w:r>
      <w:proofErr w:type="gramStart"/>
      <w:r w:rsidRPr="00F36741">
        <w:rPr>
          <w:rFonts w:ascii="Arial" w:hAnsi="Arial" w:cs="Arial"/>
          <w:sz w:val="28"/>
          <w:szCs w:val="28"/>
          <w:lang w:val="ru-RU"/>
        </w:rPr>
        <w:t>.д</w:t>
      </w:r>
      <w:proofErr w:type="gramEnd"/>
      <w:r w:rsidRPr="00F36741">
        <w:rPr>
          <w:rFonts w:ascii="Arial" w:hAnsi="Arial" w:cs="Arial"/>
          <w:sz w:val="28"/>
          <w:szCs w:val="28"/>
          <w:lang w:val="ru-RU"/>
        </w:rPr>
        <w:t xml:space="preserve">оллар жалб қилинган бўлса, 2021 йилга келиб ушбу рақам 696 млн.долларни ташкил этади. </w:t>
      </w:r>
    </w:p>
    <w:p w14:paraId="48D19A1D" w14:textId="2C6B04B7" w:rsidR="001A430B" w:rsidRPr="00DB0FEA" w:rsidRDefault="001A430B" w:rsidP="00791F71">
      <w:pPr>
        <w:spacing w:after="60" w:line="276" w:lineRule="auto"/>
        <w:ind w:firstLine="720"/>
        <w:jc w:val="both"/>
        <w:rPr>
          <w:rFonts w:ascii="Arial" w:hAnsi="Arial" w:cs="Arial"/>
          <w:sz w:val="28"/>
          <w:szCs w:val="28"/>
          <w:lang w:val="ru-RU"/>
        </w:rPr>
      </w:pPr>
      <w:r w:rsidRPr="00F36741">
        <w:rPr>
          <w:rFonts w:ascii="Arial" w:hAnsi="Arial" w:cs="Arial"/>
          <w:sz w:val="28"/>
          <w:szCs w:val="28"/>
          <w:lang w:val="ru-RU"/>
        </w:rPr>
        <w:t>Бундан ташқари 2021 йилда қўшимча равишда Жаҳон банкидан 30 млн</w:t>
      </w:r>
      <w:proofErr w:type="gramStart"/>
      <w:r w:rsidRPr="00F36741">
        <w:rPr>
          <w:rFonts w:ascii="Arial" w:hAnsi="Arial" w:cs="Arial"/>
          <w:sz w:val="28"/>
          <w:szCs w:val="28"/>
          <w:lang w:val="ru-RU"/>
        </w:rPr>
        <w:t>.д</w:t>
      </w:r>
      <w:proofErr w:type="gramEnd"/>
      <w:r w:rsidRPr="00F36741">
        <w:rPr>
          <w:rFonts w:ascii="Arial" w:hAnsi="Arial" w:cs="Arial"/>
          <w:sz w:val="28"/>
          <w:szCs w:val="28"/>
          <w:lang w:val="ru-RU"/>
        </w:rPr>
        <w:t xml:space="preserve">оллар, Япония халқаро ҳамкорлик агентлигидан </w:t>
      </w:r>
      <w:r w:rsidR="000D5D5C" w:rsidRPr="00F36741">
        <w:rPr>
          <w:rFonts w:ascii="Arial" w:hAnsi="Arial" w:cs="Arial"/>
          <w:sz w:val="28"/>
          <w:szCs w:val="28"/>
          <w:lang w:val="ru-RU"/>
        </w:rPr>
        <w:br/>
      </w:r>
      <w:r w:rsidRPr="00F36741">
        <w:rPr>
          <w:rFonts w:ascii="Arial" w:hAnsi="Arial" w:cs="Arial"/>
          <w:sz w:val="28"/>
          <w:szCs w:val="28"/>
          <w:lang w:val="ru-RU"/>
        </w:rPr>
        <w:t>25 млн.доллар миқдорида кредит линиялари жалб қилиниши кўзда тутилган.</w:t>
      </w:r>
    </w:p>
    <w:p w14:paraId="405AD7C5" w14:textId="20A0AF4F" w:rsidR="00CD239E" w:rsidRPr="00DB0FEA" w:rsidRDefault="00CD239E" w:rsidP="00791F71">
      <w:pPr>
        <w:spacing w:after="60" w:line="276" w:lineRule="auto"/>
        <w:ind w:firstLine="720"/>
        <w:jc w:val="both"/>
        <w:rPr>
          <w:rFonts w:ascii="Arial" w:hAnsi="Arial" w:cs="Arial"/>
          <w:sz w:val="28"/>
          <w:szCs w:val="28"/>
          <w:lang w:val="ru-RU"/>
        </w:rPr>
      </w:pPr>
      <w:r w:rsidRPr="00F36741">
        <w:rPr>
          <w:rFonts w:ascii="Arial" w:hAnsi="Arial" w:cs="Arial"/>
          <w:sz w:val="28"/>
          <w:szCs w:val="28"/>
          <w:lang w:val="ru-RU"/>
        </w:rPr>
        <w:t>Халқаро ташкилотлар орасида SWIFT электрон тўловлар халқаро тизими, VISA International ва MasterCard халқаро тўлов тизимлари, «THOMSON REUTERS» ахборот-дилинг тизими ва халқаро пул ўтказмалари тизимларини қайд этиш мумкин.</w:t>
      </w:r>
    </w:p>
    <w:p w14:paraId="78148771" w14:textId="2D91A5E7" w:rsidR="00CD239E" w:rsidRDefault="00CD239E" w:rsidP="00791F71">
      <w:pPr>
        <w:spacing w:after="60" w:line="276" w:lineRule="auto"/>
        <w:ind w:firstLine="720"/>
        <w:jc w:val="both"/>
        <w:rPr>
          <w:rFonts w:ascii="Arial" w:hAnsi="Arial" w:cs="Arial"/>
          <w:sz w:val="28"/>
          <w:szCs w:val="28"/>
          <w:lang w:val="ru-RU"/>
        </w:rPr>
      </w:pPr>
      <w:r w:rsidRPr="00DB0FEA">
        <w:rPr>
          <w:rFonts w:ascii="Arial" w:hAnsi="Arial" w:cs="Arial"/>
          <w:sz w:val="28"/>
          <w:szCs w:val="28"/>
          <w:lang w:val="ru-RU"/>
        </w:rPr>
        <w:t xml:space="preserve">Халқаро рейтинг агентликлари банк эришган ютуқларни, </w:t>
      </w:r>
      <w:r w:rsidRPr="00DB0FEA">
        <w:rPr>
          <w:rFonts w:ascii="Arial" w:hAnsi="Arial" w:cs="Arial"/>
          <w:sz w:val="28"/>
          <w:szCs w:val="28"/>
          <w:lang w:val="ru-RU"/>
        </w:rPr>
        <w:lastRenderedPageBreak/>
        <w:t>шунингдек</w:t>
      </w:r>
      <w:r w:rsidR="00190E25" w:rsidRPr="00DB0FEA">
        <w:rPr>
          <w:rFonts w:ascii="Arial" w:hAnsi="Arial" w:cs="Arial"/>
          <w:sz w:val="28"/>
          <w:szCs w:val="28"/>
          <w:lang w:val="ru-RU"/>
        </w:rPr>
        <w:t>,</w:t>
      </w:r>
      <w:r w:rsidRPr="00DB0FEA">
        <w:rPr>
          <w:rFonts w:ascii="Arial" w:hAnsi="Arial" w:cs="Arial"/>
          <w:sz w:val="28"/>
          <w:szCs w:val="28"/>
          <w:lang w:val="ru-RU"/>
        </w:rPr>
        <w:t xml:space="preserve"> барқарор ўсиш суръатларини </w:t>
      </w:r>
      <w:r w:rsidR="0023142D">
        <w:rPr>
          <w:rFonts w:ascii="Arial" w:hAnsi="Arial" w:cs="Arial"/>
          <w:sz w:val="28"/>
          <w:szCs w:val="28"/>
          <w:lang w:val="ru-RU"/>
        </w:rPr>
        <w:t>муносиб</w:t>
      </w:r>
      <w:r w:rsidRPr="00DB0FEA">
        <w:rPr>
          <w:rFonts w:ascii="Arial" w:hAnsi="Arial" w:cs="Arial"/>
          <w:sz w:val="28"/>
          <w:szCs w:val="28"/>
          <w:lang w:val="ru-RU"/>
        </w:rPr>
        <w:t xml:space="preserve"> баҳолаб, </w:t>
      </w:r>
      <w:r w:rsidR="00190E25" w:rsidRPr="00DB0FEA">
        <w:rPr>
          <w:rFonts w:ascii="Arial" w:hAnsi="Arial" w:cs="Arial"/>
          <w:sz w:val="28"/>
          <w:szCs w:val="28"/>
          <w:lang w:val="ru-RU"/>
        </w:rPr>
        <w:t xml:space="preserve">тегишлича </w:t>
      </w:r>
      <w:r w:rsidRPr="00DB0FEA">
        <w:rPr>
          <w:rFonts w:ascii="Arial" w:hAnsi="Arial" w:cs="Arial"/>
          <w:sz w:val="28"/>
          <w:szCs w:val="28"/>
          <w:lang w:val="ru-RU"/>
        </w:rPr>
        <w:t>эътироф этаётганликлари ҳам муҳим аҳамиятга эга. Чунончи, «Standard&amp;Poor’s» халқаро рейтинг компанияси берган</w:t>
      </w:r>
      <w:proofErr w:type="gramStart"/>
      <w:r w:rsidRPr="00DB0FEA">
        <w:rPr>
          <w:rFonts w:ascii="Arial" w:hAnsi="Arial" w:cs="Arial"/>
          <w:sz w:val="28"/>
          <w:szCs w:val="28"/>
          <w:lang w:val="ru-RU"/>
        </w:rPr>
        <w:t xml:space="preserve"> В</w:t>
      </w:r>
      <w:proofErr w:type="gramEnd"/>
      <w:r w:rsidRPr="00DB0FEA">
        <w:rPr>
          <w:rFonts w:ascii="Arial" w:hAnsi="Arial" w:cs="Arial"/>
          <w:sz w:val="28"/>
          <w:szCs w:val="28"/>
          <w:lang w:val="ru-RU"/>
        </w:rPr>
        <w:t>/В «Барқарор» рейтинг кўрсаткичи 2016 йил билан солиштирганда иккита даражага оширилган.</w:t>
      </w:r>
    </w:p>
    <w:p w14:paraId="2EE4B260" w14:textId="169BD9D4" w:rsidR="00F82F61" w:rsidRPr="00F36741" w:rsidRDefault="000A1BB1" w:rsidP="00791F71">
      <w:pPr>
        <w:pStyle w:val="af2"/>
        <w:spacing w:line="276" w:lineRule="auto"/>
        <w:ind w:firstLine="720"/>
        <w:jc w:val="both"/>
        <w:rPr>
          <w:rFonts w:ascii="Arial" w:eastAsia="Calibri" w:hAnsi="Arial" w:cs="Arial"/>
          <w:sz w:val="28"/>
          <w:szCs w:val="28"/>
          <w:lang w:eastAsia="en-US"/>
        </w:rPr>
      </w:pPr>
      <w:bookmarkStart w:id="2" w:name="_Hlk67931504"/>
      <w:r w:rsidRPr="00F36741">
        <w:rPr>
          <w:rFonts w:ascii="Arial" w:eastAsia="Calibri" w:hAnsi="Arial" w:cs="Arial"/>
          <w:sz w:val="28"/>
          <w:szCs w:val="28"/>
          <w:lang w:eastAsia="en-US"/>
        </w:rPr>
        <w:t xml:space="preserve">Бутун фаолият даври мобайнида, яъни бозорда </w:t>
      </w:r>
      <w:r w:rsidR="00F82F61" w:rsidRPr="00F36741">
        <w:rPr>
          <w:rFonts w:ascii="Arial" w:eastAsia="Calibri" w:hAnsi="Arial" w:cs="Arial"/>
          <w:sz w:val="28"/>
          <w:szCs w:val="28"/>
          <w:lang w:eastAsia="en-US"/>
        </w:rPr>
        <w:t>30</w:t>
      </w:r>
      <w:r w:rsidRPr="00F36741">
        <w:rPr>
          <w:rFonts w:ascii="Arial" w:eastAsia="Calibri" w:hAnsi="Arial" w:cs="Arial"/>
          <w:sz w:val="28"/>
          <w:szCs w:val="28"/>
          <w:lang w:eastAsia="en-US"/>
        </w:rPr>
        <w:t xml:space="preserve"> йиллик иш юритиш вақтида </w:t>
      </w:r>
      <w:r w:rsidR="00F82F61" w:rsidRPr="00F36741">
        <w:rPr>
          <w:rFonts w:ascii="Arial" w:eastAsia="Calibri" w:hAnsi="Arial" w:cs="Arial"/>
          <w:sz w:val="28"/>
          <w:szCs w:val="28"/>
          <w:lang w:eastAsia="en-US"/>
        </w:rPr>
        <w:t>Ўзбекистон</w:t>
      </w:r>
      <w:r w:rsidRPr="00F36741">
        <w:rPr>
          <w:rFonts w:ascii="Arial" w:eastAsia="Calibri" w:hAnsi="Arial" w:cs="Arial"/>
          <w:sz w:val="28"/>
          <w:szCs w:val="28"/>
          <w:lang w:eastAsia="en-US"/>
        </w:rPr>
        <w:t xml:space="preserve"> етакчи тижорат банклари ичида фаолиятнинг асосий кўрсаткичлари бўйича рақобатдош мавқени сақлаб қолди. Жумладан, </w:t>
      </w:r>
      <w:r w:rsidR="00F82F61" w:rsidRPr="00F36741">
        <w:rPr>
          <w:rFonts w:ascii="Arial" w:eastAsia="Calibri" w:hAnsi="Arial" w:cs="Arial"/>
          <w:sz w:val="28"/>
          <w:szCs w:val="28"/>
          <w:lang w:eastAsia="en-US"/>
        </w:rPr>
        <w:t>«Ахбор рейтинг» агентлигининг</w:t>
      </w:r>
      <w:r w:rsidRPr="00F36741">
        <w:rPr>
          <w:rFonts w:ascii="Arial" w:eastAsia="Calibri" w:hAnsi="Arial" w:cs="Arial"/>
          <w:sz w:val="28"/>
          <w:szCs w:val="28"/>
          <w:lang w:eastAsia="en-US"/>
        </w:rPr>
        <w:t xml:space="preserve"> маълумотларига кўра, 202</w:t>
      </w:r>
      <w:r w:rsidR="00F82F61" w:rsidRPr="00F36741">
        <w:rPr>
          <w:rFonts w:ascii="Arial" w:eastAsia="Calibri" w:hAnsi="Arial" w:cs="Arial"/>
          <w:sz w:val="28"/>
          <w:szCs w:val="28"/>
          <w:lang w:eastAsia="en-US"/>
        </w:rPr>
        <w:t>1</w:t>
      </w:r>
      <w:r w:rsidRPr="00F36741">
        <w:rPr>
          <w:rFonts w:ascii="Arial" w:eastAsia="Calibri" w:hAnsi="Arial" w:cs="Arial"/>
          <w:sz w:val="28"/>
          <w:szCs w:val="28"/>
          <w:lang w:eastAsia="en-US"/>
        </w:rPr>
        <w:t xml:space="preserve"> йил 1 </w:t>
      </w:r>
      <w:r w:rsidR="00F82F61" w:rsidRPr="00F36741">
        <w:rPr>
          <w:rFonts w:ascii="Arial" w:eastAsia="Calibri" w:hAnsi="Arial" w:cs="Arial"/>
          <w:sz w:val="28"/>
          <w:szCs w:val="28"/>
          <w:lang w:eastAsia="en-US"/>
        </w:rPr>
        <w:t>январ</w:t>
      </w:r>
      <w:r w:rsidRPr="00F36741">
        <w:rPr>
          <w:rFonts w:ascii="Arial" w:eastAsia="Calibri" w:hAnsi="Arial" w:cs="Arial"/>
          <w:sz w:val="28"/>
          <w:szCs w:val="28"/>
          <w:lang w:eastAsia="en-US"/>
        </w:rPr>
        <w:t xml:space="preserve"> ҳолатига банк </w:t>
      </w:r>
      <w:r w:rsidR="00F82F61" w:rsidRPr="00F36741">
        <w:rPr>
          <w:rFonts w:ascii="Arial" w:eastAsia="Calibri" w:hAnsi="Arial" w:cs="Arial"/>
          <w:sz w:val="28"/>
          <w:szCs w:val="28"/>
          <w:lang w:eastAsia="en-US"/>
        </w:rPr>
        <w:t>Ўзбекистон банклари</w:t>
      </w:r>
      <w:r w:rsidRPr="00F36741">
        <w:rPr>
          <w:rFonts w:ascii="Arial" w:eastAsia="Calibri" w:hAnsi="Arial" w:cs="Arial"/>
          <w:sz w:val="28"/>
          <w:szCs w:val="28"/>
          <w:lang w:eastAsia="en-US"/>
        </w:rPr>
        <w:t xml:space="preserve"> орасида қуйидаги ўринларни эгаллаб турибди:</w:t>
      </w:r>
    </w:p>
    <w:p w14:paraId="622C9C5B" w14:textId="59A4155A" w:rsidR="00F82F61" w:rsidRPr="00F36741" w:rsidRDefault="00F82F61" w:rsidP="00791F71">
      <w:pPr>
        <w:pStyle w:val="af2"/>
        <w:spacing w:line="276" w:lineRule="auto"/>
        <w:rPr>
          <w:rFonts w:ascii="Arial" w:eastAsia="Calibri" w:hAnsi="Arial" w:cs="Arial"/>
          <w:sz w:val="28"/>
          <w:szCs w:val="28"/>
          <w:lang w:eastAsia="en-US"/>
        </w:rPr>
      </w:pPr>
      <w:r w:rsidRPr="00F36741">
        <w:rPr>
          <w:rFonts w:ascii="Arial" w:eastAsia="Calibri" w:hAnsi="Arial" w:cs="Arial"/>
          <w:sz w:val="28"/>
          <w:szCs w:val="28"/>
          <w:lang w:eastAsia="en-US"/>
        </w:rPr>
        <w:t>- Активлар миқдори бўйича – 10-ўрин;</w:t>
      </w:r>
    </w:p>
    <w:p w14:paraId="5988369D" w14:textId="7DA86596" w:rsidR="00F82F61" w:rsidRPr="00F36741" w:rsidRDefault="00F82F61" w:rsidP="00791F71">
      <w:pPr>
        <w:pStyle w:val="af2"/>
        <w:spacing w:line="276" w:lineRule="auto"/>
        <w:rPr>
          <w:rFonts w:ascii="Arial" w:eastAsia="Calibri" w:hAnsi="Arial" w:cs="Arial"/>
          <w:sz w:val="28"/>
          <w:szCs w:val="28"/>
          <w:lang w:val="uz-Cyrl-UZ" w:eastAsia="en-US"/>
        </w:rPr>
      </w:pPr>
      <w:r w:rsidRPr="00F36741">
        <w:rPr>
          <w:rFonts w:ascii="Arial" w:eastAsia="Calibri" w:hAnsi="Arial" w:cs="Arial"/>
          <w:sz w:val="28"/>
          <w:szCs w:val="28"/>
          <w:lang w:eastAsia="en-US"/>
        </w:rPr>
        <w:t>- Кредит портфели бўйича – 10-ўрин</w:t>
      </w:r>
      <w:r w:rsidR="000D5D5C" w:rsidRPr="00F36741">
        <w:rPr>
          <w:rFonts w:ascii="Arial" w:eastAsia="Calibri" w:hAnsi="Arial" w:cs="Arial"/>
          <w:sz w:val="28"/>
          <w:szCs w:val="28"/>
          <w:lang w:val="uz-Cyrl-UZ" w:eastAsia="en-US"/>
        </w:rPr>
        <w:t>;</w:t>
      </w:r>
    </w:p>
    <w:p w14:paraId="28BC94C1" w14:textId="352EA54C" w:rsidR="000A1BB1" w:rsidRPr="00F36741" w:rsidRDefault="00F82F61" w:rsidP="00791F71">
      <w:pPr>
        <w:pStyle w:val="af2"/>
        <w:spacing w:line="276" w:lineRule="auto"/>
        <w:rPr>
          <w:rFonts w:ascii="Arial" w:eastAsia="Calibri" w:hAnsi="Arial" w:cs="Arial"/>
          <w:sz w:val="28"/>
          <w:szCs w:val="28"/>
          <w:lang w:val="uz-Cyrl-UZ" w:eastAsia="en-US"/>
        </w:rPr>
      </w:pPr>
      <w:r w:rsidRPr="00F36741">
        <w:rPr>
          <w:rFonts w:ascii="Arial" w:eastAsia="Calibri" w:hAnsi="Arial" w:cs="Arial"/>
          <w:sz w:val="28"/>
          <w:szCs w:val="28"/>
          <w:lang w:val="uz-Cyrl-UZ" w:eastAsia="en-US"/>
        </w:rPr>
        <w:t>- К</w:t>
      </w:r>
      <w:r w:rsidR="000A1BB1" w:rsidRPr="00F36741">
        <w:rPr>
          <w:rFonts w:ascii="Arial" w:eastAsia="Calibri" w:hAnsi="Arial" w:cs="Arial"/>
          <w:sz w:val="28"/>
          <w:szCs w:val="28"/>
          <w:lang w:val="uz-Cyrl-UZ" w:eastAsia="en-US"/>
        </w:rPr>
        <w:t xml:space="preserve">апитал миқдори бўйича – </w:t>
      </w:r>
      <w:r w:rsidRPr="00F36741">
        <w:rPr>
          <w:rFonts w:ascii="Arial" w:eastAsia="Calibri" w:hAnsi="Arial" w:cs="Arial"/>
          <w:sz w:val="28"/>
          <w:szCs w:val="28"/>
          <w:lang w:val="uz-Cyrl-UZ" w:eastAsia="en-US"/>
        </w:rPr>
        <w:t>11</w:t>
      </w:r>
      <w:r w:rsidR="000A1BB1" w:rsidRPr="00F36741">
        <w:rPr>
          <w:rFonts w:ascii="Arial" w:eastAsia="Calibri" w:hAnsi="Arial" w:cs="Arial"/>
          <w:sz w:val="28"/>
          <w:szCs w:val="28"/>
          <w:lang w:val="uz-Cyrl-UZ" w:eastAsia="en-US"/>
        </w:rPr>
        <w:t>-ўрин;</w:t>
      </w:r>
    </w:p>
    <w:p w14:paraId="4D15B124" w14:textId="12427997" w:rsidR="000A1BB1" w:rsidRPr="000D5D5C" w:rsidRDefault="00F82F61" w:rsidP="00791F71">
      <w:pPr>
        <w:pStyle w:val="af2"/>
        <w:spacing w:line="276" w:lineRule="auto"/>
        <w:rPr>
          <w:rFonts w:ascii="Arial" w:eastAsia="Calibri" w:hAnsi="Arial" w:cs="Arial"/>
          <w:sz w:val="28"/>
          <w:szCs w:val="28"/>
          <w:lang w:val="uz-Cyrl-UZ" w:eastAsia="en-US"/>
        </w:rPr>
      </w:pPr>
      <w:r w:rsidRPr="00F36741">
        <w:rPr>
          <w:rFonts w:ascii="Arial" w:eastAsia="Calibri" w:hAnsi="Arial" w:cs="Arial"/>
          <w:sz w:val="28"/>
          <w:szCs w:val="28"/>
          <w:lang w:val="uz-Cyrl-UZ" w:eastAsia="en-US"/>
        </w:rPr>
        <w:t>- О</w:t>
      </w:r>
      <w:r w:rsidR="000A1BB1" w:rsidRPr="00F36741">
        <w:rPr>
          <w:rFonts w:ascii="Arial" w:eastAsia="Calibri" w:hAnsi="Arial" w:cs="Arial"/>
          <w:sz w:val="28"/>
          <w:szCs w:val="28"/>
          <w:lang w:val="uz-Cyrl-UZ" w:eastAsia="en-US"/>
        </w:rPr>
        <w:t xml:space="preserve">монатлари ҳажми бўйича – </w:t>
      </w:r>
      <w:r w:rsidRPr="00F36741">
        <w:rPr>
          <w:rFonts w:ascii="Arial" w:eastAsia="Calibri" w:hAnsi="Arial" w:cs="Arial"/>
          <w:sz w:val="28"/>
          <w:szCs w:val="28"/>
          <w:lang w:val="uz-Cyrl-UZ" w:eastAsia="en-US"/>
        </w:rPr>
        <w:t>16</w:t>
      </w:r>
      <w:r w:rsidR="000A1BB1" w:rsidRPr="00F36741">
        <w:rPr>
          <w:rFonts w:ascii="Arial" w:eastAsia="Calibri" w:hAnsi="Arial" w:cs="Arial"/>
          <w:sz w:val="28"/>
          <w:szCs w:val="28"/>
          <w:lang w:val="uz-Cyrl-UZ" w:eastAsia="en-US"/>
        </w:rPr>
        <w:t>-ўрин</w:t>
      </w:r>
      <w:r w:rsidR="000D5D5C" w:rsidRPr="00F36741">
        <w:rPr>
          <w:rFonts w:ascii="Arial" w:eastAsia="Calibri" w:hAnsi="Arial" w:cs="Arial"/>
          <w:sz w:val="28"/>
          <w:szCs w:val="28"/>
          <w:lang w:val="uz-Cyrl-UZ" w:eastAsia="en-US"/>
        </w:rPr>
        <w:t>.</w:t>
      </w:r>
    </w:p>
    <w:p w14:paraId="08192ADC" w14:textId="77777777" w:rsidR="000A1BB1" w:rsidRPr="00145C27" w:rsidRDefault="000A1BB1" w:rsidP="00791F71">
      <w:pPr>
        <w:spacing w:line="276" w:lineRule="auto"/>
        <w:rPr>
          <w:lang w:val="uz-Cyrl-UZ"/>
        </w:rPr>
      </w:pPr>
    </w:p>
    <w:p w14:paraId="2FCB62EA" w14:textId="2F6510DD" w:rsidR="00CD239E" w:rsidRDefault="00CD239E" w:rsidP="00791F71">
      <w:pPr>
        <w:pStyle w:val="2"/>
        <w:spacing w:line="276" w:lineRule="auto"/>
        <w:ind w:left="0"/>
        <w:jc w:val="center"/>
        <w:rPr>
          <w:rFonts w:ascii="Arial" w:hAnsi="Arial" w:cs="Arial"/>
          <w:b/>
          <w:bCs/>
          <w:i w:val="0"/>
          <w:color w:val="FF0000"/>
          <w:sz w:val="28"/>
          <w:szCs w:val="28"/>
          <w:lang w:val="ru-RU"/>
        </w:rPr>
      </w:pPr>
      <w:bookmarkStart w:id="3" w:name="_bookmark8"/>
      <w:bookmarkStart w:id="4" w:name="_TOC_250009"/>
      <w:bookmarkEnd w:id="2"/>
      <w:bookmarkEnd w:id="3"/>
      <w:r w:rsidRPr="00F33C7D">
        <w:rPr>
          <w:rFonts w:ascii="Arial" w:hAnsi="Arial" w:cs="Arial"/>
          <w:b/>
          <w:bCs/>
          <w:i w:val="0"/>
          <w:color w:val="FF0000"/>
          <w:sz w:val="28"/>
          <w:szCs w:val="28"/>
          <w:lang w:val="ru-RU"/>
        </w:rPr>
        <w:t>«ТУРОНБАНК» АТБ СТРАТЕГИЯСИНИНГ АСОСИЙ ҚОИДАЛАРИ</w:t>
      </w:r>
      <w:bookmarkEnd w:id="4"/>
    </w:p>
    <w:p w14:paraId="4B94B273" w14:textId="77777777" w:rsidR="00EB32C5" w:rsidRDefault="00EB32C5" w:rsidP="00791F71">
      <w:pPr>
        <w:pStyle w:val="5"/>
        <w:spacing w:before="98" w:line="276" w:lineRule="auto"/>
        <w:ind w:left="0" w:firstLine="720"/>
        <w:rPr>
          <w:rFonts w:ascii="Arial" w:hAnsi="Arial" w:cs="Arial"/>
          <w:b/>
          <w:i w:val="0"/>
          <w:color w:val="FF0000"/>
          <w:spacing w:val="3"/>
          <w:sz w:val="28"/>
          <w:szCs w:val="28"/>
          <w:u w:val="single"/>
          <w:lang w:val="ru-RU"/>
        </w:rPr>
      </w:pPr>
      <w:bookmarkStart w:id="5" w:name="_TOC_250008"/>
    </w:p>
    <w:p w14:paraId="289E77D0" w14:textId="1FAE5E32" w:rsidR="00CD239E" w:rsidRPr="00312F5E" w:rsidRDefault="00CD239E" w:rsidP="00791F71">
      <w:pPr>
        <w:pStyle w:val="5"/>
        <w:spacing w:before="98" w:line="276" w:lineRule="auto"/>
        <w:ind w:left="0" w:firstLine="720"/>
        <w:rPr>
          <w:rFonts w:ascii="Arial" w:hAnsi="Arial" w:cs="Arial"/>
          <w:b/>
          <w:i w:val="0"/>
          <w:color w:val="FF0000"/>
          <w:spacing w:val="3"/>
          <w:sz w:val="28"/>
          <w:szCs w:val="28"/>
          <w:u w:val="single"/>
          <w:lang w:val="ru-RU"/>
        </w:rPr>
      </w:pPr>
      <w:r w:rsidRPr="00312F5E">
        <w:rPr>
          <w:rFonts w:ascii="Arial" w:hAnsi="Arial" w:cs="Arial"/>
          <w:b/>
          <w:i w:val="0"/>
          <w:color w:val="FF0000"/>
          <w:spacing w:val="3"/>
          <w:sz w:val="28"/>
          <w:szCs w:val="28"/>
          <w:u w:val="single"/>
          <w:lang w:val="ru-RU"/>
        </w:rPr>
        <w:t>Миссияси, қадриятлари</w:t>
      </w:r>
      <w:bookmarkEnd w:id="5"/>
      <w:r w:rsidRPr="00312F5E">
        <w:rPr>
          <w:rFonts w:ascii="Arial" w:hAnsi="Arial" w:cs="Arial"/>
          <w:b/>
          <w:i w:val="0"/>
          <w:color w:val="FF0000"/>
          <w:spacing w:val="3"/>
          <w:sz w:val="28"/>
          <w:szCs w:val="28"/>
          <w:u w:val="single"/>
          <w:lang w:val="ru-RU"/>
        </w:rPr>
        <w:t xml:space="preserve"> ва стратегик мақ</w:t>
      </w:r>
      <w:proofErr w:type="gramStart"/>
      <w:r w:rsidRPr="00312F5E">
        <w:rPr>
          <w:rFonts w:ascii="Arial" w:hAnsi="Arial" w:cs="Arial"/>
          <w:b/>
          <w:i w:val="0"/>
          <w:color w:val="FF0000"/>
          <w:spacing w:val="3"/>
          <w:sz w:val="28"/>
          <w:szCs w:val="28"/>
          <w:u w:val="single"/>
          <w:lang w:val="ru-RU"/>
        </w:rPr>
        <w:t>сади</w:t>
      </w:r>
      <w:proofErr w:type="gramEnd"/>
    </w:p>
    <w:p w14:paraId="6AF1D7E7" w14:textId="77777777" w:rsidR="00217F35" w:rsidRDefault="00217F35" w:rsidP="00791F71">
      <w:pPr>
        <w:pStyle w:val="a3"/>
        <w:spacing w:line="276" w:lineRule="auto"/>
        <w:ind w:firstLine="720"/>
        <w:rPr>
          <w:rFonts w:ascii="Arial" w:hAnsi="Arial" w:cs="Arial"/>
          <w:b/>
          <w:color w:val="FF0000"/>
          <w:sz w:val="28"/>
          <w:szCs w:val="28"/>
          <w:lang w:val="ru-RU"/>
        </w:rPr>
      </w:pPr>
    </w:p>
    <w:p w14:paraId="1DD9289E" w14:textId="77777777" w:rsidR="00421825" w:rsidRDefault="00421825" w:rsidP="00421825">
      <w:pPr>
        <w:pStyle w:val="a3"/>
        <w:spacing w:line="276" w:lineRule="auto"/>
        <w:ind w:firstLine="720"/>
        <w:rPr>
          <w:rFonts w:ascii="Arial" w:hAnsi="Arial" w:cs="Arial"/>
          <w:b/>
          <w:color w:val="FF0000"/>
          <w:sz w:val="28"/>
          <w:szCs w:val="28"/>
          <w:u w:val="single"/>
          <w:lang w:val="uz-Cyrl-UZ"/>
        </w:rPr>
      </w:pPr>
      <w:r w:rsidRPr="000A1BB1">
        <w:rPr>
          <w:rFonts w:ascii="Arial" w:hAnsi="Arial" w:cs="Arial"/>
          <w:b/>
          <w:color w:val="FF0000"/>
          <w:sz w:val="28"/>
          <w:szCs w:val="28"/>
          <w:u w:val="single"/>
          <w:lang w:val="uz-Cyrl-UZ"/>
        </w:rPr>
        <w:t>Тасаввуримиз</w:t>
      </w:r>
    </w:p>
    <w:p w14:paraId="7A73AB1A" w14:textId="71433FC9" w:rsidR="00421825" w:rsidRPr="00A0544C" w:rsidRDefault="00421825" w:rsidP="00421825">
      <w:pPr>
        <w:pStyle w:val="af2"/>
        <w:spacing w:line="276" w:lineRule="auto"/>
        <w:ind w:firstLine="708"/>
        <w:jc w:val="both"/>
        <w:rPr>
          <w:rFonts w:ascii="Arial" w:hAnsi="Arial" w:cs="Arial"/>
          <w:sz w:val="28"/>
          <w:szCs w:val="28"/>
          <w:lang w:val="uz-Cyrl-UZ"/>
        </w:rPr>
      </w:pPr>
      <w:r>
        <w:rPr>
          <w:rFonts w:ascii="Arial" w:hAnsi="Arial" w:cs="Arial"/>
          <w:sz w:val="28"/>
          <w:szCs w:val="28"/>
          <w:lang w:val="uz-Cyrl-UZ"/>
        </w:rPr>
        <w:t>Ўзбекистонда мижозларга банк ва молиявий хизматларни кўрсатиш сифати бўйича топ-5 банк қаторига кириш.</w:t>
      </w:r>
    </w:p>
    <w:p w14:paraId="61E15DD2" w14:textId="77777777" w:rsidR="00421825" w:rsidRPr="00421825" w:rsidRDefault="00421825" w:rsidP="00791F71">
      <w:pPr>
        <w:pStyle w:val="a3"/>
        <w:spacing w:line="276" w:lineRule="auto"/>
        <w:ind w:firstLine="720"/>
        <w:rPr>
          <w:rFonts w:ascii="Arial" w:hAnsi="Arial" w:cs="Arial"/>
          <w:b/>
          <w:color w:val="FF0000"/>
          <w:sz w:val="28"/>
          <w:szCs w:val="28"/>
          <w:u w:val="single"/>
          <w:lang w:val="uz-Cyrl-UZ"/>
        </w:rPr>
      </w:pPr>
    </w:p>
    <w:p w14:paraId="62672101" w14:textId="5245FC00" w:rsidR="00CD239E" w:rsidRPr="006729E0" w:rsidRDefault="00CD239E" w:rsidP="00791F71">
      <w:pPr>
        <w:pStyle w:val="a3"/>
        <w:spacing w:line="276" w:lineRule="auto"/>
        <w:ind w:firstLine="720"/>
        <w:rPr>
          <w:rFonts w:ascii="Arial" w:hAnsi="Arial" w:cs="Arial"/>
          <w:b/>
          <w:color w:val="FF0000"/>
          <w:sz w:val="28"/>
          <w:szCs w:val="28"/>
          <w:u w:val="single"/>
          <w:lang w:val="uz-Cyrl-UZ"/>
        </w:rPr>
      </w:pPr>
      <w:r w:rsidRPr="0062231E">
        <w:rPr>
          <w:rFonts w:ascii="Arial" w:hAnsi="Arial" w:cs="Arial"/>
          <w:b/>
          <w:color w:val="FF0000"/>
          <w:sz w:val="28"/>
          <w:szCs w:val="28"/>
          <w:u w:val="single"/>
          <w:lang w:val="uz-Cyrl-UZ"/>
        </w:rPr>
        <w:t>Миссия</w:t>
      </w:r>
      <w:r w:rsidR="006729E0" w:rsidRPr="006729E0">
        <w:rPr>
          <w:rFonts w:ascii="Arial" w:hAnsi="Arial" w:cs="Arial"/>
          <w:b/>
          <w:color w:val="FF0000"/>
          <w:sz w:val="28"/>
          <w:szCs w:val="28"/>
          <w:u w:val="single"/>
          <w:lang w:val="uz-Cyrl-UZ"/>
        </w:rPr>
        <w:t>миз</w:t>
      </w:r>
    </w:p>
    <w:p w14:paraId="74C8A18C" w14:textId="1AAB6A39" w:rsidR="00217F35" w:rsidRDefault="0062231E" w:rsidP="00791F71">
      <w:pPr>
        <w:pStyle w:val="af2"/>
        <w:spacing w:line="276" w:lineRule="auto"/>
        <w:ind w:firstLine="708"/>
        <w:jc w:val="both"/>
        <w:rPr>
          <w:rFonts w:ascii="Arial" w:hAnsi="Arial" w:cs="Arial"/>
          <w:sz w:val="28"/>
          <w:szCs w:val="28"/>
          <w:lang w:val="uz-Cyrl-UZ"/>
        </w:rPr>
      </w:pPr>
      <w:r>
        <w:rPr>
          <w:rFonts w:ascii="Arial" w:hAnsi="Arial" w:cs="Arial"/>
          <w:sz w:val="28"/>
          <w:szCs w:val="28"/>
          <w:lang w:val="uz-Cyrl-UZ"/>
        </w:rPr>
        <w:t>Халқаро стандартларига мос юқори даражадаги банк</w:t>
      </w:r>
      <w:r w:rsidRPr="00A0544C">
        <w:rPr>
          <w:rFonts w:ascii="Arial" w:hAnsi="Arial" w:cs="Arial"/>
          <w:sz w:val="28"/>
          <w:szCs w:val="28"/>
          <w:lang w:val="uz-Cyrl-UZ"/>
        </w:rPr>
        <w:t xml:space="preserve"> хизматлар </w:t>
      </w:r>
      <w:r>
        <w:rPr>
          <w:rFonts w:ascii="Arial" w:hAnsi="Arial" w:cs="Arial"/>
          <w:sz w:val="28"/>
          <w:szCs w:val="28"/>
          <w:lang w:val="uz-Cyrl-UZ"/>
        </w:rPr>
        <w:t xml:space="preserve">кўрсатиш </w:t>
      </w:r>
      <w:r w:rsidRPr="00A0544C">
        <w:rPr>
          <w:rFonts w:ascii="Arial" w:hAnsi="Arial" w:cs="Arial"/>
          <w:sz w:val="28"/>
          <w:szCs w:val="28"/>
          <w:lang w:val="uz-Cyrl-UZ"/>
        </w:rPr>
        <w:t xml:space="preserve">орқали </w:t>
      </w:r>
      <w:r>
        <w:rPr>
          <w:rFonts w:ascii="Arial" w:hAnsi="Arial" w:cs="Arial"/>
          <w:sz w:val="28"/>
          <w:szCs w:val="28"/>
          <w:lang w:val="uz-Cyrl-UZ"/>
        </w:rPr>
        <w:t>мижозларга қаратилган, шунингдек уларни маблағ</w:t>
      </w:r>
      <w:r w:rsidRPr="00A0544C">
        <w:rPr>
          <w:rFonts w:ascii="Arial" w:hAnsi="Arial" w:cs="Arial"/>
          <w:sz w:val="28"/>
          <w:szCs w:val="28"/>
          <w:lang w:val="uz-Cyrl-UZ"/>
        </w:rPr>
        <w:t>ларини самарали тасарруф этиш</w:t>
      </w:r>
      <w:r>
        <w:rPr>
          <w:rFonts w:ascii="Arial" w:hAnsi="Arial" w:cs="Arial"/>
          <w:sz w:val="28"/>
          <w:szCs w:val="28"/>
          <w:lang w:val="uz-Cyrl-UZ"/>
        </w:rPr>
        <w:t>.</w:t>
      </w:r>
    </w:p>
    <w:p w14:paraId="3D16CAF9" w14:textId="77777777" w:rsidR="0062231E" w:rsidRDefault="0062231E" w:rsidP="00791F71">
      <w:pPr>
        <w:pStyle w:val="af2"/>
        <w:spacing w:line="276" w:lineRule="auto"/>
        <w:ind w:firstLine="708"/>
        <w:jc w:val="both"/>
        <w:rPr>
          <w:rFonts w:ascii="Arial" w:hAnsi="Arial" w:cs="Arial"/>
          <w:b/>
          <w:bCs/>
          <w:color w:val="FF0000"/>
          <w:sz w:val="28"/>
          <w:szCs w:val="28"/>
          <w:lang w:val="uz-Cyrl-UZ"/>
        </w:rPr>
      </w:pPr>
    </w:p>
    <w:p w14:paraId="6F7FB0A6" w14:textId="5AF49A19" w:rsidR="00A0544C" w:rsidRPr="000A1BB1" w:rsidRDefault="00A0544C" w:rsidP="00791F71">
      <w:pPr>
        <w:pStyle w:val="af2"/>
        <w:spacing w:line="276" w:lineRule="auto"/>
        <w:ind w:firstLine="709"/>
        <w:jc w:val="both"/>
        <w:rPr>
          <w:rFonts w:ascii="Arial" w:eastAsia="Calibri" w:hAnsi="Arial" w:cs="Arial"/>
          <w:b/>
          <w:color w:val="002060"/>
          <w:spacing w:val="2"/>
          <w:sz w:val="28"/>
          <w:szCs w:val="28"/>
          <w:lang w:val="uz-Cyrl-UZ" w:eastAsia="en-US"/>
        </w:rPr>
      </w:pPr>
      <w:r w:rsidRPr="000A1BB1">
        <w:rPr>
          <w:rFonts w:ascii="Arial" w:eastAsia="Calibri" w:hAnsi="Arial" w:cs="Arial"/>
          <w:b/>
          <w:color w:val="002060"/>
          <w:spacing w:val="2"/>
          <w:sz w:val="28"/>
          <w:szCs w:val="28"/>
          <w:lang w:val="uz-Cyrl-UZ" w:eastAsia="en-US"/>
        </w:rPr>
        <w:t>Интилишларимиз</w:t>
      </w:r>
    </w:p>
    <w:p w14:paraId="6906070B" w14:textId="41198CDF" w:rsidR="0062231E" w:rsidRPr="00A0544C" w:rsidRDefault="0062231E" w:rsidP="0062231E">
      <w:pPr>
        <w:pStyle w:val="af2"/>
        <w:spacing w:line="276" w:lineRule="auto"/>
        <w:ind w:firstLine="709"/>
        <w:jc w:val="both"/>
        <w:rPr>
          <w:rFonts w:ascii="Arial" w:hAnsi="Arial" w:cs="Arial"/>
          <w:sz w:val="28"/>
          <w:szCs w:val="28"/>
          <w:lang w:val="uz-Cyrl-UZ"/>
        </w:rPr>
      </w:pPr>
      <w:r w:rsidRPr="00A0544C">
        <w:rPr>
          <w:rFonts w:ascii="Arial" w:hAnsi="Arial" w:cs="Arial"/>
          <w:sz w:val="28"/>
          <w:szCs w:val="28"/>
          <w:lang w:val="uz-Cyrl-UZ"/>
        </w:rPr>
        <w:t xml:space="preserve">Биз </w:t>
      </w:r>
      <w:r>
        <w:rPr>
          <w:rFonts w:ascii="Arial" w:hAnsi="Arial" w:cs="Arial"/>
          <w:sz w:val="28"/>
          <w:szCs w:val="28"/>
          <w:lang w:val="uz-Cyrl-UZ"/>
        </w:rPr>
        <w:t>мижозларга</w:t>
      </w:r>
      <w:r w:rsidRPr="00A0544C">
        <w:rPr>
          <w:rFonts w:ascii="Arial" w:hAnsi="Arial" w:cs="Arial"/>
          <w:sz w:val="28"/>
          <w:szCs w:val="28"/>
          <w:lang w:val="uz-Cyrl-UZ"/>
        </w:rPr>
        <w:t xml:space="preserve"> молия оламида ўзларини эркин ҳис қилишларига кўмаклашамиз</w:t>
      </w:r>
      <w:r>
        <w:rPr>
          <w:rFonts w:ascii="Arial" w:hAnsi="Arial" w:cs="Arial"/>
          <w:sz w:val="28"/>
          <w:szCs w:val="28"/>
          <w:lang w:val="uz-Cyrl-UZ"/>
        </w:rPr>
        <w:t>.</w:t>
      </w:r>
    </w:p>
    <w:p w14:paraId="42C88196" w14:textId="77777777" w:rsidR="00A0544C" w:rsidRPr="00A0544C" w:rsidRDefault="00A0544C" w:rsidP="00791F71">
      <w:pPr>
        <w:pStyle w:val="af2"/>
        <w:spacing w:line="276" w:lineRule="auto"/>
        <w:ind w:firstLine="709"/>
        <w:jc w:val="both"/>
        <w:rPr>
          <w:rFonts w:ascii="Arial" w:hAnsi="Arial" w:cs="Arial"/>
          <w:sz w:val="28"/>
          <w:szCs w:val="28"/>
          <w:lang w:val="uz-Cyrl-UZ"/>
        </w:rPr>
      </w:pPr>
    </w:p>
    <w:p w14:paraId="21203814" w14:textId="77777777" w:rsidR="00A0544C" w:rsidRPr="000A1BB1" w:rsidRDefault="00A0544C" w:rsidP="00791F71">
      <w:pPr>
        <w:pStyle w:val="af2"/>
        <w:spacing w:line="276" w:lineRule="auto"/>
        <w:ind w:firstLine="709"/>
        <w:jc w:val="both"/>
        <w:rPr>
          <w:rFonts w:ascii="Arial" w:eastAsia="Calibri" w:hAnsi="Arial" w:cs="Arial"/>
          <w:b/>
          <w:color w:val="002060"/>
          <w:spacing w:val="2"/>
          <w:sz w:val="28"/>
          <w:szCs w:val="28"/>
          <w:lang w:val="uz-Cyrl-UZ" w:eastAsia="en-US"/>
        </w:rPr>
      </w:pPr>
      <w:r w:rsidRPr="000A1BB1">
        <w:rPr>
          <w:rFonts w:ascii="Arial" w:eastAsia="Calibri" w:hAnsi="Arial" w:cs="Arial"/>
          <w:b/>
          <w:color w:val="002060"/>
          <w:spacing w:val="2"/>
          <w:sz w:val="28"/>
          <w:szCs w:val="28"/>
          <w:lang w:val="uz-Cyrl-UZ" w:eastAsia="en-US"/>
        </w:rPr>
        <w:t>Мижозлар</w:t>
      </w:r>
    </w:p>
    <w:p w14:paraId="58B343C5" w14:textId="2A219770" w:rsidR="00A0544C" w:rsidRPr="00A0544C" w:rsidRDefault="0023142D" w:rsidP="00791F71">
      <w:pPr>
        <w:pStyle w:val="af2"/>
        <w:spacing w:line="276" w:lineRule="auto"/>
        <w:ind w:firstLine="709"/>
        <w:jc w:val="both"/>
        <w:rPr>
          <w:rFonts w:ascii="Arial" w:hAnsi="Arial" w:cs="Arial"/>
          <w:sz w:val="28"/>
          <w:szCs w:val="28"/>
          <w:lang w:val="uz-Cyrl-UZ"/>
        </w:rPr>
      </w:pPr>
      <w:r>
        <w:rPr>
          <w:rFonts w:ascii="Arial" w:hAnsi="Arial" w:cs="Arial"/>
          <w:sz w:val="28"/>
          <w:szCs w:val="28"/>
          <w:lang w:val="uz-Cyrl-UZ"/>
        </w:rPr>
        <w:t>Биз мижозларимизга ў</w:t>
      </w:r>
      <w:r w:rsidR="00BA0962">
        <w:rPr>
          <w:rFonts w:ascii="Arial" w:hAnsi="Arial" w:cs="Arial"/>
          <w:sz w:val="28"/>
          <w:szCs w:val="28"/>
          <w:lang w:val="uz-Cyrl-UZ"/>
        </w:rPr>
        <w:t>з</w:t>
      </w:r>
      <w:r w:rsidR="006729E0">
        <w:rPr>
          <w:rFonts w:ascii="Arial" w:hAnsi="Arial" w:cs="Arial"/>
          <w:sz w:val="28"/>
          <w:szCs w:val="28"/>
          <w:lang w:val="uz-Cyrl-UZ"/>
        </w:rPr>
        <w:t xml:space="preserve"> </w:t>
      </w:r>
      <w:r w:rsidR="00BA0962">
        <w:rPr>
          <w:rFonts w:ascii="Arial" w:hAnsi="Arial" w:cs="Arial"/>
          <w:sz w:val="28"/>
          <w:szCs w:val="28"/>
          <w:lang w:val="uz-Cyrl-UZ"/>
        </w:rPr>
        <w:t>маблағлари</w:t>
      </w:r>
      <w:r w:rsidR="00A0544C" w:rsidRPr="00A0544C">
        <w:rPr>
          <w:rFonts w:ascii="Arial" w:hAnsi="Arial" w:cs="Arial"/>
          <w:sz w:val="28"/>
          <w:szCs w:val="28"/>
          <w:lang w:val="uz-Cyrl-UZ"/>
        </w:rPr>
        <w:t xml:space="preserve">ни самарали таъсарруф этишларига </w:t>
      </w:r>
      <w:r w:rsidR="00BA0962">
        <w:rPr>
          <w:rFonts w:ascii="Arial" w:hAnsi="Arial" w:cs="Arial"/>
          <w:sz w:val="28"/>
          <w:szCs w:val="28"/>
          <w:lang w:val="uz-Cyrl-UZ"/>
        </w:rPr>
        <w:t>ёрдам берамиз</w:t>
      </w:r>
    </w:p>
    <w:p w14:paraId="703BCC95" w14:textId="77777777" w:rsidR="00A0544C" w:rsidRPr="00A0544C" w:rsidRDefault="00A0544C" w:rsidP="00791F71">
      <w:pPr>
        <w:pStyle w:val="af2"/>
        <w:spacing w:line="276" w:lineRule="auto"/>
        <w:ind w:firstLine="709"/>
        <w:jc w:val="both"/>
        <w:rPr>
          <w:rFonts w:ascii="Arial" w:hAnsi="Arial" w:cs="Arial"/>
          <w:sz w:val="28"/>
          <w:szCs w:val="28"/>
          <w:lang w:val="uz-Cyrl-UZ"/>
        </w:rPr>
      </w:pPr>
    </w:p>
    <w:p w14:paraId="41245F2C" w14:textId="77777777" w:rsidR="00A0544C" w:rsidRPr="000A1BB1" w:rsidRDefault="00A0544C" w:rsidP="00791F71">
      <w:pPr>
        <w:pStyle w:val="af2"/>
        <w:spacing w:line="276" w:lineRule="auto"/>
        <w:ind w:firstLine="709"/>
        <w:jc w:val="both"/>
        <w:rPr>
          <w:rFonts w:ascii="Arial" w:eastAsia="Calibri" w:hAnsi="Arial" w:cs="Arial"/>
          <w:b/>
          <w:color w:val="002060"/>
          <w:spacing w:val="2"/>
          <w:sz w:val="28"/>
          <w:szCs w:val="28"/>
          <w:lang w:val="uz-Cyrl-UZ" w:eastAsia="en-US"/>
        </w:rPr>
      </w:pPr>
      <w:r w:rsidRPr="000A1BB1">
        <w:rPr>
          <w:rFonts w:ascii="Arial" w:eastAsia="Calibri" w:hAnsi="Arial" w:cs="Arial"/>
          <w:b/>
          <w:color w:val="002060"/>
          <w:spacing w:val="2"/>
          <w:sz w:val="28"/>
          <w:szCs w:val="28"/>
          <w:lang w:val="uz-Cyrl-UZ" w:eastAsia="en-US"/>
        </w:rPr>
        <w:t>Хизматлар</w:t>
      </w:r>
    </w:p>
    <w:p w14:paraId="27A72E38" w14:textId="48460488" w:rsidR="00791F71" w:rsidRPr="0062231E" w:rsidRDefault="0062231E" w:rsidP="0062231E">
      <w:pPr>
        <w:pStyle w:val="a3"/>
        <w:spacing w:line="276" w:lineRule="auto"/>
        <w:ind w:firstLine="720"/>
        <w:jc w:val="both"/>
        <w:rPr>
          <w:rFonts w:ascii="Arial" w:eastAsia="Times New Roman" w:hAnsi="Arial" w:cs="Arial"/>
          <w:sz w:val="28"/>
          <w:szCs w:val="28"/>
          <w:lang w:val="uz-Cyrl-UZ" w:eastAsia="ru-RU"/>
        </w:rPr>
      </w:pPr>
      <w:r w:rsidRPr="0062231E">
        <w:rPr>
          <w:rFonts w:ascii="Arial" w:eastAsia="Times New Roman" w:hAnsi="Arial" w:cs="Arial"/>
          <w:sz w:val="28"/>
          <w:szCs w:val="28"/>
          <w:lang w:val="uz-Cyrl-UZ" w:eastAsia="ru-RU"/>
        </w:rPr>
        <w:t>Биз бизнес-жараёнларни такомиллаштириш орқали халқаро стандартларга мос юқори  сифат ва қулайликни  таъминлаймиз</w:t>
      </w:r>
      <w:r>
        <w:rPr>
          <w:rFonts w:ascii="Arial" w:eastAsia="Times New Roman" w:hAnsi="Arial" w:cs="Arial"/>
          <w:sz w:val="28"/>
          <w:szCs w:val="28"/>
          <w:lang w:val="uz-Cyrl-UZ" w:eastAsia="ru-RU"/>
        </w:rPr>
        <w:t>.</w:t>
      </w:r>
    </w:p>
    <w:p w14:paraId="0E3F15E3" w14:textId="77777777" w:rsidR="001B669C" w:rsidRDefault="001B669C" w:rsidP="00791F71">
      <w:pPr>
        <w:pStyle w:val="a3"/>
        <w:spacing w:line="276" w:lineRule="auto"/>
        <w:ind w:firstLine="720"/>
        <w:rPr>
          <w:rFonts w:ascii="Arial" w:hAnsi="Arial" w:cs="Arial"/>
          <w:b/>
          <w:color w:val="FF0000"/>
          <w:sz w:val="28"/>
          <w:szCs w:val="28"/>
          <w:u w:val="single"/>
          <w:lang w:val="uz-Cyrl-UZ"/>
        </w:rPr>
      </w:pPr>
    </w:p>
    <w:p w14:paraId="75BFB4CA" w14:textId="780A1517" w:rsidR="006729E0" w:rsidRPr="006729E0" w:rsidRDefault="006729E0" w:rsidP="00791F71">
      <w:pPr>
        <w:pStyle w:val="a3"/>
        <w:spacing w:line="276" w:lineRule="auto"/>
        <w:ind w:firstLine="720"/>
        <w:rPr>
          <w:rFonts w:ascii="Arial" w:hAnsi="Arial" w:cs="Arial"/>
          <w:b/>
          <w:color w:val="FF0000"/>
          <w:sz w:val="28"/>
          <w:szCs w:val="28"/>
          <w:u w:val="single"/>
          <w:lang w:val="uz-Cyrl-UZ"/>
        </w:rPr>
      </w:pPr>
      <w:r w:rsidRPr="006729E0">
        <w:rPr>
          <w:rFonts w:ascii="Arial" w:hAnsi="Arial" w:cs="Arial"/>
          <w:b/>
          <w:color w:val="FF0000"/>
          <w:sz w:val="28"/>
          <w:szCs w:val="28"/>
          <w:u w:val="single"/>
          <w:lang w:val="uz-Cyrl-UZ"/>
        </w:rPr>
        <w:lastRenderedPageBreak/>
        <w:t>Қадриятларимиз</w:t>
      </w:r>
    </w:p>
    <w:p w14:paraId="61B97E76" w14:textId="77777777" w:rsidR="006729E0" w:rsidRDefault="006729E0" w:rsidP="00791F71">
      <w:pPr>
        <w:adjustRightInd w:val="0"/>
        <w:spacing w:line="276" w:lineRule="auto"/>
        <w:ind w:firstLine="720"/>
        <w:rPr>
          <w:rFonts w:ascii="Arial" w:hAnsi="Arial" w:cs="Arial"/>
          <w:b/>
          <w:bCs/>
          <w:color w:val="FF0000"/>
          <w:sz w:val="28"/>
          <w:szCs w:val="28"/>
          <w:lang w:val="uz-Cyrl-UZ"/>
        </w:rPr>
      </w:pPr>
    </w:p>
    <w:p w14:paraId="713917FA" w14:textId="5F1F0B7E" w:rsidR="006729E0" w:rsidRPr="000A1BB1" w:rsidRDefault="006729E0" w:rsidP="00791F71">
      <w:pPr>
        <w:pStyle w:val="af2"/>
        <w:spacing w:line="276" w:lineRule="auto"/>
        <w:ind w:firstLine="708"/>
        <w:jc w:val="both"/>
        <w:rPr>
          <w:rFonts w:ascii="Arial" w:eastAsia="Calibri" w:hAnsi="Arial" w:cs="Arial"/>
          <w:b/>
          <w:color w:val="002060"/>
          <w:spacing w:val="2"/>
          <w:sz w:val="28"/>
          <w:szCs w:val="28"/>
          <w:lang w:val="uz-Cyrl-UZ" w:eastAsia="en-US"/>
        </w:rPr>
      </w:pPr>
      <w:r w:rsidRPr="000A1BB1">
        <w:rPr>
          <w:rFonts w:ascii="Arial" w:eastAsia="Calibri" w:hAnsi="Arial" w:cs="Arial"/>
          <w:b/>
          <w:color w:val="002060"/>
          <w:spacing w:val="2"/>
          <w:sz w:val="28"/>
          <w:szCs w:val="28"/>
          <w:lang w:val="uz-Cyrl-UZ" w:eastAsia="en-US"/>
        </w:rPr>
        <w:t>Лидерлардек иш тутамиз</w:t>
      </w:r>
    </w:p>
    <w:p w14:paraId="3659B8FF" w14:textId="06093631" w:rsidR="006729E0" w:rsidRPr="006729E0" w:rsidRDefault="006729E0" w:rsidP="00791F71">
      <w:pPr>
        <w:pStyle w:val="af2"/>
        <w:spacing w:line="276" w:lineRule="auto"/>
        <w:ind w:firstLine="708"/>
        <w:jc w:val="both"/>
        <w:rPr>
          <w:rFonts w:ascii="Arial" w:hAnsi="Arial" w:cs="Arial"/>
          <w:sz w:val="28"/>
          <w:szCs w:val="28"/>
          <w:lang w:val="uz-Cyrl-UZ"/>
        </w:rPr>
      </w:pPr>
      <w:r w:rsidRPr="006729E0">
        <w:rPr>
          <w:rFonts w:ascii="Arial" w:hAnsi="Arial" w:cs="Arial"/>
          <w:sz w:val="28"/>
          <w:szCs w:val="28"/>
          <w:lang w:val="uz-Cyrl-UZ"/>
        </w:rPr>
        <w:t>Янгиликлар учун очиқм</w:t>
      </w:r>
      <w:r w:rsidR="000B56DF">
        <w:rPr>
          <w:rFonts w:ascii="Arial" w:hAnsi="Arial" w:cs="Arial"/>
          <w:sz w:val="28"/>
          <w:szCs w:val="28"/>
          <w:lang w:val="uz-Cyrl-UZ"/>
        </w:rPr>
        <w:t>из</w:t>
      </w:r>
      <w:r w:rsidRPr="006729E0">
        <w:rPr>
          <w:rFonts w:ascii="Arial" w:hAnsi="Arial" w:cs="Arial"/>
          <w:sz w:val="28"/>
          <w:szCs w:val="28"/>
          <w:lang w:val="uz-Cyrl-UZ"/>
        </w:rPr>
        <w:t xml:space="preserve"> ва ўзгаришларга тайёрм</w:t>
      </w:r>
      <w:r w:rsidR="000B56DF">
        <w:rPr>
          <w:rFonts w:ascii="Arial" w:hAnsi="Arial" w:cs="Arial"/>
          <w:sz w:val="28"/>
          <w:szCs w:val="28"/>
          <w:lang w:val="uz-Cyrl-UZ"/>
        </w:rPr>
        <w:t>из</w:t>
      </w:r>
      <w:r w:rsidRPr="006729E0">
        <w:rPr>
          <w:rFonts w:ascii="Arial" w:hAnsi="Arial" w:cs="Arial"/>
          <w:sz w:val="28"/>
          <w:szCs w:val="28"/>
          <w:lang w:val="uz-Cyrl-UZ"/>
        </w:rPr>
        <w:t>. Улкан мақсадларга эришам</w:t>
      </w:r>
      <w:r w:rsidR="000B56DF">
        <w:rPr>
          <w:rFonts w:ascii="Arial" w:hAnsi="Arial" w:cs="Arial"/>
          <w:sz w:val="28"/>
          <w:szCs w:val="28"/>
          <w:lang w:val="uz-Cyrl-UZ"/>
        </w:rPr>
        <w:t>из</w:t>
      </w:r>
      <w:r w:rsidRPr="006729E0">
        <w:rPr>
          <w:rFonts w:ascii="Arial" w:hAnsi="Arial" w:cs="Arial"/>
          <w:sz w:val="28"/>
          <w:szCs w:val="28"/>
          <w:lang w:val="uz-Cyrl-UZ"/>
        </w:rPr>
        <w:t>. Ўрнак кўрсатиш орқали илҳомлантирам</w:t>
      </w:r>
      <w:r w:rsidR="000B56DF">
        <w:rPr>
          <w:rFonts w:ascii="Arial" w:hAnsi="Arial" w:cs="Arial"/>
          <w:sz w:val="28"/>
          <w:szCs w:val="28"/>
          <w:lang w:val="uz-Cyrl-UZ"/>
        </w:rPr>
        <w:t>из</w:t>
      </w:r>
      <w:r w:rsidRPr="006729E0">
        <w:rPr>
          <w:rFonts w:ascii="Arial" w:hAnsi="Arial" w:cs="Arial"/>
          <w:sz w:val="28"/>
          <w:szCs w:val="28"/>
          <w:lang w:val="uz-Cyrl-UZ"/>
        </w:rPr>
        <w:t>.</w:t>
      </w:r>
    </w:p>
    <w:p w14:paraId="2B1AED1F" w14:textId="77777777" w:rsidR="006729E0" w:rsidRPr="006729E0" w:rsidRDefault="006729E0" w:rsidP="00791F71">
      <w:pPr>
        <w:pStyle w:val="Default"/>
        <w:spacing w:line="276" w:lineRule="auto"/>
        <w:rPr>
          <w:rFonts w:ascii="Times New Roman" w:hAnsi="Times New Roman" w:cs="Times New Roman"/>
          <w:color w:val="auto"/>
          <w:sz w:val="28"/>
          <w:szCs w:val="28"/>
          <w:highlight w:val="lightGray"/>
          <w:lang w:val="uz-Cyrl-UZ"/>
        </w:rPr>
      </w:pPr>
    </w:p>
    <w:p w14:paraId="430799F9" w14:textId="4E325B04" w:rsidR="006729E0" w:rsidRPr="000A1BB1" w:rsidRDefault="006729E0" w:rsidP="00791F71">
      <w:pPr>
        <w:pStyle w:val="af2"/>
        <w:spacing w:line="276" w:lineRule="auto"/>
        <w:ind w:firstLine="708"/>
        <w:jc w:val="both"/>
        <w:rPr>
          <w:rFonts w:ascii="Arial" w:eastAsia="Calibri" w:hAnsi="Arial" w:cs="Arial"/>
          <w:b/>
          <w:color w:val="002060"/>
          <w:spacing w:val="2"/>
          <w:sz w:val="28"/>
          <w:szCs w:val="28"/>
          <w:lang w:val="uz-Cyrl-UZ" w:eastAsia="en-US"/>
        </w:rPr>
      </w:pPr>
      <w:r>
        <w:rPr>
          <w:rFonts w:ascii="Arial" w:eastAsia="Calibri" w:hAnsi="Arial" w:cs="Arial"/>
          <w:b/>
          <w:color w:val="002060"/>
          <w:spacing w:val="2"/>
          <w:sz w:val="28"/>
          <w:szCs w:val="28"/>
          <w:lang w:val="uz-Cyrl-UZ" w:eastAsia="en-US"/>
        </w:rPr>
        <w:t>М</w:t>
      </w:r>
      <w:r w:rsidRPr="000A1BB1">
        <w:rPr>
          <w:rFonts w:ascii="Arial" w:eastAsia="Calibri" w:hAnsi="Arial" w:cs="Arial"/>
          <w:b/>
          <w:color w:val="002060"/>
          <w:spacing w:val="2"/>
          <w:sz w:val="28"/>
          <w:szCs w:val="28"/>
          <w:lang w:val="uz-Cyrl-UZ" w:eastAsia="en-US"/>
        </w:rPr>
        <w:t>ижоз</w:t>
      </w:r>
      <w:r w:rsidR="00124C4A">
        <w:rPr>
          <w:rFonts w:ascii="Arial" w:eastAsia="Calibri" w:hAnsi="Arial" w:cs="Arial"/>
          <w:b/>
          <w:color w:val="002060"/>
          <w:spacing w:val="2"/>
          <w:sz w:val="28"/>
          <w:szCs w:val="28"/>
          <w:lang w:val="uz-Cyrl-UZ" w:eastAsia="en-US"/>
        </w:rPr>
        <w:t>лар</w:t>
      </w:r>
      <w:r w:rsidRPr="000A1BB1">
        <w:rPr>
          <w:rFonts w:ascii="Arial" w:eastAsia="Calibri" w:hAnsi="Arial" w:cs="Arial"/>
          <w:b/>
          <w:color w:val="002060"/>
          <w:spacing w:val="2"/>
          <w:sz w:val="28"/>
          <w:szCs w:val="28"/>
          <w:lang w:val="uz-Cyrl-UZ" w:eastAsia="en-US"/>
        </w:rPr>
        <w:t>ни қадрлаймиз</w:t>
      </w:r>
    </w:p>
    <w:p w14:paraId="15AACBE3" w14:textId="4E468890" w:rsidR="006729E0" w:rsidRPr="006729E0" w:rsidRDefault="006729E0" w:rsidP="00791F71">
      <w:pPr>
        <w:pStyle w:val="af2"/>
        <w:spacing w:line="276" w:lineRule="auto"/>
        <w:ind w:firstLine="708"/>
        <w:jc w:val="both"/>
        <w:rPr>
          <w:rFonts w:ascii="Arial" w:hAnsi="Arial" w:cs="Arial"/>
          <w:sz w:val="28"/>
          <w:szCs w:val="28"/>
          <w:lang w:val="uz-Cyrl-UZ"/>
        </w:rPr>
      </w:pPr>
      <w:r w:rsidRPr="006729E0">
        <w:rPr>
          <w:rFonts w:ascii="Arial" w:hAnsi="Arial" w:cs="Arial"/>
          <w:sz w:val="28"/>
          <w:szCs w:val="28"/>
          <w:lang w:val="uz-Cyrl-UZ"/>
        </w:rPr>
        <w:t xml:space="preserve">Мижоз учун мақбул ечимларни </w:t>
      </w:r>
      <w:r w:rsidR="000B56DF">
        <w:rPr>
          <w:rFonts w:ascii="Arial" w:hAnsi="Arial" w:cs="Arial"/>
          <w:sz w:val="28"/>
          <w:szCs w:val="28"/>
          <w:lang w:val="uz-Cyrl-UZ"/>
        </w:rPr>
        <w:t>таклиф этамиз</w:t>
      </w:r>
      <w:r w:rsidRPr="006729E0">
        <w:rPr>
          <w:rFonts w:ascii="Arial" w:hAnsi="Arial" w:cs="Arial"/>
          <w:sz w:val="28"/>
          <w:szCs w:val="28"/>
          <w:lang w:val="uz-Cyrl-UZ"/>
        </w:rPr>
        <w:t>. Мижознинг вақтини қадрлай</w:t>
      </w:r>
      <w:r w:rsidR="000B56DF">
        <w:rPr>
          <w:rFonts w:ascii="Arial" w:hAnsi="Arial" w:cs="Arial"/>
          <w:sz w:val="28"/>
          <w:szCs w:val="28"/>
          <w:lang w:val="uz-Cyrl-UZ"/>
        </w:rPr>
        <w:t>миз</w:t>
      </w:r>
      <w:r w:rsidRPr="006729E0">
        <w:rPr>
          <w:rFonts w:ascii="Arial" w:hAnsi="Arial" w:cs="Arial"/>
          <w:sz w:val="28"/>
          <w:szCs w:val="28"/>
          <w:lang w:val="uz-Cyrl-UZ"/>
        </w:rPr>
        <w:t>. Мижоз билан узоқ муддатли муносабатларни йўлга қўя</w:t>
      </w:r>
      <w:r w:rsidR="000B56DF">
        <w:rPr>
          <w:rFonts w:ascii="Arial" w:hAnsi="Arial" w:cs="Arial"/>
          <w:sz w:val="28"/>
          <w:szCs w:val="28"/>
          <w:lang w:val="uz-Cyrl-UZ"/>
        </w:rPr>
        <w:t>миз</w:t>
      </w:r>
      <w:r w:rsidRPr="006729E0">
        <w:rPr>
          <w:rFonts w:ascii="Arial" w:hAnsi="Arial" w:cs="Arial"/>
          <w:sz w:val="28"/>
          <w:szCs w:val="28"/>
          <w:lang w:val="uz-Cyrl-UZ"/>
        </w:rPr>
        <w:t>.</w:t>
      </w:r>
    </w:p>
    <w:p w14:paraId="545C828E" w14:textId="77777777" w:rsidR="006729E0" w:rsidRPr="006729E0" w:rsidRDefault="006729E0" w:rsidP="00791F71">
      <w:pPr>
        <w:pStyle w:val="af2"/>
        <w:spacing w:line="276" w:lineRule="auto"/>
        <w:ind w:firstLine="708"/>
        <w:jc w:val="both"/>
        <w:rPr>
          <w:rFonts w:ascii="Arial" w:hAnsi="Arial" w:cs="Arial"/>
          <w:sz w:val="28"/>
          <w:szCs w:val="28"/>
          <w:lang w:val="uz-Cyrl-UZ"/>
        </w:rPr>
      </w:pPr>
    </w:p>
    <w:p w14:paraId="7C09592C" w14:textId="22676615" w:rsidR="006729E0" w:rsidRPr="000A1BB1" w:rsidRDefault="006729E0" w:rsidP="00791F71">
      <w:pPr>
        <w:pStyle w:val="af2"/>
        <w:spacing w:line="276" w:lineRule="auto"/>
        <w:ind w:firstLine="708"/>
        <w:jc w:val="both"/>
        <w:rPr>
          <w:rFonts w:ascii="Arial" w:eastAsia="Calibri" w:hAnsi="Arial" w:cs="Arial"/>
          <w:b/>
          <w:color w:val="002060"/>
          <w:spacing w:val="2"/>
          <w:sz w:val="28"/>
          <w:szCs w:val="28"/>
          <w:lang w:val="uz-Cyrl-UZ" w:eastAsia="en-US"/>
        </w:rPr>
      </w:pPr>
      <w:r>
        <w:rPr>
          <w:rFonts w:ascii="Arial" w:eastAsia="Calibri" w:hAnsi="Arial" w:cs="Arial"/>
          <w:b/>
          <w:color w:val="002060"/>
          <w:spacing w:val="2"/>
          <w:sz w:val="28"/>
          <w:szCs w:val="28"/>
          <w:lang w:val="uz-Cyrl-UZ" w:eastAsia="en-US"/>
        </w:rPr>
        <w:t>Ж</w:t>
      </w:r>
      <w:r w:rsidRPr="000A1BB1">
        <w:rPr>
          <w:rFonts w:ascii="Arial" w:eastAsia="Calibri" w:hAnsi="Arial" w:cs="Arial"/>
          <w:b/>
          <w:color w:val="002060"/>
          <w:spacing w:val="2"/>
          <w:sz w:val="28"/>
          <w:szCs w:val="28"/>
          <w:lang w:val="uz-Cyrl-UZ" w:eastAsia="en-US"/>
        </w:rPr>
        <w:t>амоа бўлиб ишлаймиз</w:t>
      </w:r>
    </w:p>
    <w:p w14:paraId="0DAEFA27" w14:textId="2AE5B207" w:rsidR="006729E0" w:rsidRPr="006729E0" w:rsidRDefault="006729E0" w:rsidP="00791F71">
      <w:pPr>
        <w:pStyle w:val="af2"/>
        <w:spacing w:line="276" w:lineRule="auto"/>
        <w:ind w:firstLine="708"/>
        <w:jc w:val="both"/>
        <w:rPr>
          <w:rFonts w:ascii="Arial" w:hAnsi="Arial" w:cs="Arial"/>
          <w:sz w:val="28"/>
          <w:szCs w:val="28"/>
          <w:lang w:val="uz-Cyrl-UZ"/>
        </w:rPr>
      </w:pPr>
      <w:r w:rsidRPr="006729E0">
        <w:rPr>
          <w:rFonts w:ascii="Arial" w:hAnsi="Arial" w:cs="Arial"/>
          <w:sz w:val="28"/>
          <w:szCs w:val="28"/>
          <w:lang w:val="uz-Cyrl-UZ"/>
        </w:rPr>
        <w:t>Жамоамизга ишона</w:t>
      </w:r>
      <w:r w:rsidR="000B56DF">
        <w:rPr>
          <w:rFonts w:ascii="Arial" w:hAnsi="Arial" w:cs="Arial"/>
          <w:sz w:val="28"/>
          <w:szCs w:val="28"/>
          <w:lang w:val="uz-Cyrl-UZ"/>
        </w:rPr>
        <w:t>миз</w:t>
      </w:r>
      <w:r w:rsidRPr="006729E0">
        <w:rPr>
          <w:rFonts w:ascii="Arial" w:hAnsi="Arial" w:cs="Arial"/>
          <w:sz w:val="28"/>
          <w:szCs w:val="28"/>
          <w:lang w:val="uz-Cyrl-UZ"/>
        </w:rPr>
        <w:t xml:space="preserve">–ғоялар билан </w:t>
      </w:r>
      <w:r w:rsidR="00EF124D">
        <w:rPr>
          <w:rFonts w:ascii="Arial" w:hAnsi="Arial" w:cs="Arial"/>
          <w:sz w:val="28"/>
          <w:szCs w:val="28"/>
          <w:lang w:val="uz-Cyrl-UZ"/>
        </w:rPr>
        <w:t>бўлишамиз</w:t>
      </w:r>
      <w:r w:rsidRPr="006729E0">
        <w:rPr>
          <w:rFonts w:ascii="Arial" w:hAnsi="Arial" w:cs="Arial"/>
          <w:sz w:val="28"/>
          <w:szCs w:val="28"/>
          <w:lang w:val="uz-Cyrl-UZ"/>
        </w:rPr>
        <w:t>. Бошқаларнинг ғояларини ҳурмат</w:t>
      </w:r>
      <w:r w:rsidR="00124C4A">
        <w:rPr>
          <w:rFonts w:ascii="Arial" w:hAnsi="Arial" w:cs="Arial"/>
          <w:sz w:val="28"/>
          <w:szCs w:val="28"/>
          <w:lang w:val="uz-Cyrl-UZ"/>
        </w:rPr>
        <w:t xml:space="preserve"> қиламиз</w:t>
      </w:r>
      <w:r w:rsidRPr="006729E0">
        <w:rPr>
          <w:rFonts w:ascii="Arial" w:hAnsi="Arial" w:cs="Arial"/>
          <w:sz w:val="28"/>
          <w:szCs w:val="28"/>
          <w:lang w:val="uz-Cyrl-UZ"/>
        </w:rPr>
        <w:t>, уларга қулоқ тута</w:t>
      </w:r>
      <w:r w:rsidR="000B56DF">
        <w:rPr>
          <w:rFonts w:ascii="Arial" w:hAnsi="Arial" w:cs="Arial"/>
          <w:sz w:val="28"/>
          <w:szCs w:val="28"/>
          <w:lang w:val="uz-Cyrl-UZ"/>
        </w:rPr>
        <w:t>миз</w:t>
      </w:r>
      <w:r w:rsidRPr="006729E0">
        <w:rPr>
          <w:rFonts w:ascii="Arial" w:hAnsi="Arial" w:cs="Arial"/>
          <w:sz w:val="28"/>
          <w:szCs w:val="28"/>
          <w:lang w:val="uz-Cyrl-UZ"/>
        </w:rPr>
        <w:t>, ёрдамга доим шай</w:t>
      </w:r>
      <w:r w:rsidR="000B56DF">
        <w:rPr>
          <w:rFonts w:ascii="Arial" w:hAnsi="Arial" w:cs="Arial"/>
          <w:sz w:val="28"/>
          <w:szCs w:val="28"/>
          <w:lang w:val="uz-Cyrl-UZ"/>
        </w:rPr>
        <w:t>миз</w:t>
      </w:r>
      <w:r w:rsidRPr="006729E0">
        <w:rPr>
          <w:rFonts w:ascii="Arial" w:hAnsi="Arial" w:cs="Arial"/>
          <w:sz w:val="28"/>
          <w:szCs w:val="28"/>
          <w:lang w:val="uz-Cyrl-UZ"/>
        </w:rPr>
        <w:t>. Ўз ғоям</w:t>
      </w:r>
      <w:r w:rsidR="00EF124D">
        <w:rPr>
          <w:rFonts w:ascii="Arial" w:hAnsi="Arial" w:cs="Arial"/>
          <w:sz w:val="28"/>
          <w:szCs w:val="28"/>
          <w:lang w:val="uz-Cyrl-UZ"/>
        </w:rPr>
        <w:t>из</w:t>
      </w:r>
      <w:r w:rsidRPr="006729E0">
        <w:rPr>
          <w:rFonts w:ascii="Arial" w:hAnsi="Arial" w:cs="Arial"/>
          <w:sz w:val="28"/>
          <w:szCs w:val="28"/>
          <w:lang w:val="uz-Cyrl-UZ"/>
        </w:rPr>
        <w:t>ни ошкор эта</w:t>
      </w:r>
      <w:r w:rsidR="000B56DF">
        <w:rPr>
          <w:rFonts w:ascii="Arial" w:hAnsi="Arial" w:cs="Arial"/>
          <w:sz w:val="28"/>
          <w:szCs w:val="28"/>
          <w:lang w:val="uz-Cyrl-UZ"/>
        </w:rPr>
        <w:t>миз</w:t>
      </w:r>
      <w:r w:rsidRPr="006729E0">
        <w:rPr>
          <w:rFonts w:ascii="Arial" w:hAnsi="Arial" w:cs="Arial"/>
          <w:sz w:val="28"/>
          <w:szCs w:val="28"/>
          <w:lang w:val="uz-Cyrl-UZ"/>
        </w:rPr>
        <w:t>, Банкнинг умумий натижасига эришиш йўлида ҳамкорлик қила</w:t>
      </w:r>
      <w:r w:rsidR="000B56DF">
        <w:rPr>
          <w:rFonts w:ascii="Arial" w:hAnsi="Arial" w:cs="Arial"/>
          <w:sz w:val="28"/>
          <w:szCs w:val="28"/>
          <w:lang w:val="uz-Cyrl-UZ"/>
        </w:rPr>
        <w:t>миз</w:t>
      </w:r>
      <w:r w:rsidRPr="006729E0">
        <w:rPr>
          <w:rFonts w:ascii="Arial" w:hAnsi="Arial" w:cs="Arial"/>
          <w:sz w:val="28"/>
          <w:szCs w:val="28"/>
          <w:lang w:val="uz-Cyrl-UZ"/>
        </w:rPr>
        <w:t xml:space="preserve">. </w:t>
      </w:r>
    </w:p>
    <w:p w14:paraId="0CBF65BD" w14:textId="77777777" w:rsidR="006729E0" w:rsidRPr="004C6547" w:rsidRDefault="006729E0" w:rsidP="00791F71">
      <w:pPr>
        <w:pStyle w:val="Default"/>
        <w:spacing w:line="276" w:lineRule="auto"/>
        <w:rPr>
          <w:rFonts w:ascii="Times New Roman" w:hAnsi="Times New Roman" w:cs="Times New Roman"/>
          <w:color w:val="auto"/>
          <w:sz w:val="28"/>
          <w:szCs w:val="28"/>
          <w:highlight w:val="lightGray"/>
          <w:lang w:val="uz-Cyrl-UZ"/>
        </w:rPr>
      </w:pPr>
    </w:p>
    <w:p w14:paraId="25AEC6A6" w14:textId="42D28B70" w:rsidR="006729E0" w:rsidRPr="006729E0" w:rsidRDefault="006729E0" w:rsidP="00791F71">
      <w:pPr>
        <w:pStyle w:val="af2"/>
        <w:spacing w:line="276" w:lineRule="auto"/>
        <w:ind w:firstLine="708"/>
        <w:jc w:val="both"/>
        <w:rPr>
          <w:rFonts w:ascii="Arial" w:eastAsia="Calibri" w:hAnsi="Arial" w:cs="Arial"/>
          <w:b/>
          <w:color w:val="002060"/>
          <w:spacing w:val="2"/>
          <w:sz w:val="28"/>
          <w:szCs w:val="28"/>
          <w:lang w:eastAsia="en-US"/>
        </w:rPr>
      </w:pPr>
      <w:r>
        <w:rPr>
          <w:rFonts w:ascii="Arial" w:eastAsia="Calibri" w:hAnsi="Arial" w:cs="Arial"/>
          <w:b/>
          <w:color w:val="002060"/>
          <w:spacing w:val="2"/>
          <w:sz w:val="28"/>
          <w:szCs w:val="28"/>
          <w:lang w:val="uz-Cyrl-UZ" w:eastAsia="en-US"/>
        </w:rPr>
        <w:t>Т</w:t>
      </w:r>
      <w:r w:rsidRPr="006729E0">
        <w:rPr>
          <w:rFonts w:ascii="Arial" w:eastAsia="Calibri" w:hAnsi="Arial" w:cs="Arial"/>
          <w:b/>
          <w:color w:val="002060"/>
          <w:spacing w:val="2"/>
          <w:sz w:val="28"/>
          <w:szCs w:val="28"/>
          <w:lang w:eastAsia="en-US"/>
        </w:rPr>
        <w:t>адбиркорлардек фикрлаймиз</w:t>
      </w:r>
    </w:p>
    <w:p w14:paraId="3D07909E" w14:textId="3D51FDA8" w:rsidR="006729E0" w:rsidRPr="006729E0" w:rsidRDefault="006729E0" w:rsidP="00791F71">
      <w:pPr>
        <w:pStyle w:val="af2"/>
        <w:spacing w:line="276" w:lineRule="auto"/>
        <w:ind w:firstLine="708"/>
        <w:jc w:val="both"/>
        <w:rPr>
          <w:rFonts w:ascii="Arial" w:hAnsi="Arial" w:cs="Arial"/>
          <w:sz w:val="28"/>
          <w:szCs w:val="28"/>
          <w:lang w:val="uz-Cyrl-UZ"/>
        </w:rPr>
      </w:pPr>
      <w:r w:rsidRPr="006729E0">
        <w:rPr>
          <w:rFonts w:ascii="Arial" w:hAnsi="Arial" w:cs="Arial"/>
          <w:sz w:val="28"/>
          <w:szCs w:val="28"/>
          <w:lang w:val="uz-Cyrl-UZ"/>
        </w:rPr>
        <w:t>Доим Банк учун самарали ечимларни топа</w:t>
      </w:r>
      <w:r w:rsidR="000B56DF">
        <w:rPr>
          <w:rFonts w:ascii="Arial" w:hAnsi="Arial" w:cs="Arial"/>
          <w:sz w:val="28"/>
          <w:szCs w:val="28"/>
          <w:lang w:val="uz-Cyrl-UZ"/>
        </w:rPr>
        <w:t>миз</w:t>
      </w:r>
      <w:r w:rsidRPr="006729E0">
        <w:rPr>
          <w:rFonts w:ascii="Arial" w:hAnsi="Arial" w:cs="Arial"/>
          <w:sz w:val="28"/>
          <w:szCs w:val="28"/>
          <w:lang w:val="uz-Cyrl-UZ"/>
        </w:rPr>
        <w:t xml:space="preserve">. Ўзини оқлайдиган </w:t>
      </w:r>
      <w:r w:rsidR="00EF124D">
        <w:rPr>
          <w:rFonts w:ascii="Arial" w:hAnsi="Arial" w:cs="Arial"/>
          <w:sz w:val="28"/>
          <w:szCs w:val="28"/>
          <w:lang w:val="uz-Cyrl-UZ"/>
        </w:rPr>
        <w:t>хатарга</w:t>
      </w:r>
      <w:r w:rsidRPr="006729E0">
        <w:rPr>
          <w:rFonts w:ascii="Arial" w:hAnsi="Arial" w:cs="Arial"/>
          <w:sz w:val="28"/>
          <w:szCs w:val="28"/>
          <w:lang w:val="uz-Cyrl-UZ"/>
        </w:rPr>
        <w:t xml:space="preserve"> боришга тайёр</w:t>
      </w:r>
      <w:r w:rsidR="000B56DF">
        <w:rPr>
          <w:rFonts w:ascii="Arial" w:hAnsi="Arial" w:cs="Arial"/>
          <w:sz w:val="28"/>
          <w:szCs w:val="28"/>
          <w:lang w:val="uz-Cyrl-UZ"/>
        </w:rPr>
        <w:t>миз</w:t>
      </w:r>
      <w:r w:rsidRPr="006729E0">
        <w:rPr>
          <w:rFonts w:ascii="Arial" w:hAnsi="Arial" w:cs="Arial"/>
          <w:sz w:val="28"/>
          <w:szCs w:val="28"/>
          <w:lang w:val="uz-Cyrl-UZ"/>
        </w:rPr>
        <w:t>. Ишда стратегик фикрлай</w:t>
      </w:r>
      <w:r w:rsidR="000B56DF">
        <w:rPr>
          <w:rFonts w:ascii="Arial" w:hAnsi="Arial" w:cs="Arial"/>
          <w:sz w:val="28"/>
          <w:szCs w:val="28"/>
          <w:lang w:val="uz-Cyrl-UZ"/>
        </w:rPr>
        <w:t>миз</w:t>
      </w:r>
      <w:r w:rsidRPr="006729E0">
        <w:rPr>
          <w:rFonts w:ascii="Arial" w:hAnsi="Arial" w:cs="Arial"/>
          <w:sz w:val="28"/>
          <w:szCs w:val="28"/>
          <w:lang w:val="uz-Cyrl-UZ"/>
        </w:rPr>
        <w:t>.</w:t>
      </w:r>
    </w:p>
    <w:p w14:paraId="6643CDB8" w14:textId="77777777" w:rsidR="006729E0" w:rsidRPr="00762708" w:rsidRDefault="006729E0" w:rsidP="00791F71">
      <w:pPr>
        <w:pStyle w:val="Default"/>
        <w:spacing w:line="276" w:lineRule="auto"/>
        <w:rPr>
          <w:rFonts w:ascii="Times New Roman" w:hAnsi="Times New Roman" w:cs="Times New Roman"/>
          <w:color w:val="auto"/>
          <w:sz w:val="28"/>
          <w:szCs w:val="28"/>
          <w:highlight w:val="lightGray"/>
          <w:lang w:val="uz-Cyrl-UZ"/>
        </w:rPr>
      </w:pPr>
    </w:p>
    <w:p w14:paraId="52380141" w14:textId="79887692" w:rsidR="006729E0" w:rsidRPr="000A1BB1" w:rsidRDefault="006729E0" w:rsidP="00791F71">
      <w:pPr>
        <w:pStyle w:val="af2"/>
        <w:spacing w:line="276" w:lineRule="auto"/>
        <w:ind w:firstLine="708"/>
        <w:jc w:val="both"/>
        <w:rPr>
          <w:rFonts w:ascii="Arial" w:eastAsia="Calibri" w:hAnsi="Arial" w:cs="Arial"/>
          <w:b/>
          <w:color w:val="002060"/>
          <w:spacing w:val="2"/>
          <w:sz w:val="28"/>
          <w:szCs w:val="28"/>
          <w:lang w:val="uz-Cyrl-UZ" w:eastAsia="en-US"/>
        </w:rPr>
      </w:pPr>
      <w:r>
        <w:rPr>
          <w:rFonts w:ascii="Arial" w:eastAsia="Calibri" w:hAnsi="Arial" w:cs="Arial"/>
          <w:b/>
          <w:color w:val="002060"/>
          <w:spacing w:val="2"/>
          <w:sz w:val="28"/>
          <w:szCs w:val="28"/>
          <w:lang w:val="uz-Cyrl-UZ" w:eastAsia="en-US"/>
        </w:rPr>
        <w:t>Р</w:t>
      </w:r>
      <w:r w:rsidRPr="000A1BB1">
        <w:rPr>
          <w:rFonts w:ascii="Arial" w:eastAsia="Calibri" w:hAnsi="Arial" w:cs="Arial"/>
          <w:b/>
          <w:color w:val="002060"/>
          <w:spacing w:val="2"/>
          <w:sz w:val="28"/>
          <w:szCs w:val="28"/>
          <w:lang w:val="uz-Cyrl-UZ" w:eastAsia="en-US"/>
        </w:rPr>
        <w:t xml:space="preserve">ақамли дунёдаги ҳаётни илгари сурамиз </w:t>
      </w:r>
    </w:p>
    <w:p w14:paraId="49950CA7" w14:textId="2D5B1DC4" w:rsidR="006729E0" w:rsidRPr="006729E0" w:rsidRDefault="006729E0" w:rsidP="00791F71">
      <w:pPr>
        <w:pStyle w:val="af2"/>
        <w:spacing w:line="276" w:lineRule="auto"/>
        <w:ind w:firstLine="708"/>
        <w:jc w:val="both"/>
        <w:rPr>
          <w:rFonts w:ascii="Arial" w:hAnsi="Arial" w:cs="Arial"/>
          <w:sz w:val="28"/>
          <w:szCs w:val="28"/>
          <w:lang w:val="uz-Cyrl-UZ"/>
        </w:rPr>
      </w:pPr>
      <w:r w:rsidRPr="006729E0">
        <w:rPr>
          <w:rFonts w:ascii="Arial" w:hAnsi="Arial" w:cs="Arial"/>
          <w:sz w:val="28"/>
          <w:szCs w:val="28"/>
          <w:lang w:val="uz-Cyrl-UZ"/>
        </w:rPr>
        <w:t>Ўз ишим</w:t>
      </w:r>
      <w:r w:rsidR="00EF124D">
        <w:rPr>
          <w:rFonts w:ascii="Arial" w:hAnsi="Arial" w:cs="Arial"/>
          <w:sz w:val="28"/>
          <w:szCs w:val="28"/>
          <w:lang w:val="uz-Cyrl-UZ"/>
        </w:rPr>
        <w:t>из</w:t>
      </w:r>
      <w:r w:rsidRPr="006729E0">
        <w:rPr>
          <w:rFonts w:ascii="Arial" w:hAnsi="Arial" w:cs="Arial"/>
          <w:sz w:val="28"/>
          <w:szCs w:val="28"/>
          <w:lang w:val="uz-Cyrl-UZ"/>
        </w:rPr>
        <w:t>да рақамли технологияларни қўллай</w:t>
      </w:r>
      <w:r w:rsidR="000B56DF">
        <w:rPr>
          <w:rFonts w:ascii="Arial" w:hAnsi="Arial" w:cs="Arial"/>
          <w:sz w:val="28"/>
          <w:szCs w:val="28"/>
          <w:lang w:val="uz-Cyrl-UZ"/>
        </w:rPr>
        <w:t>миз</w:t>
      </w:r>
      <w:r w:rsidRPr="006729E0">
        <w:rPr>
          <w:rFonts w:ascii="Arial" w:hAnsi="Arial" w:cs="Arial"/>
          <w:sz w:val="28"/>
          <w:szCs w:val="28"/>
          <w:lang w:val="uz-Cyrl-UZ"/>
        </w:rPr>
        <w:t>. Самарали</w:t>
      </w:r>
      <w:r w:rsidR="00EF124D">
        <w:rPr>
          <w:rFonts w:ascii="Arial" w:hAnsi="Arial" w:cs="Arial"/>
          <w:sz w:val="28"/>
          <w:szCs w:val="28"/>
          <w:lang w:val="uz-Cyrl-UZ"/>
        </w:rPr>
        <w:t xml:space="preserve"> ва мукаммал бўлишга интиламиз</w:t>
      </w:r>
      <w:r w:rsidRPr="006729E0">
        <w:rPr>
          <w:rFonts w:ascii="Arial" w:hAnsi="Arial" w:cs="Arial"/>
          <w:sz w:val="28"/>
          <w:szCs w:val="28"/>
          <w:lang w:val="uz-Cyrl-UZ"/>
        </w:rPr>
        <w:t xml:space="preserve">. </w:t>
      </w:r>
      <w:r w:rsidR="00EF124D">
        <w:rPr>
          <w:rFonts w:ascii="Arial" w:hAnsi="Arial" w:cs="Arial"/>
          <w:sz w:val="28"/>
          <w:szCs w:val="28"/>
          <w:lang w:val="uz-Cyrl-UZ"/>
        </w:rPr>
        <w:t>Б</w:t>
      </w:r>
      <w:r w:rsidRPr="006729E0">
        <w:rPr>
          <w:rFonts w:ascii="Arial" w:hAnsi="Arial" w:cs="Arial"/>
          <w:sz w:val="28"/>
          <w:szCs w:val="28"/>
          <w:lang w:val="uz-Cyrl-UZ"/>
        </w:rPr>
        <w:t>рендим</w:t>
      </w:r>
      <w:r w:rsidR="00EF124D">
        <w:rPr>
          <w:rFonts w:ascii="Arial" w:hAnsi="Arial" w:cs="Arial"/>
          <w:sz w:val="28"/>
          <w:szCs w:val="28"/>
          <w:lang w:val="uz-Cyrl-UZ"/>
        </w:rPr>
        <w:t>из</w:t>
      </w:r>
      <w:r w:rsidRPr="006729E0">
        <w:rPr>
          <w:rFonts w:ascii="Arial" w:hAnsi="Arial" w:cs="Arial"/>
          <w:sz w:val="28"/>
          <w:szCs w:val="28"/>
          <w:lang w:val="uz-Cyrl-UZ"/>
        </w:rPr>
        <w:t>ни ривожлантира</w:t>
      </w:r>
      <w:r w:rsidR="000B56DF">
        <w:rPr>
          <w:rFonts w:ascii="Arial" w:hAnsi="Arial" w:cs="Arial"/>
          <w:sz w:val="28"/>
          <w:szCs w:val="28"/>
          <w:lang w:val="uz-Cyrl-UZ"/>
        </w:rPr>
        <w:t>миз</w:t>
      </w:r>
      <w:r w:rsidRPr="006729E0">
        <w:rPr>
          <w:rFonts w:ascii="Arial" w:hAnsi="Arial" w:cs="Arial"/>
          <w:sz w:val="28"/>
          <w:szCs w:val="28"/>
          <w:lang w:val="uz-Cyrl-UZ"/>
        </w:rPr>
        <w:t>. Банк мижозларини замонавий рақамли технологияларга ўргата</w:t>
      </w:r>
      <w:r w:rsidR="000B56DF">
        <w:rPr>
          <w:rFonts w:ascii="Arial" w:hAnsi="Arial" w:cs="Arial"/>
          <w:sz w:val="28"/>
          <w:szCs w:val="28"/>
          <w:lang w:val="uz-Cyrl-UZ"/>
        </w:rPr>
        <w:t>миз</w:t>
      </w:r>
      <w:r w:rsidRPr="006729E0">
        <w:rPr>
          <w:rFonts w:ascii="Arial" w:hAnsi="Arial" w:cs="Arial"/>
          <w:sz w:val="28"/>
          <w:szCs w:val="28"/>
          <w:lang w:val="uz-Cyrl-UZ"/>
        </w:rPr>
        <w:t>.</w:t>
      </w:r>
    </w:p>
    <w:p w14:paraId="76134E0A" w14:textId="77777777" w:rsidR="006729E0" w:rsidRPr="000A1BB1" w:rsidRDefault="006729E0" w:rsidP="00791F71">
      <w:pPr>
        <w:pStyle w:val="Default"/>
        <w:spacing w:line="276" w:lineRule="auto"/>
        <w:rPr>
          <w:rFonts w:ascii="Times New Roman" w:hAnsi="Times New Roman" w:cs="Times New Roman"/>
          <w:sz w:val="28"/>
          <w:szCs w:val="28"/>
          <w:lang w:val="uz-Cyrl-UZ"/>
        </w:rPr>
      </w:pPr>
    </w:p>
    <w:p w14:paraId="5DA5BAA2" w14:textId="59EEB952" w:rsidR="006729E0" w:rsidRPr="000A1BB1" w:rsidRDefault="006729E0" w:rsidP="00791F71">
      <w:pPr>
        <w:pStyle w:val="af2"/>
        <w:spacing w:line="276" w:lineRule="auto"/>
        <w:ind w:firstLine="708"/>
        <w:jc w:val="both"/>
        <w:rPr>
          <w:rFonts w:ascii="Arial" w:eastAsia="Calibri" w:hAnsi="Arial" w:cs="Arial"/>
          <w:b/>
          <w:color w:val="002060"/>
          <w:spacing w:val="2"/>
          <w:sz w:val="28"/>
          <w:szCs w:val="28"/>
          <w:lang w:val="uz-Cyrl-UZ" w:eastAsia="en-US"/>
        </w:rPr>
      </w:pPr>
      <w:r>
        <w:rPr>
          <w:rFonts w:ascii="Arial" w:eastAsia="Calibri" w:hAnsi="Arial" w:cs="Arial"/>
          <w:b/>
          <w:color w:val="002060"/>
          <w:spacing w:val="2"/>
          <w:sz w:val="28"/>
          <w:szCs w:val="28"/>
          <w:lang w:val="uz-Cyrl-UZ" w:eastAsia="en-US"/>
        </w:rPr>
        <w:t>Д</w:t>
      </w:r>
      <w:r w:rsidRPr="000A1BB1">
        <w:rPr>
          <w:rFonts w:ascii="Arial" w:eastAsia="Calibri" w:hAnsi="Arial" w:cs="Arial"/>
          <w:b/>
          <w:color w:val="002060"/>
          <w:spacing w:val="2"/>
          <w:sz w:val="28"/>
          <w:szCs w:val="28"/>
          <w:lang w:val="uz-Cyrl-UZ" w:eastAsia="en-US"/>
        </w:rPr>
        <w:t>оимо ривожланиб борамиз</w:t>
      </w:r>
    </w:p>
    <w:p w14:paraId="39F5D35C" w14:textId="337235BC" w:rsidR="006729E0" w:rsidRPr="006729E0" w:rsidRDefault="006729E0" w:rsidP="00791F71">
      <w:pPr>
        <w:pStyle w:val="af2"/>
        <w:spacing w:line="276" w:lineRule="auto"/>
        <w:ind w:firstLine="708"/>
        <w:jc w:val="both"/>
        <w:rPr>
          <w:rFonts w:ascii="Arial" w:hAnsi="Arial" w:cs="Arial"/>
          <w:sz w:val="28"/>
          <w:szCs w:val="28"/>
          <w:lang w:val="uz-Cyrl-UZ"/>
        </w:rPr>
      </w:pPr>
      <w:r w:rsidRPr="006729E0">
        <w:rPr>
          <w:rFonts w:ascii="Arial" w:hAnsi="Arial" w:cs="Arial"/>
          <w:sz w:val="28"/>
          <w:szCs w:val="28"/>
          <w:lang w:val="uz-Cyrl-UZ"/>
        </w:rPr>
        <w:t xml:space="preserve">Тизимли тарзда </w:t>
      </w:r>
      <w:r w:rsidR="00EF124D">
        <w:rPr>
          <w:rFonts w:ascii="Arial" w:hAnsi="Arial" w:cs="Arial"/>
          <w:sz w:val="28"/>
          <w:szCs w:val="28"/>
          <w:lang w:val="uz-Cyrl-UZ"/>
        </w:rPr>
        <w:t>билимиларимизни оширамиз</w:t>
      </w:r>
      <w:r w:rsidRPr="006729E0">
        <w:rPr>
          <w:rFonts w:ascii="Arial" w:hAnsi="Arial" w:cs="Arial"/>
          <w:sz w:val="28"/>
          <w:szCs w:val="28"/>
          <w:lang w:val="uz-Cyrl-UZ"/>
        </w:rPr>
        <w:t>, ўз малака ва кўникмаларим</w:t>
      </w:r>
      <w:r w:rsidR="00EF124D">
        <w:rPr>
          <w:rFonts w:ascii="Arial" w:hAnsi="Arial" w:cs="Arial"/>
          <w:sz w:val="28"/>
          <w:szCs w:val="28"/>
          <w:lang w:val="uz-Cyrl-UZ"/>
        </w:rPr>
        <w:t>из</w:t>
      </w:r>
      <w:r w:rsidRPr="006729E0">
        <w:rPr>
          <w:rFonts w:ascii="Arial" w:hAnsi="Arial" w:cs="Arial"/>
          <w:sz w:val="28"/>
          <w:szCs w:val="28"/>
          <w:lang w:val="uz-Cyrl-UZ"/>
        </w:rPr>
        <w:t>ни ривожлантира</w:t>
      </w:r>
      <w:r w:rsidR="000B56DF">
        <w:rPr>
          <w:rFonts w:ascii="Arial" w:hAnsi="Arial" w:cs="Arial"/>
          <w:sz w:val="28"/>
          <w:szCs w:val="28"/>
          <w:lang w:val="uz-Cyrl-UZ"/>
        </w:rPr>
        <w:t>миз</w:t>
      </w:r>
      <w:r w:rsidRPr="006729E0">
        <w:rPr>
          <w:rFonts w:ascii="Arial" w:hAnsi="Arial" w:cs="Arial"/>
          <w:sz w:val="28"/>
          <w:szCs w:val="28"/>
          <w:lang w:val="uz-Cyrl-UZ"/>
        </w:rPr>
        <w:t>. Хатоларим</w:t>
      </w:r>
      <w:r w:rsidR="00EF124D">
        <w:rPr>
          <w:rFonts w:ascii="Arial" w:hAnsi="Arial" w:cs="Arial"/>
          <w:sz w:val="28"/>
          <w:szCs w:val="28"/>
          <w:lang w:val="uz-Cyrl-UZ"/>
        </w:rPr>
        <w:t>из</w:t>
      </w:r>
      <w:r w:rsidRPr="006729E0">
        <w:rPr>
          <w:rFonts w:ascii="Arial" w:hAnsi="Arial" w:cs="Arial"/>
          <w:sz w:val="28"/>
          <w:szCs w:val="28"/>
          <w:lang w:val="uz-Cyrl-UZ"/>
        </w:rPr>
        <w:t>дан хулоса чиқара</w:t>
      </w:r>
      <w:r w:rsidR="000B56DF">
        <w:rPr>
          <w:rFonts w:ascii="Arial" w:hAnsi="Arial" w:cs="Arial"/>
          <w:sz w:val="28"/>
          <w:szCs w:val="28"/>
          <w:lang w:val="uz-Cyrl-UZ"/>
        </w:rPr>
        <w:t>миз</w:t>
      </w:r>
      <w:r w:rsidRPr="006729E0">
        <w:rPr>
          <w:rFonts w:ascii="Arial" w:hAnsi="Arial" w:cs="Arial"/>
          <w:sz w:val="28"/>
          <w:szCs w:val="28"/>
          <w:lang w:val="uz-Cyrl-UZ"/>
        </w:rPr>
        <w:t>. Ўзим</w:t>
      </w:r>
      <w:r w:rsidR="00EF124D">
        <w:rPr>
          <w:rFonts w:ascii="Arial" w:hAnsi="Arial" w:cs="Arial"/>
          <w:sz w:val="28"/>
          <w:szCs w:val="28"/>
          <w:lang w:val="uz-Cyrl-UZ"/>
        </w:rPr>
        <w:t>из</w:t>
      </w:r>
      <w:r w:rsidRPr="006729E0">
        <w:rPr>
          <w:rFonts w:ascii="Arial" w:hAnsi="Arial" w:cs="Arial"/>
          <w:sz w:val="28"/>
          <w:szCs w:val="28"/>
          <w:lang w:val="uz-Cyrl-UZ"/>
        </w:rPr>
        <w:t>нинг кучли ва заиф томонларим</w:t>
      </w:r>
      <w:r w:rsidR="00EF124D">
        <w:rPr>
          <w:rFonts w:ascii="Arial" w:hAnsi="Arial" w:cs="Arial"/>
          <w:sz w:val="28"/>
          <w:szCs w:val="28"/>
          <w:lang w:val="uz-Cyrl-UZ"/>
        </w:rPr>
        <w:t>из</w:t>
      </w:r>
      <w:r w:rsidRPr="006729E0">
        <w:rPr>
          <w:rFonts w:ascii="Arial" w:hAnsi="Arial" w:cs="Arial"/>
          <w:sz w:val="28"/>
          <w:szCs w:val="28"/>
          <w:lang w:val="uz-Cyrl-UZ"/>
        </w:rPr>
        <w:t>ни била</w:t>
      </w:r>
      <w:r w:rsidR="000B56DF">
        <w:rPr>
          <w:rFonts w:ascii="Arial" w:hAnsi="Arial" w:cs="Arial"/>
          <w:sz w:val="28"/>
          <w:szCs w:val="28"/>
          <w:lang w:val="uz-Cyrl-UZ"/>
        </w:rPr>
        <w:t>миз</w:t>
      </w:r>
      <w:r w:rsidRPr="006729E0">
        <w:rPr>
          <w:rFonts w:ascii="Arial" w:hAnsi="Arial" w:cs="Arial"/>
          <w:sz w:val="28"/>
          <w:szCs w:val="28"/>
          <w:lang w:val="uz-Cyrl-UZ"/>
        </w:rPr>
        <w:t>. Ўз атрофим</w:t>
      </w:r>
      <w:r w:rsidR="00EF124D">
        <w:rPr>
          <w:rFonts w:ascii="Arial" w:hAnsi="Arial" w:cs="Arial"/>
          <w:sz w:val="28"/>
          <w:szCs w:val="28"/>
          <w:lang w:val="uz-Cyrl-UZ"/>
        </w:rPr>
        <w:t>из</w:t>
      </w:r>
      <w:r w:rsidRPr="006729E0">
        <w:rPr>
          <w:rFonts w:ascii="Arial" w:hAnsi="Arial" w:cs="Arial"/>
          <w:sz w:val="28"/>
          <w:szCs w:val="28"/>
          <w:lang w:val="uz-Cyrl-UZ"/>
        </w:rPr>
        <w:t>даги корпоратив маданиятни ўзгартира</w:t>
      </w:r>
      <w:r w:rsidR="000B56DF">
        <w:rPr>
          <w:rFonts w:ascii="Arial" w:hAnsi="Arial" w:cs="Arial"/>
          <w:sz w:val="28"/>
          <w:szCs w:val="28"/>
          <w:lang w:val="uz-Cyrl-UZ"/>
        </w:rPr>
        <w:t>миз</w:t>
      </w:r>
      <w:r w:rsidRPr="006729E0">
        <w:rPr>
          <w:rFonts w:ascii="Arial" w:hAnsi="Arial" w:cs="Arial"/>
          <w:sz w:val="28"/>
          <w:szCs w:val="28"/>
          <w:lang w:val="uz-Cyrl-UZ"/>
        </w:rPr>
        <w:t>.</w:t>
      </w:r>
    </w:p>
    <w:p w14:paraId="2EAB89D0" w14:textId="77777777" w:rsidR="006729E0" w:rsidRPr="000A1BB1" w:rsidRDefault="006729E0" w:rsidP="00791F71">
      <w:pPr>
        <w:adjustRightInd w:val="0"/>
        <w:spacing w:line="276" w:lineRule="auto"/>
        <w:ind w:firstLine="720"/>
        <w:rPr>
          <w:rFonts w:ascii="Arial" w:hAnsi="Arial" w:cs="Arial"/>
          <w:b/>
          <w:bCs/>
          <w:color w:val="FF0000"/>
          <w:sz w:val="28"/>
          <w:szCs w:val="28"/>
          <w:lang w:val="uz-Cyrl-UZ"/>
        </w:rPr>
      </w:pPr>
    </w:p>
    <w:p w14:paraId="484FEC06" w14:textId="7F9D007A" w:rsidR="00CD239E" w:rsidRPr="006729E0" w:rsidRDefault="00CD239E" w:rsidP="00791F71">
      <w:pPr>
        <w:pStyle w:val="a3"/>
        <w:spacing w:line="276" w:lineRule="auto"/>
        <w:ind w:firstLine="720"/>
        <w:rPr>
          <w:rFonts w:ascii="Arial" w:hAnsi="Arial" w:cs="Arial"/>
          <w:b/>
          <w:color w:val="FF0000"/>
          <w:sz w:val="28"/>
          <w:szCs w:val="28"/>
          <w:u w:val="single"/>
          <w:lang w:val="uz-Cyrl-UZ"/>
        </w:rPr>
      </w:pPr>
      <w:r w:rsidRPr="006729E0">
        <w:rPr>
          <w:rFonts w:ascii="Arial" w:hAnsi="Arial" w:cs="Arial"/>
          <w:b/>
          <w:color w:val="FF0000"/>
          <w:sz w:val="28"/>
          <w:szCs w:val="28"/>
          <w:u w:val="single"/>
          <w:lang w:val="uz-Cyrl-UZ"/>
        </w:rPr>
        <w:t>Стратегик мақсади</w:t>
      </w:r>
    </w:p>
    <w:p w14:paraId="487C0132" w14:textId="77777777" w:rsidR="0062231E" w:rsidRDefault="0062231E" w:rsidP="0062231E">
      <w:pPr>
        <w:pStyle w:val="af2"/>
        <w:spacing w:line="276" w:lineRule="auto"/>
        <w:ind w:firstLine="708"/>
        <w:jc w:val="both"/>
        <w:rPr>
          <w:rFonts w:ascii="Arial" w:eastAsia="Calibri" w:hAnsi="Arial" w:cs="Arial"/>
          <w:b/>
          <w:color w:val="002060"/>
          <w:spacing w:val="2"/>
          <w:sz w:val="28"/>
          <w:szCs w:val="28"/>
          <w:lang w:val="uz-Cyrl-UZ" w:eastAsia="en-US"/>
        </w:rPr>
      </w:pPr>
      <w:bookmarkStart w:id="6" w:name="_TOC_250007"/>
    </w:p>
    <w:p w14:paraId="6B0564D7" w14:textId="28B1CFC2" w:rsidR="0062231E" w:rsidRPr="001B54C6" w:rsidRDefault="0062231E" w:rsidP="0062231E">
      <w:pPr>
        <w:pStyle w:val="af2"/>
        <w:spacing w:line="276" w:lineRule="auto"/>
        <w:ind w:firstLine="708"/>
        <w:jc w:val="both"/>
        <w:rPr>
          <w:rFonts w:ascii="Times New Roman" w:hAnsi="Times New Roman"/>
          <w:sz w:val="28"/>
          <w:szCs w:val="28"/>
          <w:highlight w:val="lightGray"/>
        </w:rPr>
      </w:pPr>
      <w:r>
        <w:rPr>
          <w:rFonts w:ascii="Arial" w:eastAsia="Calibri" w:hAnsi="Arial" w:cs="Arial"/>
          <w:b/>
          <w:color w:val="002060"/>
          <w:spacing w:val="2"/>
          <w:sz w:val="28"/>
          <w:szCs w:val="28"/>
          <w:lang w:val="uz-Cyrl-UZ" w:eastAsia="en-US"/>
        </w:rPr>
        <w:t>М</w:t>
      </w:r>
      <w:r w:rsidRPr="00C02422">
        <w:rPr>
          <w:rFonts w:ascii="Arial" w:eastAsia="Calibri" w:hAnsi="Arial" w:cs="Arial"/>
          <w:b/>
          <w:color w:val="002060"/>
          <w:spacing w:val="2"/>
          <w:sz w:val="28"/>
          <w:szCs w:val="28"/>
          <w:lang w:val="uz-Cyrl-UZ" w:eastAsia="en-US"/>
        </w:rPr>
        <w:t>ижозлар</w:t>
      </w:r>
    </w:p>
    <w:p w14:paraId="48FA8AF5" w14:textId="5846AC16" w:rsidR="0062231E" w:rsidRDefault="0062231E"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фаол мижозларнинг сонини ошириш</w:t>
      </w:r>
    </w:p>
    <w:p w14:paraId="0051447F" w14:textId="77777777" w:rsidR="0062231E" w:rsidRPr="00C02422" w:rsidRDefault="0062231E"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Pr>
          <w:rFonts w:ascii="Arial" w:eastAsia="Times New Roman" w:hAnsi="Arial" w:cs="Arial"/>
          <w:color w:val="auto"/>
          <w:sz w:val="28"/>
          <w:szCs w:val="28"/>
          <w:lang w:val="uz-Cyrl-UZ" w:eastAsia="ru-RU"/>
        </w:rPr>
        <w:t>мижозларга янги хизмат турларини ошириш</w:t>
      </w:r>
    </w:p>
    <w:p w14:paraId="4EB1C6C6" w14:textId="77777777" w:rsidR="0062231E" w:rsidRPr="00C02422" w:rsidRDefault="0062231E"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бозордаги улушларни ўстириш</w:t>
      </w:r>
    </w:p>
    <w:p w14:paraId="152377BE" w14:textId="77777777" w:rsidR="0062231E" w:rsidRPr="00C02422" w:rsidRDefault="0062231E"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мижозларнинг таассуротларини ошириш</w:t>
      </w:r>
    </w:p>
    <w:p w14:paraId="0CB57763" w14:textId="77777777" w:rsidR="0062231E" w:rsidRPr="00C02422" w:rsidRDefault="0062231E"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узоқ муддатли муносабатларни йўлга қўйиш</w:t>
      </w:r>
    </w:p>
    <w:p w14:paraId="166DF5D7" w14:textId="77777777" w:rsidR="00C02422" w:rsidRDefault="00C02422" w:rsidP="00791F71">
      <w:pPr>
        <w:pStyle w:val="af2"/>
        <w:spacing w:line="276" w:lineRule="auto"/>
        <w:ind w:firstLine="708"/>
        <w:jc w:val="both"/>
        <w:rPr>
          <w:rFonts w:ascii="Arial" w:eastAsia="Calibri" w:hAnsi="Arial" w:cs="Arial"/>
          <w:b/>
          <w:color w:val="002060"/>
          <w:spacing w:val="2"/>
          <w:sz w:val="28"/>
          <w:szCs w:val="28"/>
          <w:lang w:val="uz-Cyrl-UZ" w:eastAsia="en-US"/>
        </w:rPr>
      </w:pPr>
    </w:p>
    <w:p w14:paraId="5E05AE9D" w14:textId="52F86885" w:rsidR="00C02422" w:rsidRDefault="00C02422" w:rsidP="00791F71">
      <w:pPr>
        <w:pStyle w:val="af2"/>
        <w:spacing w:line="276" w:lineRule="auto"/>
        <w:ind w:firstLine="708"/>
        <w:jc w:val="both"/>
        <w:rPr>
          <w:rFonts w:ascii="Arial" w:eastAsia="Calibri" w:hAnsi="Arial" w:cs="Arial"/>
          <w:b/>
          <w:color w:val="002060"/>
          <w:spacing w:val="2"/>
          <w:sz w:val="28"/>
          <w:szCs w:val="28"/>
          <w:lang w:val="uz-Cyrl-UZ" w:eastAsia="en-US"/>
        </w:rPr>
      </w:pPr>
      <w:r>
        <w:rPr>
          <w:rFonts w:ascii="Arial" w:eastAsia="Calibri" w:hAnsi="Arial" w:cs="Arial"/>
          <w:b/>
          <w:color w:val="002060"/>
          <w:spacing w:val="2"/>
          <w:sz w:val="28"/>
          <w:szCs w:val="28"/>
          <w:lang w:val="uz-Cyrl-UZ" w:eastAsia="en-US"/>
        </w:rPr>
        <w:lastRenderedPageBreak/>
        <w:t>Х</w:t>
      </w:r>
      <w:r w:rsidRPr="00C02422">
        <w:rPr>
          <w:rFonts w:ascii="Arial" w:eastAsia="Calibri" w:hAnsi="Arial" w:cs="Arial"/>
          <w:b/>
          <w:color w:val="002060"/>
          <w:spacing w:val="2"/>
          <w:sz w:val="28"/>
          <w:szCs w:val="28"/>
          <w:lang w:val="uz-Cyrl-UZ" w:eastAsia="en-US"/>
        </w:rPr>
        <w:t>одимлар</w:t>
      </w:r>
    </w:p>
    <w:p w14:paraId="7837A0C6" w14:textId="77777777" w:rsidR="0062231E" w:rsidRPr="00C02422" w:rsidRDefault="0062231E" w:rsidP="00DB0368">
      <w:pPr>
        <w:pStyle w:val="Default"/>
        <w:numPr>
          <w:ilvl w:val="0"/>
          <w:numId w:val="13"/>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малака ва кўникмаларни ошириш</w:t>
      </w:r>
    </w:p>
    <w:p w14:paraId="1E6129A7" w14:textId="1815C3A9" w:rsidR="00C02422" w:rsidRPr="00C02422" w:rsidRDefault="00C02422" w:rsidP="00DB0368">
      <w:pPr>
        <w:pStyle w:val="Default"/>
        <w:numPr>
          <w:ilvl w:val="0"/>
          <w:numId w:val="13"/>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корпоратив маданиятни кучайтириш</w:t>
      </w:r>
    </w:p>
    <w:p w14:paraId="1087BF11" w14:textId="79A563C5" w:rsidR="00C02422" w:rsidRPr="00C02422" w:rsidRDefault="0062231E" w:rsidP="00DB0368">
      <w:pPr>
        <w:pStyle w:val="Default"/>
        <w:numPr>
          <w:ilvl w:val="0"/>
          <w:numId w:val="13"/>
        </w:numPr>
        <w:spacing w:after="35" w:line="276" w:lineRule="auto"/>
        <w:jc w:val="both"/>
        <w:rPr>
          <w:rFonts w:ascii="Arial" w:eastAsia="Times New Roman" w:hAnsi="Arial" w:cs="Arial"/>
          <w:color w:val="auto"/>
          <w:sz w:val="28"/>
          <w:szCs w:val="28"/>
          <w:lang w:val="uz-Cyrl-UZ" w:eastAsia="ru-RU"/>
        </w:rPr>
      </w:pPr>
      <w:r>
        <w:rPr>
          <w:rFonts w:ascii="Arial" w:eastAsia="Times New Roman" w:hAnsi="Arial" w:cs="Arial"/>
          <w:color w:val="auto"/>
          <w:sz w:val="28"/>
          <w:szCs w:val="28"/>
          <w:lang w:val="uz-Cyrl-UZ" w:eastAsia="ru-RU"/>
        </w:rPr>
        <w:t>мижозларга қаратилган бизнес маданиятни шакллантириш</w:t>
      </w:r>
    </w:p>
    <w:p w14:paraId="3CDF88A6" w14:textId="77777777" w:rsidR="00EB32C5" w:rsidRDefault="00EB32C5" w:rsidP="00791F71">
      <w:pPr>
        <w:pStyle w:val="af2"/>
        <w:spacing w:line="276" w:lineRule="auto"/>
        <w:ind w:firstLine="708"/>
        <w:jc w:val="both"/>
        <w:rPr>
          <w:rFonts w:ascii="Arial" w:eastAsia="Calibri" w:hAnsi="Arial" w:cs="Arial"/>
          <w:b/>
          <w:color w:val="002060"/>
          <w:spacing w:val="2"/>
          <w:sz w:val="28"/>
          <w:szCs w:val="28"/>
          <w:lang w:val="uz-Cyrl-UZ" w:eastAsia="en-US"/>
        </w:rPr>
      </w:pPr>
    </w:p>
    <w:p w14:paraId="40C602B4" w14:textId="77777777" w:rsidR="00BE5198" w:rsidRDefault="00C02422" w:rsidP="00791F71">
      <w:pPr>
        <w:pStyle w:val="af2"/>
        <w:spacing w:line="276" w:lineRule="auto"/>
        <w:ind w:firstLine="708"/>
        <w:jc w:val="both"/>
        <w:rPr>
          <w:rFonts w:ascii="Arial" w:eastAsia="Calibri" w:hAnsi="Arial" w:cs="Arial"/>
          <w:b/>
          <w:color w:val="002060"/>
          <w:spacing w:val="2"/>
          <w:sz w:val="28"/>
          <w:szCs w:val="28"/>
          <w:lang w:val="uz-Cyrl-UZ" w:eastAsia="en-US"/>
        </w:rPr>
      </w:pPr>
      <w:r>
        <w:rPr>
          <w:rFonts w:ascii="Arial" w:eastAsia="Calibri" w:hAnsi="Arial" w:cs="Arial"/>
          <w:b/>
          <w:color w:val="002060"/>
          <w:spacing w:val="2"/>
          <w:sz w:val="28"/>
          <w:szCs w:val="28"/>
          <w:lang w:val="uz-Cyrl-UZ" w:eastAsia="en-US"/>
        </w:rPr>
        <w:t>Ж</w:t>
      </w:r>
      <w:r w:rsidRPr="00C02422">
        <w:rPr>
          <w:rFonts w:ascii="Arial" w:eastAsia="Calibri" w:hAnsi="Arial" w:cs="Arial"/>
          <w:b/>
          <w:color w:val="002060"/>
          <w:spacing w:val="2"/>
          <w:sz w:val="28"/>
          <w:szCs w:val="28"/>
          <w:lang w:val="uz-Cyrl-UZ" w:eastAsia="en-US"/>
        </w:rPr>
        <w:t>араёнлар ва технологиялар</w:t>
      </w:r>
    </w:p>
    <w:p w14:paraId="42876697" w14:textId="6B4C937B" w:rsidR="0062231E" w:rsidRDefault="0062231E"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Pr>
          <w:rFonts w:ascii="Arial" w:eastAsia="Times New Roman" w:hAnsi="Arial" w:cs="Arial"/>
          <w:color w:val="auto"/>
          <w:sz w:val="28"/>
          <w:szCs w:val="28"/>
          <w:lang w:val="uz-Cyrl-UZ" w:eastAsia="ru-RU"/>
        </w:rPr>
        <w:t xml:space="preserve">халқаро стандартларга мос </w:t>
      </w:r>
      <w:r w:rsidRPr="00F75664">
        <w:rPr>
          <w:rFonts w:ascii="Arial" w:eastAsia="Times New Roman" w:hAnsi="Arial" w:cs="Arial"/>
          <w:color w:val="auto"/>
          <w:sz w:val="28"/>
          <w:szCs w:val="28"/>
          <w:lang w:val="uz-Cyrl-UZ" w:eastAsia="ru-RU"/>
        </w:rPr>
        <w:t xml:space="preserve">QA (quality assurance) </w:t>
      </w:r>
      <w:r>
        <w:rPr>
          <w:rFonts w:ascii="Arial" w:eastAsia="Times New Roman" w:hAnsi="Arial" w:cs="Arial"/>
          <w:color w:val="auto"/>
          <w:sz w:val="28"/>
          <w:szCs w:val="28"/>
          <w:lang w:val="uz-Cyrl-UZ" w:eastAsia="ru-RU"/>
        </w:rPr>
        <w:t>тизимини жорий қилиш</w:t>
      </w:r>
    </w:p>
    <w:p w14:paraId="73C2C3D3" w14:textId="2DBCD757" w:rsidR="0062231E" w:rsidRDefault="0062231E"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Pr>
          <w:rFonts w:ascii="Arial" w:eastAsia="Times New Roman" w:hAnsi="Arial" w:cs="Arial"/>
          <w:color w:val="auto"/>
          <w:sz w:val="28"/>
          <w:szCs w:val="28"/>
          <w:lang w:val="uz-Cyrl-UZ" w:eastAsia="ru-RU"/>
        </w:rPr>
        <w:t>халқаро стандартларга мос С</w:t>
      </w:r>
      <w:r w:rsidRPr="00F75664">
        <w:rPr>
          <w:rFonts w:ascii="Arial" w:eastAsia="Times New Roman" w:hAnsi="Arial" w:cs="Arial"/>
          <w:color w:val="auto"/>
          <w:sz w:val="28"/>
          <w:szCs w:val="28"/>
          <w:lang w:val="uz-Cyrl-UZ" w:eastAsia="ru-RU"/>
        </w:rPr>
        <w:t>I</w:t>
      </w:r>
      <w:r w:rsidRPr="00075485">
        <w:rPr>
          <w:rFonts w:ascii="Arial" w:eastAsia="Times New Roman" w:hAnsi="Arial" w:cs="Arial"/>
          <w:color w:val="auto"/>
          <w:sz w:val="28"/>
          <w:szCs w:val="28"/>
          <w:lang w:val="uz-Cyrl-UZ" w:eastAsia="ru-RU"/>
        </w:rPr>
        <w:t>(</w:t>
      </w:r>
      <w:r>
        <w:rPr>
          <w:rFonts w:ascii="Arial" w:eastAsia="Times New Roman" w:hAnsi="Arial" w:cs="Arial"/>
          <w:color w:val="auto"/>
          <w:sz w:val="28"/>
          <w:szCs w:val="28"/>
          <w:lang w:val="uz-Cyrl-UZ" w:eastAsia="ru-RU"/>
        </w:rPr>
        <w:t>continuous</w:t>
      </w:r>
      <w:r w:rsidRPr="00F75664">
        <w:rPr>
          <w:rFonts w:ascii="Arial" w:eastAsia="Times New Roman" w:hAnsi="Arial" w:cs="Arial"/>
          <w:color w:val="auto"/>
          <w:sz w:val="28"/>
          <w:szCs w:val="28"/>
          <w:lang w:val="uz-Cyrl-UZ" w:eastAsia="ru-RU"/>
        </w:rPr>
        <w:t xml:space="preserve"> improvement)</w:t>
      </w:r>
      <w:r w:rsidRPr="00075485">
        <w:rPr>
          <w:rFonts w:ascii="Arial" w:eastAsia="Times New Roman" w:hAnsi="Arial" w:cs="Arial"/>
          <w:color w:val="auto"/>
          <w:sz w:val="28"/>
          <w:szCs w:val="28"/>
          <w:lang w:val="uz-Cyrl-UZ" w:eastAsia="ru-RU"/>
        </w:rPr>
        <w:t xml:space="preserve"> </w:t>
      </w:r>
      <w:r>
        <w:rPr>
          <w:rFonts w:ascii="Arial" w:eastAsia="Times New Roman" w:hAnsi="Arial" w:cs="Arial"/>
          <w:color w:val="auto"/>
          <w:sz w:val="28"/>
          <w:szCs w:val="28"/>
          <w:lang w:val="uz-Cyrl-UZ" w:eastAsia="ru-RU"/>
        </w:rPr>
        <w:t>тизимини жорий қилиш</w:t>
      </w:r>
    </w:p>
    <w:p w14:paraId="34551823" w14:textId="71F0F7D7"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жараёнларнинг самарадорлигини ошириш</w:t>
      </w:r>
      <w:r w:rsidR="0062231E">
        <w:rPr>
          <w:rFonts w:ascii="Arial" w:eastAsia="Times New Roman" w:hAnsi="Arial" w:cs="Arial"/>
          <w:color w:val="auto"/>
          <w:sz w:val="28"/>
          <w:szCs w:val="28"/>
          <w:lang w:val="uz-Cyrl-UZ" w:eastAsia="ru-RU"/>
        </w:rPr>
        <w:t xml:space="preserve"> ва унда мижозлар ва ходимлар ролини кучайтириш</w:t>
      </w:r>
    </w:p>
    <w:p w14:paraId="23369CA1" w14:textId="77AAFEFA" w:rsidR="00C02422" w:rsidRPr="00C02422" w:rsidRDefault="0062231E"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Pr>
          <w:rFonts w:ascii="Arial" w:eastAsia="Times New Roman" w:hAnsi="Arial" w:cs="Arial"/>
          <w:color w:val="auto"/>
          <w:sz w:val="28"/>
          <w:szCs w:val="28"/>
          <w:lang w:val="uz-Cyrl-UZ" w:eastAsia="ru-RU"/>
        </w:rPr>
        <w:t>рақамли банкинг ва автоматизация</w:t>
      </w:r>
      <w:r w:rsidR="00C02422" w:rsidRPr="00C02422">
        <w:rPr>
          <w:rFonts w:ascii="Arial" w:eastAsia="Times New Roman" w:hAnsi="Arial" w:cs="Arial"/>
          <w:color w:val="auto"/>
          <w:sz w:val="28"/>
          <w:szCs w:val="28"/>
          <w:lang w:val="uz-Cyrl-UZ" w:eastAsia="ru-RU"/>
        </w:rPr>
        <w:t>да етакчилик қилиш</w:t>
      </w:r>
    </w:p>
    <w:p w14:paraId="3A4A66DF" w14:textId="331CD121"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хизматларнинг барқарорлигини таъминлаш</w:t>
      </w:r>
    </w:p>
    <w:p w14:paraId="09A0EE10" w14:textId="1846AA7B" w:rsidR="00C02422" w:rsidRDefault="00C02422" w:rsidP="00791F71">
      <w:pPr>
        <w:pStyle w:val="Default"/>
        <w:spacing w:line="276" w:lineRule="auto"/>
        <w:rPr>
          <w:rFonts w:ascii="Times New Roman" w:hAnsi="Times New Roman" w:cs="Times New Roman"/>
          <w:sz w:val="28"/>
          <w:szCs w:val="28"/>
          <w:highlight w:val="lightGray"/>
        </w:rPr>
      </w:pPr>
    </w:p>
    <w:p w14:paraId="22031594" w14:textId="44BD9DE7" w:rsidR="00C02422" w:rsidRPr="001B54C6" w:rsidRDefault="00AA22AF" w:rsidP="00791F71">
      <w:pPr>
        <w:pStyle w:val="af2"/>
        <w:spacing w:line="276" w:lineRule="auto"/>
        <w:ind w:firstLine="708"/>
        <w:jc w:val="both"/>
        <w:rPr>
          <w:rFonts w:ascii="Times New Roman" w:hAnsi="Times New Roman"/>
          <w:sz w:val="28"/>
          <w:szCs w:val="28"/>
          <w:highlight w:val="lightGray"/>
        </w:rPr>
      </w:pPr>
      <w:r w:rsidRPr="00C02422">
        <w:rPr>
          <w:rFonts w:ascii="Arial" w:eastAsia="Calibri" w:hAnsi="Arial" w:cs="Arial"/>
          <w:b/>
          <w:color w:val="002060"/>
          <w:spacing w:val="2"/>
          <w:sz w:val="28"/>
          <w:szCs w:val="28"/>
          <w:lang w:val="uz-Cyrl-UZ" w:eastAsia="en-US"/>
        </w:rPr>
        <w:t>Самарадорлик</w:t>
      </w:r>
    </w:p>
    <w:p w14:paraId="6B5F9319" w14:textId="596FCE15" w:rsidR="00C02422" w:rsidRPr="00C02422" w:rsidRDefault="00DB0368"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Pr>
          <w:rFonts w:ascii="Arial" w:eastAsia="Times New Roman" w:hAnsi="Arial" w:cs="Arial"/>
          <w:color w:val="auto"/>
          <w:sz w:val="28"/>
          <w:szCs w:val="28"/>
          <w:lang w:val="uz-Cyrl-UZ" w:eastAsia="ru-RU"/>
        </w:rPr>
        <w:t xml:space="preserve">нисбий </w:t>
      </w:r>
      <w:r w:rsidR="00C02422" w:rsidRPr="00C02422">
        <w:rPr>
          <w:rFonts w:ascii="Arial" w:eastAsia="Times New Roman" w:hAnsi="Arial" w:cs="Arial"/>
          <w:color w:val="auto"/>
          <w:sz w:val="28"/>
          <w:szCs w:val="28"/>
          <w:lang w:val="uz-Cyrl-UZ" w:eastAsia="ru-RU"/>
        </w:rPr>
        <w:t>юқори молиявий натижадорликни таъминлаш</w:t>
      </w:r>
    </w:p>
    <w:p w14:paraId="4C9B1919" w14:textId="407B203B"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харажатларни</w:t>
      </w:r>
      <w:r w:rsidR="00DB0368">
        <w:rPr>
          <w:rFonts w:ascii="Arial" w:eastAsia="Times New Roman" w:hAnsi="Arial" w:cs="Arial"/>
          <w:color w:val="auto"/>
          <w:sz w:val="28"/>
          <w:szCs w:val="28"/>
          <w:lang w:val="uz-Cyrl-UZ" w:eastAsia="ru-RU"/>
        </w:rPr>
        <w:t xml:space="preserve"> оптималлаштириш ва</w:t>
      </w:r>
      <w:r w:rsidRPr="00C02422">
        <w:rPr>
          <w:rFonts w:ascii="Arial" w:eastAsia="Times New Roman" w:hAnsi="Arial" w:cs="Arial"/>
          <w:color w:val="auto"/>
          <w:sz w:val="28"/>
          <w:szCs w:val="28"/>
          <w:lang w:val="uz-Cyrl-UZ" w:eastAsia="ru-RU"/>
        </w:rPr>
        <w:t xml:space="preserve"> бошқариш самарадорлигини ошириш</w:t>
      </w:r>
    </w:p>
    <w:p w14:paraId="751EA706" w14:textId="1B430C6E"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ходимларнинг унумдорлигини ошириш</w:t>
      </w:r>
    </w:p>
    <w:p w14:paraId="33FA944E" w14:textId="26180F04"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лойиҳаларни бошқариш самарадорлигини ошириш</w:t>
      </w:r>
    </w:p>
    <w:p w14:paraId="2F184962" w14:textId="77777777" w:rsidR="00C02422" w:rsidRPr="001B54C6" w:rsidRDefault="00C02422" w:rsidP="00791F71">
      <w:pPr>
        <w:pStyle w:val="Default"/>
        <w:spacing w:line="276" w:lineRule="auto"/>
        <w:rPr>
          <w:rFonts w:ascii="Times New Roman" w:hAnsi="Times New Roman" w:cs="Times New Roman"/>
          <w:sz w:val="28"/>
          <w:szCs w:val="28"/>
          <w:highlight w:val="lightGray"/>
        </w:rPr>
      </w:pPr>
    </w:p>
    <w:p w14:paraId="6499AE34" w14:textId="419794FB" w:rsidR="00C02422" w:rsidRPr="001B54C6" w:rsidRDefault="00AA22AF" w:rsidP="00791F71">
      <w:pPr>
        <w:pStyle w:val="af2"/>
        <w:spacing w:line="276" w:lineRule="auto"/>
        <w:ind w:firstLine="708"/>
        <w:jc w:val="both"/>
        <w:rPr>
          <w:rFonts w:ascii="Times New Roman" w:hAnsi="Times New Roman"/>
          <w:sz w:val="28"/>
          <w:szCs w:val="28"/>
          <w:highlight w:val="lightGray"/>
        </w:rPr>
      </w:pPr>
      <w:r w:rsidRPr="00C02422">
        <w:rPr>
          <w:rFonts w:ascii="Arial" w:eastAsia="Calibri" w:hAnsi="Arial" w:cs="Arial"/>
          <w:b/>
          <w:color w:val="002060"/>
          <w:spacing w:val="2"/>
          <w:sz w:val="28"/>
          <w:szCs w:val="28"/>
          <w:lang w:val="uz-Cyrl-UZ" w:eastAsia="en-US"/>
        </w:rPr>
        <w:t>Рисклар</w:t>
      </w:r>
    </w:p>
    <w:p w14:paraId="76BCDD80" w14:textId="77777777"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бизнеснинг барқарорлигини сақлаб қолиш</w:t>
      </w:r>
    </w:p>
    <w:p w14:paraId="468A64D2" w14:textId="5F6A45FF"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риск туфайли йўқотишларни минималлаштириш</w:t>
      </w:r>
    </w:p>
    <w:p w14:paraId="464AA6BA" w14:textId="6CBD67DC"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юқори даражадаги ишончлиликни таъминлаш</w:t>
      </w:r>
    </w:p>
    <w:p w14:paraId="38EB10A0" w14:textId="155C9477" w:rsidR="00C02422" w:rsidRPr="00C02422" w:rsidRDefault="00C02422" w:rsidP="00DB0368">
      <w:pPr>
        <w:pStyle w:val="Default"/>
        <w:numPr>
          <w:ilvl w:val="0"/>
          <w:numId w:val="12"/>
        </w:numPr>
        <w:spacing w:after="35" w:line="276" w:lineRule="auto"/>
        <w:jc w:val="both"/>
        <w:rPr>
          <w:rFonts w:ascii="Arial" w:eastAsia="Times New Roman" w:hAnsi="Arial" w:cs="Arial"/>
          <w:color w:val="auto"/>
          <w:sz w:val="28"/>
          <w:szCs w:val="28"/>
          <w:lang w:val="uz-Cyrl-UZ" w:eastAsia="ru-RU"/>
        </w:rPr>
      </w:pPr>
      <w:r w:rsidRPr="00C02422">
        <w:rPr>
          <w:rFonts w:ascii="Arial" w:eastAsia="Times New Roman" w:hAnsi="Arial" w:cs="Arial"/>
          <w:color w:val="auto"/>
          <w:sz w:val="28"/>
          <w:szCs w:val="28"/>
          <w:lang w:val="uz-Cyrl-UZ" w:eastAsia="ru-RU"/>
        </w:rPr>
        <w:t>кредит</w:t>
      </w:r>
      <w:r w:rsidR="00DB0368">
        <w:rPr>
          <w:rFonts w:ascii="Arial" w:eastAsia="Times New Roman" w:hAnsi="Arial" w:cs="Arial"/>
          <w:color w:val="auto"/>
          <w:sz w:val="28"/>
          <w:szCs w:val="28"/>
          <w:lang w:val="uz-Cyrl-UZ" w:eastAsia="ru-RU"/>
        </w:rPr>
        <w:t xml:space="preserve"> ва бошқа</w:t>
      </w:r>
      <w:r w:rsidRPr="00C02422">
        <w:rPr>
          <w:rFonts w:ascii="Arial" w:eastAsia="Times New Roman" w:hAnsi="Arial" w:cs="Arial"/>
          <w:color w:val="auto"/>
          <w:sz w:val="28"/>
          <w:szCs w:val="28"/>
          <w:lang w:val="uz-Cyrl-UZ" w:eastAsia="ru-RU"/>
        </w:rPr>
        <w:t xml:space="preserve"> риск</w:t>
      </w:r>
      <w:r w:rsidR="00DB0368">
        <w:rPr>
          <w:rFonts w:ascii="Arial" w:eastAsia="Times New Roman" w:hAnsi="Arial" w:cs="Arial"/>
          <w:color w:val="auto"/>
          <w:sz w:val="28"/>
          <w:szCs w:val="28"/>
          <w:lang w:val="uz-Cyrl-UZ" w:eastAsia="ru-RU"/>
        </w:rPr>
        <w:t>лар</w:t>
      </w:r>
      <w:r w:rsidRPr="00C02422">
        <w:rPr>
          <w:rFonts w:ascii="Arial" w:eastAsia="Times New Roman" w:hAnsi="Arial" w:cs="Arial"/>
          <w:color w:val="auto"/>
          <w:sz w:val="28"/>
          <w:szCs w:val="28"/>
          <w:lang w:val="uz-Cyrl-UZ" w:eastAsia="ru-RU"/>
        </w:rPr>
        <w:t>нинг бошқариладиган даражасини сақлаб қолиш</w:t>
      </w:r>
    </w:p>
    <w:bookmarkEnd w:id="6"/>
    <w:p w14:paraId="76D747AC" w14:textId="77777777" w:rsidR="00791F71" w:rsidRDefault="00791F71" w:rsidP="00791F71">
      <w:pPr>
        <w:pStyle w:val="a3"/>
        <w:spacing w:line="276" w:lineRule="auto"/>
        <w:ind w:firstLine="720"/>
        <w:jc w:val="center"/>
        <w:rPr>
          <w:rFonts w:ascii="Arial" w:hAnsi="Arial" w:cs="Arial"/>
          <w:b/>
          <w:color w:val="FF0000"/>
          <w:spacing w:val="3"/>
          <w:sz w:val="28"/>
          <w:szCs w:val="28"/>
          <w:lang w:val="ru-RU"/>
        </w:rPr>
      </w:pPr>
    </w:p>
    <w:p w14:paraId="051B4F4E" w14:textId="53A4DDA1" w:rsidR="00CD239E" w:rsidRPr="00F33C7D" w:rsidRDefault="00CD239E" w:rsidP="00EB32C5">
      <w:pPr>
        <w:pStyle w:val="a3"/>
        <w:spacing w:line="276" w:lineRule="auto"/>
        <w:ind w:firstLine="720"/>
        <w:jc w:val="center"/>
        <w:rPr>
          <w:rFonts w:ascii="Arial" w:hAnsi="Arial" w:cs="Arial"/>
          <w:b/>
          <w:color w:val="FF0000"/>
          <w:spacing w:val="3"/>
          <w:sz w:val="28"/>
          <w:szCs w:val="28"/>
          <w:lang w:val="ru-RU"/>
        </w:rPr>
      </w:pPr>
      <w:r w:rsidRPr="00F33C7D">
        <w:rPr>
          <w:rFonts w:ascii="Arial" w:hAnsi="Arial" w:cs="Arial"/>
          <w:b/>
          <w:color w:val="FF0000"/>
          <w:spacing w:val="3"/>
          <w:sz w:val="28"/>
          <w:szCs w:val="28"/>
          <w:lang w:val="ru-RU"/>
        </w:rPr>
        <w:t>Банкнинг асосий стратегик вазифалари қуйидагилардан иборат:</w:t>
      </w:r>
    </w:p>
    <w:p w14:paraId="03BE1398" w14:textId="77777777" w:rsidR="00CD239E" w:rsidRPr="00F33C7D" w:rsidRDefault="00CD239E" w:rsidP="00791F71">
      <w:pPr>
        <w:pStyle w:val="a3"/>
        <w:numPr>
          <w:ilvl w:val="0"/>
          <w:numId w:val="3"/>
        </w:numPr>
        <w:tabs>
          <w:tab w:val="left" w:pos="993"/>
        </w:tabs>
        <w:spacing w:after="60" w:line="276" w:lineRule="auto"/>
        <w:ind w:left="0" w:firstLine="709"/>
        <w:jc w:val="both"/>
        <w:rPr>
          <w:rFonts w:ascii="Arial" w:hAnsi="Arial" w:cs="Arial"/>
          <w:sz w:val="28"/>
          <w:szCs w:val="28"/>
          <w:lang w:val="ru-RU"/>
        </w:rPr>
      </w:pPr>
      <w:r w:rsidRPr="00F33C7D">
        <w:rPr>
          <w:rFonts w:ascii="Arial" w:hAnsi="Arial" w:cs="Arial"/>
          <w:sz w:val="28"/>
          <w:szCs w:val="28"/>
          <w:lang w:val="ru-RU"/>
        </w:rPr>
        <w:t>Корпоратив бошқарувни такомиллаштириш;</w:t>
      </w:r>
    </w:p>
    <w:p w14:paraId="2E0260CC" w14:textId="467F934E" w:rsidR="00CD239E" w:rsidRPr="00F33C7D" w:rsidRDefault="00CD239E" w:rsidP="00791F71">
      <w:pPr>
        <w:pStyle w:val="a3"/>
        <w:numPr>
          <w:ilvl w:val="0"/>
          <w:numId w:val="3"/>
        </w:numPr>
        <w:tabs>
          <w:tab w:val="left" w:pos="993"/>
        </w:tabs>
        <w:spacing w:after="60" w:line="276" w:lineRule="auto"/>
        <w:ind w:left="0" w:firstLine="709"/>
        <w:jc w:val="both"/>
        <w:rPr>
          <w:rFonts w:ascii="Arial" w:hAnsi="Arial" w:cs="Arial"/>
          <w:sz w:val="28"/>
          <w:szCs w:val="28"/>
          <w:lang w:val="ru-RU"/>
        </w:rPr>
      </w:pPr>
      <w:r w:rsidRPr="00F33C7D">
        <w:rPr>
          <w:rFonts w:ascii="Arial" w:hAnsi="Arial" w:cs="Arial"/>
          <w:sz w:val="28"/>
          <w:szCs w:val="28"/>
        </w:rPr>
        <w:t>IT</w:t>
      </w:r>
      <w:r w:rsidRPr="00F33C7D">
        <w:rPr>
          <w:rFonts w:ascii="Arial" w:hAnsi="Arial" w:cs="Arial"/>
          <w:sz w:val="28"/>
          <w:szCs w:val="28"/>
          <w:lang w:val="ru-RU"/>
        </w:rPr>
        <w:t>-инфратузил</w:t>
      </w:r>
      <w:r w:rsidR="000B56DF">
        <w:rPr>
          <w:rFonts w:ascii="Arial" w:hAnsi="Arial" w:cs="Arial"/>
          <w:sz w:val="28"/>
          <w:szCs w:val="28"/>
          <w:lang w:val="ru-RU"/>
        </w:rPr>
        <w:t>м</w:t>
      </w:r>
      <w:r w:rsidR="00BE5198">
        <w:rPr>
          <w:rFonts w:ascii="Arial" w:hAnsi="Arial" w:cs="Arial"/>
          <w:sz w:val="28"/>
          <w:szCs w:val="28"/>
          <w:lang w:val="ru-RU"/>
        </w:rPr>
        <w:t>асин</w:t>
      </w:r>
      <w:r w:rsidRPr="00F33C7D">
        <w:rPr>
          <w:rFonts w:ascii="Arial" w:hAnsi="Arial" w:cs="Arial"/>
          <w:sz w:val="28"/>
          <w:szCs w:val="28"/>
          <w:lang w:val="ru-RU"/>
        </w:rPr>
        <w:t>и модернизация қилиш ва</w:t>
      </w:r>
      <w:r w:rsidR="00BE5198">
        <w:rPr>
          <w:rFonts w:ascii="Arial" w:hAnsi="Arial" w:cs="Arial"/>
          <w:sz w:val="28"/>
          <w:szCs w:val="28"/>
          <w:lang w:val="ru-RU"/>
        </w:rPr>
        <w:t xml:space="preserve"> </w:t>
      </w:r>
      <w:r w:rsidRPr="00F33C7D">
        <w:rPr>
          <w:rFonts w:ascii="Arial" w:hAnsi="Arial" w:cs="Arial"/>
          <w:sz w:val="28"/>
          <w:szCs w:val="28"/>
          <w:lang w:val="ru-RU"/>
        </w:rPr>
        <w:t>такомиллаштириш;</w:t>
      </w:r>
    </w:p>
    <w:p w14:paraId="2C483CE4" w14:textId="77777777" w:rsidR="00CD239E" w:rsidRPr="00F33C7D" w:rsidRDefault="00CD239E" w:rsidP="00791F71">
      <w:pPr>
        <w:pStyle w:val="a3"/>
        <w:numPr>
          <w:ilvl w:val="0"/>
          <w:numId w:val="3"/>
        </w:numPr>
        <w:tabs>
          <w:tab w:val="left" w:pos="993"/>
        </w:tabs>
        <w:spacing w:after="60"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Замонавий рақамли технологияларни жорий этиш йўли билан банк фаолиятини оптималлаштириш; </w:t>
      </w:r>
    </w:p>
    <w:p w14:paraId="6A54B4F1" w14:textId="77777777" w:rsidR="00CD239E" w:rsidRDefault="00CD239E" w:rsidP="00791F71">
      <w:pPr>
        <w:pStyle w:val="a3"/>
        <w:numPr>
          <w:ilvl w:val="0"/>
          <w:numId w:val="3"/>
        </w:numPr>
        <w:tabs>
          <w:tab w:val="left" w:pos="993"/>
        </w:tabs>
        <w:spacing w:after="60" w:line="276" w:lineRule="auto"/>
        <w:ind w:left="0" w:firstLine="709"/>
        <w:jc w:val="both"/>
        <w:rPr>
          <w:rFonts w:ascii="Arial" w:hAnsi="Arial" w:cs="Arial"/>
          <w:sz w:val="28"/>
          <w:szCs w:val="28"/>
          <w:lang w:val="ru-RU"/>
        </w:rPr>
      </w:pPr>
      <w:r w:rsidRPr="00F33C7D">
        <w:rPr>
          <w:rFonts w:ascii="Arial" w:hAnsi="Arial" w:cs="Arial"/>
          <w:sz w:val="28"/>
          <w:szCs w:val="28"/>
          <w:lang w:val="ru-RU"/>
        </w:rPr>
        <w:t>Мижозларга хизмат кўрсатиш сифатини ошириш</w:t>
      </w:r>
      <w:r w:rsidR="0076795F">
        <w:rPr>
          <w:rFonts w:ascii="Arial" w:hAnsi="Arial" w:cs="Arial"/>
          <w:sz w:val="28"/>
          <w:szCs w:val="28"/>
          <w:lang w:val="ru-RU"/>
        </w:rPr>
        <w:t>;</w:t>
      </w:r>
    </w:p>
    <w:p w14:paraId="4EAE71A5" w14:textId="77777777" w:rsidR="00AD0763" w:rsidRPr="00AD0763" w:rsidRDefault="00AD0763" w:rsidP="00791F71">
      <w:pPr>
        <w:pStyle w:val="a3"/>
        <w:numPr>
          <w:ilvl w:val="0"/>
          <w:numId w:val="3"/>
        </w:numPr>
        <w:tabs>
          <w:tab w:val="left" w:pos="993"/>
        </w:tabs>
        <w:spacing w:after="60" w:line="276" w:lineRule="auto"/>
        <w:ind w:left="0" w:firstLine="709"/>
        <w:jc w:val="both"/>
        <w:rPr>
          <w:rFonts w:ascii="Arial" w:hAnsi="Arial" w:cs="Arial"/>
          <w:sz w:val="28"/>
          <w:szCs w:val="28"/>
          <w:lang w:val="ru-RU"/>
        </w:rPr>
      </w:pPr>
      <w:r w:rsidRPr="00AD0763">
        <w:rPr>
          <w:rFonts w:ascii="Arial" w:hAnsi="Arial" w:cs="Arial"/>
          <w:sz w:val="28"/>
          <w:szCs w:val="28"/>
          <w:lang w:val="ru-RU"/>
        </w:rPr>
        <w:t xml:space="preserve">Банкни кичик ва ўрта бизнес ҳамда чакана хизматлар кўрсатиш </w:t>
      </w:r>
      <w:r w:rsidRPr="00AD0763">
        <w:rPr>
          <w:rFonts w:ascii="Arial" w:hAnsi="Arial" w:cs="Arial"/>
          <w:sz w:val="28"/>
          <w:szCs w:val="28"/>
          <w:lang w:val="ru-RU"/>
        </w:rPr>
        <w:lastRenderedPageBreak/>
        <w:t>Банкига айлантиришга эришиш</w:t>
      </w:r>
      <w:r w:rsidR="0076795F" w:rsidRPr="0076795F">
        <w:rPr>
          <w:rFonts w:ascii="Arial" w:hAnsi="Arial" w:cs="Arial"/>
          <w:sz w:val="28"/>
          <w:szCs w:val="28"/>
          <w:lang w:val="ru-RU"/>
        </w:rPr>
        <w:t>.</w:t>
      </w:r>
    </w:p>
    <w:p w14:paraId="154A9698" w14:textId="5F9D9656" w:rsidR="00CD239E" w:rsidRPr="00F33C7D" w:rsidRDefault="00CD239E" w:rsidP="00791F71">
      <w:pPr>
        <w:pStyle w:val="5"/>
        <w:tabs>
          <w:tab w:val="left" w:pos="426"/>
        </w:tabs>
        <w:spacing w:before="0" w:after="120" w:line="276" w:lineRule="auto"/>
        <w:ind w:left="0"/>
        <w:jc w:val="center"/>
        <w:rPr>
          <w:rFonts w:ascii="Arial" w:hAnsi="Arial" w:cs="Arial"/>
          <w:b/>
          <w:i w:val="0"/>
          <w:color w:val="FF0000"/>
          <w:spacing w:val="3"/>
          <w:sz w:val="28"/>
          <w:szCs w:val="28"/>
          <w:lang w:val="ru-RU"/>
        </w:rPr>
      </w:pPr>
      <w:bookmarkStart w:id="7" w:name="_TOC_250006"/>
      <w:r w:rsidRPr="00F33C7D">
        <w:rPr>
          <w:rFonts w:ascii="Arial" w:hAnsi="Arial" w:cs="Arial"/>
          <w:b/>
          <w:i w:val="0"/>
          <w:color w:val="FF0000"/>
          <w:spacing w:val="3"/>
          <w:sz w:val="28"/>
          <w:szCs w:val="28"/>
          <w:lang w:val="ru-RU"/>
        </w:rPr>
        <w:t>Ислоҳотларнинг асосий йўналишлари</w:t>
      </w:r>
      <w:bookmarkEnd w:id="7"/>
    </w:p>
    <w:p w14:paraId="697FFBEA" w14:textId="77777777" w:rsidR="00CD239E" w:rsidRPr="00F33C7D" w:rsidRDefault="00CD239E" w:rsidP="00791F71">
      <w:pPr>
        <w:pStyle w:val="a3"/>
        <w:spacing w:after="120" w:line="276" w:lineRule="auto"/>
        <w:ind w:firstLine="709"/>
        <w:jc w:val="both"/>
        <w:rPr>
          <w:rFonts w:ascii="Arial" w:hAnsi="Arial" w:cs="Arial"/>
          <w:sz w:val="28"/>
          <w:szCs w:val="28"/>
          <w:lang w:val="ru-RU"/>
        </w:rPr>
      </w:pPr>
      <w:r w:rsidRPr="00F33C7D">
        <w:rPr>
          <w:rFonts w:ascii="Arial" w:hAnsi="Arial" w:cs="Arial"/>
          <w:sz w:val="28"/>
          <w:szCs w:val="28"/>
          <w:lang w:val="ru-RU"/>
        </w:rPr>
        <w:t>202</w:t>
      </w:r>
      <w:r w:rsidR="00F46673">
        <w:rPr>
          <w:rFonts w:ascii="Arial" w:hAnsi="Arial" w:cs="Arial"/>
          <w:sz w:val="28"/>
          <w:szCs w:val="28"/>
          <w:lang w:val="ru-RU"/>
        </w:rPr>
        <w:t>1</w:t>
      </w:r>
      <w:r w:rsidRPr="00F33C7D">
        <w:rPr>
          <w:rFonts w:ascii="Arial" w:hAnsi="Arial" w:cs="Arial"/>
          <w:sz w:val="28"/>
          <w:szCs w:val="28"/>
          <w:lang w:val="ru-RU"/>
        </w:rPr>
        <w:t>-202</w:t>
      </w:r>
      <w:r w:rsidR="00F46673">
        <w:rPr>
          <w:rFonts w:ascii="Arial" w:hAnsi="Arial" w:cs="Arial"/>
          <w:sz w:val="28"/>
          <w:szCs w:val="28"/>
          <w:lang w:val="ru-RU"/>
        </w:rPr>
        <w:t>3</w:t>
      </w:r>
      <w:r w:rsidRPr="00F33C7D">
        <w:rPr>
          <w:rFonts w:ascii="Arial" w:hAnsi="Arial" w:cs="Arial"/>
          <w:sz w:val="28"/>
          <w:szCs w:val="28"/>
          <w:lang w:val="ru-RU"/>
        </w:rPr>
        <w:t xml:space="preserve"> йилларда стратегик мақсадларга эришиш учун банк </w:t>
      </w:r>
      <w:r w:rsidR="00B07CCB">
        <w:rPr>
          <w:rFonts w:ascii="Arial" w:hAnsi="Arial" w:cs="Arial"/>
          <w:sz w:val="28"/>
          <w:szCs w:val="28"/>
          <w:lang w:val="ru-RU"/>
        </w:rPr>
        <w:br/>
      </w:r>
      <w:r w:rsidRPr="00F33C7D">
        <w:rPr>
          <w:rFonts w:ascii="Arial" w:hAnsi="Arial" w:cs="Arial"/>
          <w:sz w:val="28"/>
          <w:szCs w:val="28"/>
          <w:lang w:val="ru-RU"/>
        </w:rPr>
        <w:t xml:space="preserve">4 та асосий йўналиш бўйича ислоҳотларни амалга ошириши зарур.  </w:t>
      </w:r>
    </w:p>
    <w:p w14:paraId="6DF030C6" w14:textId="741E8D9D" w:rsidR="00CD239E" w:rsidRPr="00F33C7D" w:rsidRDefault="00A2370F" w:rsidP="00791F71">
      <w:pPr>
        <w:pStyle w:val="a5"/>
        <w:tabs>
          <w:tab w:val="left" w:pos="426"/>
          <w:tab w:val="left" w:pos="993"/>
        </w:tabs>
        <w:spacing w:after="60" w:line="276" w:lineRule="auto"/>
        <w:ind w:left="0" w:firstLine="709"/>
        <w:jc w:val="both"/>
        <w:rPr>
          <w:rFonts w:ascii="Arial" w:hAnsi="Arial" w:cs="Arial"/>
          <w:sz w:val="28"/>
          <w:szCs w:val="28"/>
          <w:lang w:val="ru-RU"/>
        </w:rPr>
      </w:pPr>
      <w:r>
        <w:rPr>
          <w:rFonts w:ascii="Arial" w:hAnsi="Arial" w:cs="Arial"/>
          <w:sz w:val="28"/>
          <w:szCs w:val="28"/>
          <w:lang w:val="ru-RU"/>
        </w:rPr>
        <w:t>1.</w:t>
      </w:r>
      <w:r>
        <w:rPr>
          <w:rFonts w:ascii="Arial" w:hAnsi="Arial" w:cs="Arial"/>
          <w:sz w:val="28"/>
          <w:szCs w:val="28"/>
          <w:lang w:val="ru-RU"/>
        </w:rPr>
        <w:tab/>
      </w:r>
      <w:r w:rsidR="00CD239E" w:rsidRPr="00F33C7D">
        <w:rPr>
          <w:rFonts w:ascii="Arial" w:hAnsi="Arial" w:cs="Arial"/>
          <w:sz w:val="28"/>
          <w:szCs w:val="28"/>
          <w:lang w:val="ru-RU"/>
        </w:rPr>
        <w:t>Корпоратив бошқарув халқаро стандартларига ўтиш;</w:t>
      </w:r>
    </w:p>
    <w:p w14:paraId="328C03EE" w14:textId="3F8BF4CE" w:rsidR="00CD239E" w:rsidRPr="00F33C7D" w:rsidRDefault="00CD239E" w:rsidP="00791F71">
      <w:pPr>
        <w:pStyle w:val="a5"/>
        <w:numPr>
          <w:ilvl w:val="0"/>
          <w:numId w:val="14"/>
        </w:numPr>
        <w:tabs>
          <w:tab w:val="left" w:pos="567"/>
          <w:tab w:val="left" w:pos="993"/>
        </w:tabs>
        <w:spacing w:after="60" w:line="276" w:lineRule="auto"/>
        <w:ind w:left="0" w:firstLine="709"/>
        <w:jc w:val="both"/>
        <w:rPr>
          <w:rFonts w:ascii="Arial" w:hAnsi="Arial" w:cs="Arial"/>
          <w:sz w:val="28"/>
          <w:szCs w:val="28"/>
          <w:lang w:val="ru-RU"/>
        </w:rPr>
      </w:pPr>
      <w:r w:rsidRPr="00F33C7D">
        <w:rPr>
          <w:rFonts w:ascii="Arial" w:hAnsi="Arial" w:cs="Arial"/>
          <w:sz w:val="28"/>
          <w:szCs w:val="28"/>
          <w:lang w:val="ru-RU"/>
        </w:rPr>
        <w:t>Замонавий ахборот-коммуникация технологияларини қўллаган ҳолда бизнес-жараёнларни оптималлаштириш;</w:t>
      </w:r>
    </w:p>
    <w:p w14:paraId="407F9FCC" w14:textId="3FE6C8DA" w:rsidR="00CD239E" w:rsidRPr="00F33C7D" w:rsidRDefault="00CD239E" w:rsidP="00791F71">
      <w:pPr>
        <w:pStyle w:val="a5"/>
        <w:numPr>
          <w:ilvl w:val="0"/>
          <w:numId w:val="14"/>
        </w:numPr>
        <w:tabs>
          <w:tab w:val="left" w:pos="429"/>
          <w:tab w:val="left" w:pos="993"/>
        </w:tabs>
        <w:spacing w:after="60" w:line="276" w:lineRule="auto"/>
        <w:ind w:left="0" w:firstLine="709"/>
        <w:jc w:val="both"/>
        <w:rPr>
          <w:rFonts w:ascii="Arial" w:hAnsi="Arial" w:cs="Arial"/>
          <w:sz w:val="28"/>
          <w:szCs w:val="28"/>
          <w:lang w:val="ru-RU"/>
        </w:rPr>
      </w:pPr>
      <w:r w:rsidRPr="00F33C7D">
        <w:rPr>
          <w:rFonts w:ascii="Arial" w:hAnsi="Arial" w:cs="Arial"/>
          <w:sz w:val="28"/>
          <w:szCs w:val="28"/>
          <w:lang w:val="ru-RU"/>
        </w:rPr>
        <w:t>Банк хизматлари спектрини тубдан кенгайтириш ва уларнинг сифатини ошириш;</w:t>
      </w:r>
    </w:p>
    <w:p w14:paraId="7B2222E2" w14:textId="2742FC91" w:rsidR="00CD239E" w:rsidRPr="00F33C7D" w:rsidRDefault="00CD239E" w:rsidP="00791F71">
      <w:pPr>
        <w:pStyle w:val="a5"/>
        <w:numPr>
          <w:ilvl w:val="0"/>
          <w:numId w:val="14"/>
        </w:numPr>
        <w:tabs>
          <w:tab w:val="left" w:pos="429"/>
          <w:tab w:val="left" w:pos="993"/>
        </w:tabs>
        <w:spacing w:after="60" w:line="276" w:lineRule="auto"/>
        <w:ind w:left="0" w:firstLine="709"/>
        <w:jc w:val="both"/>
        <w:rPr>
          <w:rFonts w:ascii="Arial" w:hAnsi="Arial" w:cs="Arial"/>
          <w:sz w:val="28"/>
          <w:szCs w:val="28"/>
          <w:lang w:val="ru-RU"/>
        </w:rPr>
      </w:pPr>
      <w:r w:rsidRPr="00F33C7D">
        <w:rPr>
          <w:rFonts w:ascii="Arial" w:hAnsi="Arial" w:cs="Arial"/>
          <w:sz w:val="28"/>
          <w:szCs w:val="28"/>
          <w:lang w:val="ru-RU"/>
        </w:rPr>
        <w:t>Банкнинг ресурс базасини, шу жумладан</w:t>
      </w:r>
      <w:r w:rsidR="00043217" w:rsidRPr="00F33C7D">
        <w:rPr>
          <w:rFonts w:ascii="Arial" w:hAnsi="Arial" w:cs="Arial"/>
          <w:sz w:val="28"/>
          <w:szCs w:val="28"/>
          <w:lang w:val="ru-RU"/>
        </w:rPr>
        <w:t>,</w:t>
      </w:r>
      <w:r w:rsidRPr="00F33C7D">
        <w:rPr>
          <w:rFonts w:ascii="Arial" w:hAnsi="Arial" w:cs="Arial"/>
          <w:sz w:val="28"/>
          <w:szCs w:val="28"/>
          <w:lang w:val="ru-RU"/>
        </w:rPr>
        <w:t xml:space="preserve"> хорижий капитал бозорларида иштирок этиш орқали фаол кенгайтириш.</w:t>
      </w:r>
    </w:p>
    <w:p w14:paraId="67A126C5" w14:textId="77777777" w:rsidR="009C77C8" w:rsidRDefault="009C77C8" w:rsidP="00791F71">
      <w:pPr>
        <w:pStyle w:val="1"/>
        <w:tabs>
          <w:tab w:val="left" w:pos="426"/>
        </w:tabs>
        <w:spacing w:before="9" w:line="276" w:lineRule="auto"/>
        <w:ind w:left="0"/>
        <w:jc w:val="center"/>
        <w:rPr>
          <w:rFonts w:ascii="Arial" w:hAnsi="Arial" w:cs="Arial"/>
          <w:b/>
          <w:bCs/>
          <w:i w:val="0"/>
          <w:color w:val="FF0000"/>
          <w:spacing w:val="2"/>
          <w:sz w:val="28"/>
          <w:szCs w:val="28"/>
          <w:lang w:val="ru-RU"/>
        </w:rPr>
      </w:pPr>
    </w:p>
    <w:p w14:paraId="2C593859" w14:textId="77777777" w:rsidR="00CD239E" w:rsidRPr="00F33C7D" w:rsidRDefault="00CD239E" w:rsidP="00791F71">
      <w:pPr>
        <w:pStyle w:val="1"/>
        <w:tabs>
          <w:tab w:val="left" w:pos="426"/>
        </w:tabs>
        <w:spacing w:before="9" w:line="276" w:lineRule="auto"/>
        <w:ind w:left="0"/>
        <w:jc w:val="center"/>
        <w:rPr>
          <w:rFonts w:ascii="Arial" w:hAnsi="Arial" w:cs="Arial"/>
          <w:b/>
          <w:bCs/>
          <w:i w:val="0"/>
          <w:color w:val="FF0000"/>
          <w:spacing w:val="2"/>
          <w:sz w:val="28"/>
          <w:szCs w:val="28"/>
          <w:lang w:val="ru-RU"/>
        </w:rPr>
      </w:pPr>
      <w:r w:rsidRPr="00F33C7D">
        <w:rPr>
          <w:rFonts w:ascii="Arial" w:hAnsi="Arial" w:cs="Arial"/>
          <w:b/>
          <w:bCs/>
          <w:i w:val="0"/>
          <w:color w:val="FF0000"/>
          <w:spacing w:val="2"/>
          <w:sz w:val="28"/>
          <w:szCs w:val="28"/>
          <w:lang w:val="ru-RU"/>
        </w:rPr>
        <w:t>«ТУРОНБАНК» АТБ БИЗНЕСИНИНГ АСОСИЙ ЙЎНАЛИШЛАРИ СТРАТЕГИЯСИ</w:t>
      </w:r>
    </w:p>
    <w:p w14:paraId="75D36D92" w14:textId="77777777" w:rsidR="00CD239E" w:rsidRDefault="00CD239E" w:rsidP="00791F71">
      <w:pPr>
        <w:pStyle w:val="5"/>
        <w:spacing w:line="276" w:lineRule="auto"/>
        <w:ind w:left="0" w:firstLine="720"/>
        <w:jc w:val="both"/>
        <w:rPr>
          <w:rFonts w:ascii="Arial" w:hAnsi="Arial" w:cs="Arial"/>
          <w:b/>
          <w:bCs/>
          <w:i w:val="0"/>
          <w:color w:val="FF0000"/>
          <w:spacing w:val="2"/>
          <w:sz w:val="28"/>
          <w:szCs w:val="28"/>
          <w:u w:val="single"/>
          <w:lang w:val="ru-RU"/>
        </w:rPr>
      </w:pPr>
      <w:r w:rsidRPr="00F33C7D">
        <w:rPr>
          <w:rFonts w:ascii="Arial" w:hAnsi="Arial" w:cs="Arial"/>
          <w:b/>
          <w:bCs/>
          <w:i w:val="0"/>
          <w:color w:val="FF0000"/>
          <w:spacing w:val="2"/>
          <w:sz w:val="28"/>
          <w:szCs w:val="28"/>
          <w:u w:val="single"/>
          <w:lang w:val="ru-RU"/>
        </w:rPr>
        <w:t>Корпоратив бизнес</w:t>
      </w:r>
    </w:p>
    <w:p w14:paraId="4B1F5F91" w14:textId="7BD48D19" w:rsidR="00CD239E" w:rsidRPr="00F33C7D" w:rsidRDefault="00CD239E" w:rsidP="00791F71">
      <w:pPr>
        <w:pStyle w:val="2"/>
        <w:spacing w:after="120" w:line="276" w:lineRule="auto"/>
        <w:ind w:left="0" w:firstLine="720"/>
        <w:jc w:val="both"/>
        <w:rPr>
          <w:rFonts w:ascii="Arial" w:hAnsi="Arial" w:cs="Arial"/>
          <w:bCs/>
          <w:i w:val="0"/>
          <w:spacing w:val="2"/>
          <w:sz w:val="28"/>
          <w:szCs w:val="28"/>
          <w:lang w:val="ru-RU"/>
        </w:rPr>
      </w:pPr>
      <w:r w:rsidRPr="00F33C7D">
        <w:rPr>
          <w:rFonts w:ascii="Arial" w:hAnsi="Arial" w:cs="Arial"/>
          <w:bCs/>
          <w:i w:val="0"/>
          <w:spacing w:val="2"/>
          <w:sz w:val="28"/>
          <w:szCs w:val="28"/>
          <w:lang w:val="ru-RU"/>
        </w:rPr>
        <w:t xml:space="preserve">Корпоратив бизнесни ривожлантириш «Туронбанк» АТБ фаолиятининг асосий йўналишларидан бири ҳисобланади. Банк </w:t>
      </w:r>
      <w:r w:rsidRPr="00F36741">
        <w:rPr>
          <w:rFonts w:ascii="Arial" w:hAnsi="Arial" w:cs="Arial"/>
          <w:bCs/>
          <w:i w:val="0"/>
          <w:spacing w:val="2"/>
          <w:sz w:val="28"/>
          <w:szCs w:val="28"/>
          <w:lang w:val="ru-RU"/>
        </w:rPr>
        <w:t xml:space="preserve">стратегиясида </w:t>
      </w:r>
      <w:r w:rsidR="00FE2461" w:rsidRPr="00F36741">
        <w:rPr>
          <w:rFonts w:ascii="Arial" w:hAnsi="Arial" w:cs="Arial"/>
          <w:bCs/>
          <w:i w:val="0"/>
          <w:spacing w:val="2"/>
          <w:sz w:val="28"/>
          <w:szCs w:val="28"/>
          <w:lang w:val="ru-RU"/>
        </w:rPr>
        <w:t>1</w:t>
      </w:r>
      <w:r w:rsidRPr="00F36741">
        <w:rPr>
          <w:rFonts w:ascii="Arial" w:hAnsi="Arial" w:cs="Arial"/>
          <w:bCs/>
          <w:i w:val="0"/>
          <w:spacing w:val="2"/>
          <w:sz w:val="28"/>
          <w:szCs w:val="28"/>
          <w:lang w:val="ru-RU"/>
        </w:rPr>
        <w:t> 000 дан ортиқ</w:t>
      </w:r>
      <w:r w:rsidRPr="00F33C7D">
        <w:rPr>
          <w:rFonts w:ascii="Arial" w:hAnsi="Arial" w:cs="Arial"/>
          <w:bCs/>
          <w:i w:val="0"/>
          <w:spacing w:val="2"/>
          <w:sz w:val="28"/>
          <w:szCs w:val="28"/>
          <w:lang w:val="ru-RU"/>
        </w:rPr>
        <w:t xml:space="preserve"> йирик корпоратив мижозларни «Туронбанк» тизимига жалб этиш ва уларга сифатли хизмат кўрсатиш назарда тутилган. </w:t>
      </w:r>
    </w:p>
    <w:p w14:paraId="0DA21C50" w14:textId="77777777" w:rsidR="00CD239E" w:rsidRPr="006B372E" w:rsidRDefault="00FB2BC5" w:rsidP="00791F71">
      <w:pPr>
        <w:pStyle w:val="a5"/>
        <w:tabs>
          <w:tab w:val="left" w:pos="709"/>
        </w:tabs>
        <w:spacing w:line="276" w:lineRule="auto"/>
        <w:ind w:left="0" w:firstLine="0"/>
        <w:jc w:val="both"/>
        <w:rPr>
          <w:rFonts w:ascii="Arial" w:hAnsi="Arial" w:cs="Arial"/>
          <w:sz w:val="28"/>
          <w:szCs w:val="28"/>
        </w:rPr>
      </w:pPr>
      <w:r>
        <w:rPr>
          <w:rFonts w:ascii="Arial" w:hAnsi="Arial" w:cs="Arial"/>
          <w:sz w:val="28"/>
          <w:szCs w:val="28"/>
          <w:lang w:val="ru-RU"/>
        </w:rPr>
        <w:tab/>
      </w:r>
      <w:r w:rsidR="00CD239E" w:rsidRPr="00F33C7D">
        <w:rPr>
          <w:rFonts w:ascii="Arial" w:hAnsi="Arial" w:cs="Arial"/>
          <w:sz w:val="28"/>
          <w:szCs w:val="28"/>
          <w:lang w:val="ru-RU"/>
        </w:rPr>
        <w:t>Банк 202</w:t>
      </w:r>
      <w:r w:rsidR="007F449C">
        <w:rPr>
          <w:rFonts w:ascii="Arial" w:hAnsi="Arial" w:cs="Arial"/>
          <w:sz w:val="28"/>
          <w:szCs w:val="28"/>
          <w:lang w:val="ru-RU"/>
        </w:rPr>
        <w:t>1</w:t>
      </w:r>
      <w:r w:rsidR="00CD239E" w:rsidRPr="00F33C7D">
        <w:rPr>
          <w:rFonts w:ascii="Arial" w:hAnsi="Arial" w:cs="Arial"/>
          <w:sz w:val="28"/>
          <w:szCs w:val="28"/>
          <w:lang w:val="ru-RU"/>
        </w:rPr>
        <w:t>-202</w:t>
      </w:r>
      <w:r w:rsidR="007F449C">
        <w:rPr>
          <w:rFonts w:ascii="Arial" w:hAnsi="Arial" w:cs="Arial"/>
          <w:sz w:val="28"/>
          <w:szCs w:val="28"/>
          <w:lang w:val="ru-RU"/>
        </w:rPr>
        <w:t>3</w:t>
      </w:r>
      <w:r w:rsidR="00CD239E" w:rsidRPr="00F33C7D">
        <w:rPr>
          <w:rFonts w:ascii="Arial" w:hAnsi="Arial" w:cs="Arial"/>
          <w:sz w:val="28"/>
          <w:szCs w:val="28"/>
          <w:lang w:val="ru-RU"/>
        </w:rPr>
        <w:t xml:space="preserve"> йилларда корпоратив банк бизнесида бозор даромадларидаги улушини сезиларли даражада оширишни ва самарадорлик кўрсаткичларини оширишга эришишни ўз олдига асосий мақсад қилиб қўйган. Ушбу мақсадларга эришиш учун қуйидагилар зарур: </w:t>
      </w:r>
    </w:p>
    <w:p w14:paraId="1F24EC5A" w14:textId="77777777" w:rsidR="00CD239E" w:rsidRPr="00145C27" w:rsidRDefault="00CD239E" w:rsidP="00791F71">
      <w:pPr>
        <w:pStyle w:val="a5"/>
        <w:numPr>
          <w:ilvl w:val="0"/>
          <w:numId w:val="7"/>
        </w:numPr>
        <w:tabs>
          <w:tab w:val="left" w:pos="0"/>
          <w:tab w:val="left" w:pos="993"/>
        </w:tabs>
        <w:spacing w:line="276" w:lineRule="auto"/>
        <w:ind w:left="0" w:firstLine="709"/>
        <w:jc w:val="both"/>
        <w:rPr>
          <w:rFonts w:ascii="Arial" w:hAnsi="Arial" w:cs="Arial"/>
          <w:sz w:val="28"/>
          <w:szCs w:val="28"/>
        </w:rPr>
      </w:pPr>
      <w:r w:rsidRPr="00F33C7D">
        <w:rPr>
          <w:rFonts w:ascii="Arial" w:hAnsi="Arial" w:cs="Arial"/>
          <w:sz w:val="28"/>
          <w:szCs w:val="28"/>
          <w:lang w:val="ru-RU"/>
        </w:rPr>
        <w:t>Филиал</w:t>
      </w:r>
      <w:r w:rsidRPr="00145C27">
        <w:rPr>
          <w:rFonts w:ascii="Arial" w:hAnsi="Arial" w:cs="Arial"/>
          <w:sz w:val="28"/>
          <w:szCs w:val="28"/>
        </w:rPr>
        <w:t xml:space="preserve"> </w:t>
      </w:r>
      <w:r w:rsidRPr="00F33C7D">
        <w:rPr>
          <w:rFonts w:ascii="Arial" w:hAnsi="Arial" w:cs="Arial"/>
          <w:sz w:val="28"/>
          <w:szCs w:val="28"/>
          <w:lang w:val="ru-RU"/>
        </w:rPr>
        <w:t>тармоғи</w:t>
      </w:r>
      <w:r w:rsidRPr="00145C27">
        <w:rPr>
          <w:rFonts w:ascii="Arial" w:hAnsi="Arial" w:cs="Arial"/>
          <w:sz w:val="28"/>
          <w:szCs w:val="28"/>
        </w:rPr>
        <w:t xml:space="preserve"> </w:t>
      </w:r>
      <w:r w:rsidRPr="00F33C7D">
        <w:rPr>
          <w:rFonts w:ascii="Arial" w:hAnsi="Arial" w:cs="Arial"/>
          <w:sz w:val="28"/>
          <w:szCs w:val="28"/>
          <w:lang w:val="ru-RU"/>
        </w:rPr>
        <w:t>ишининг</w:t>
      </w:r>
      <w:r w:rsidRPr="00145C27">
        <w:rPr>
          <w:rFonts w:ascii="Arial" w:hAnsi="Arial" w:cs="Arial"/>
          <w:sz w:val="28"/>
          <w:szCs w:val="28"/>
        </w:rPr>
        <w:t xml:space="preserve"> </w:t>
      </w:r>
      <w:r w:rsidRPr="00F33C7D">
        <w:rPr>
          <w:rFonts w:ascii="Arial" w:hAnsi="Arial" w:cs="Arial"/>
          <w:sz w:val="28"/>
          <w:szCs w:val="28"/>
          <w:lang w:val="ru-RU"/>
        </w:rPr>
        <w:t>самарадорлигини</w:t>
      </w:r>
      <w:r w:rsidRPr="00145C27">
        <w:rPr>
          <w:rFonts w:ascii="Arial" w:hAnsi="Arial" w:cs="Arial"/>
          <w:sz w:val="28"/>
          <w:szCs w:val="28"/>
        </w:rPr>
        <w:t xml:space="preserve"> </w:t>
      </w:r>
      <w:r w:rsidRPr="00F33C7D">
        <w:rPr>
          <w:rFonts w:ascii="Arial" w:hAnsi="Arial" w:cs="Arial"/>
          <w:sz w:val="28"/>
          <w:szCs w:val="28"/>
          <w:lang w:val="ru-RU"/>
        </w:rPr>
        <w:t>ошириш</w:t>
      </w:r>
      <w:r w:rsidRPr="00145C27">
        <w:rPr>
          <w:rFonts w:ascii="Arial" w:hAnsi="Arial" w:cs="Arial"/>
          <w:sz w:val="28"/>
          <w:szCs w:val="28"/>
        </w:rPr>
        <w:t xml:space="preserve"> </w:t>
      </w:r>
      <w:r w:rsidRPr="00F33C7D">
        <w:rPr>
          <w:rFonts w:ascii="Arial" w:hAnsi="Arial" w:cs="Arial"/>
          <w:sz w:val="28"/>
          <w:szCs w:val="28"/>
          <w:lang w:val="ru-RU"/>
        </w:rPr>
        <w:t>ва</w:t>
      </w:r>
      <w:r w:rsidRPr="00145C27">
        <w:rPr>
          <w:rFonts w:ascii="Arial" w:hAnsi="Arial" w:cs="Arial"/>
          <w:sz w:val="28"/>
          <w:szCs w:val="28"/>
        </w:rPr>
        <w:t xml:space="preserve"> </w:t>
      </w:r>
      <w:r w:rsidRPr="00F33C7D">
        <w:rPr>
          <w:rFonts w:ascii="Arial" w:hAnsi="Arial" w:cs="Arial"/>
          <w:sz w:val="28"/>
          <w:szCs w:val="28"/>
          <w:lang w:val="ru-RU"/>
        </w:rPr>
        <w:t>бошқарув</w:t>
      </w:r>
      <w:r w:rsidRPr="00145C27">
        <w:rPr>
          <w:rFonts w:ascii="Arial" w:hAnsi="Arial" w:cs="Arial"/>
          <w:sz w:val="28"/>
          <w:szCs w:val="28"/>
        </w:rPr>
        <w:t xml:space="preserve"> </w:t>
      </w:r>
      <w:r w:rsidRPr="00F33C7D">
        <w:rPr>
          <w:rFonts w:ascii="Arial" w:hAnsi="Arial" w:cs="Arial"/>
          <w:sz w:val="28"/>
          <w:szCs w:val="28"/>
          <w:lang w:val="ru-RU"/>
        </w:rPr>
        <w:t>тизимини</w:t>
      </w:r>
      <w:r w:rsidRPr="00145C27">
        <w:rPr>
          <w:rFonts w:ascii="Arial" w:hAnsi="Arial" w:cs="Arial"/>
          <w:sz w:val="28"/>
          <w:szCs w:val="28"/>
        </w:rPr>
        <w:t xml:space="preserve">, </w:t>
      </w:r>
      <w:r w:rsidRPr="00F33C7D">
        <w:rPr>
          <w:rFonts w:ascii="Arial" w:hAnsi="Arial" w:cs="Arial"/>
          <w:sz w:val="28"/>
          <w:szCs w:val="28"/>
          <w:lang w:val="ru-RU"/>
        </w:rPr>
        <w:t>шу</w:t>
      </w:r>
      <w:r w:rsidRPr="00145C27">
        <w:rPr>
          <w:rFonts w:ascii="Arial" w:hAnsi="Arial" w:cs="Arial"/>
          <w:sz w:val="28"/>
          <w:szCs w:val="28"/>
        </w:rPr>
        <w:t xml:space="preserve"> </w:t>
      </w:r>
      <w:r w:rsidRPr="00F33C7D">
        <w:rPr>
          <w:rFonts w:ascii="Arial" w:hAnsi="Arial" w:cs="Arial"/>
          <w:sz w:val="28"/>
          <w:szCs w:val="28"/>
          <w:lang w:val="ru-RU"/>
        </w:rPr>
        <w:t>жумладан</w:t>
      </w:r>
      <w:r w:rsidR="00043217" w:rsidRPr="00145C27">
        <w:rPr>
          <w:rFonts w:ascii="Arial" w:hAnsi="Arial" w:cs="Arial"/>
          <w:sz w:val="28"/>
          <w:szCs w:val="28"/>
        </w:rPr>
        <w:t>,</w:t>
      </w:r>
      <w:r w:rsidRPr="00145C27">
        <w:rPr>
          <w:rFonts w:ascii="Arial" w:hAnsi="Arial" w:cs="Arial"/>
          <w:sz w:val="28"/>
          <w:szCs w:val="28"/>
        </w:rPr>
        <w:t xml:space="preserve"> </w:t>
      </w:r>
      <w:r w:rsidRPr="00F33C7D">
        <w:rPr>
          <w:rFonts w:ascii="Arial" w:hAnsi="Arial" w:cs="Arial"/>
          <w:sz w:val="28"/>
          <w:szCs w:val="28"/>
          <w:lang w:val="ru-RU"/>
        </w:rPr>
        <w:t>асосий</w:t>
      </w:r>
      <w:r w:rsidRPr="00145C27">
        <w:rPr>
          <w:rFonts w:ascii="Arial" w:hAnsi="Arial" w:cs="Arial"/>
          <w:sz w:val="28"/>
          <w:szCs w:val="28"/>
        </w:rPr>
        <w:t xml:space="preserve"> </w:t>
      </w:r>
      <w:r w:rsidRPr="00F33C7D">
        <w:rPr>
          <w:rFonts w:ascii="Arial" w:hAnsi="Arial" w:cs="Arial"/>
          <w:sz w:val="28"/>
          <w:szCs w:val="28"/>
          <w:lang w:val="ru-RU"/>
        </w:rPr>
        <w:t>кўрсаткичларни</w:t>
      </w:r>
      <w:r w:rsidRPr="00145C27">
        <w:rPr>
          <w:rFonts w:ascii="Arial" w:hAnsi="Arial" w:cs="Arial"/>
          <w:sz w:val="28"/>
          <w:szCs w:val="28"/>
        </w:rPr>
        <w:t xml:space="preserve"> (KPI) </w:t>
      </w:r>
      <w:r w:rsidRPr="00F33C7D">
        <w:rPr>
          <w:rFonts w:ascii="Arial" w:hAnsi="Arial" w:cs="Arial"/>
          <w:sz w:val="28"/>
          <w:szCs w:val="28"/>
          <w:lang w:val="ru-RU"/>
        </w:rPr>
        <w:t>таҳлил</w:t>
      </w:r>
      <w:r w:rsidRPr="00145C27">
        <w:rPr>
          <w:rFonts w:ascii="Arial" w:hAnsi="Arial" w:cs="Arial"/>
          <w:sz w:val="28"/>
          <w:szCs w:val="28"/>
        </w:rPr>
        <w:t xml:space="preserve"> </w:t>
      </w:r>
      <w:r w:rsidRPr="00F33C7D">
        <w:rPr>
          <w:rFonts w:ascii="Arial" w:hAnsi="Arial" w:cs="Arial"/>
          <w:sz w:val="28"/>
          <w:szCs w:val="28"/>
          <w:lang w:val="ru-RU"/>
        </w:rPr>
        <w:t>қилиш</w:t>
      </w:r>
      <w:r w:rsidRPr="00145C27">
        <w:rPr>
          <w:rFonts w:ascii="Arial" w:hAnsi="Arial" w:cs="Arial"/>
          <w:sz w:val="28"/>
          <w:szCs w:val="28"/>
        </w:rPr>
        <w:t xml:space="preserve"> </w:t>
      </w:r>
      <w:r w:rsidRPr="00F33C7D">
        <w:rPr>
          <w:rFonts w:ascii="Arial" w:hAnsi="Arial" w:cs="Arial"/>
          <w:sz w:val="28"/>
          <w:szCs w:val="28"/>
          <w:lang w:val="ru-RU"/>
        </w:rPr>
        <w:t>тизимини</w:t>
      </w:r>
      <w:r w:rsidRPr="00145C27">
        <w:rPr>
          <w:rFonts w:ascii="Arial" w:hAnsi="Arial" w:cs="Arial"/>
          <w:sz w:val="28"/>
          <w:szCs w:val="28"/>
        </w:rPr>
        <w:t xml:space="preserve"> </w:t>
      </w:r>
      <w:r w:rsidRPr="00F33C7D">
        <w:rPr>
          <w:rFonts w:ascii="Arial" w:hAnsi="Arial" w:cs="Arial"/>
          <w:sz w:val="28"/>
          <w:szCs w:val="28"/>
          <w:lang w:val="ru-RU"/>
        </w:rPr>
        <w:t>қўллаган</w:t>
      </w:r>
      <w:r w:rsidRPr="00145C27">
        <w:rPr>
          <w:rFonts w:ascii="Arial" w:hAnsi="Arial" w:cs="Arial"/>
          <w:sz w:val="28"/>
          <w:szCs w:val="28"/>
        </w:rPr>
        <w:t xml:space="preserve"> </w:t>
      </w:r>
      <w:r w:rsidRPr="00F33C7D">
        <w:rPr>
          <w:rFonts w:ascii="Arial" w:hAnsi="Arial" w:cs="Arial"/>
          <w:sz w:val="28"/>
          <w:szCs w:val="28"/>
          <w:lang w:val="ru-RU"/>
        </w:rPr>
        <w:t>ҳолда</w:t>
      </w:r>
      <w:r w:rsidR="00043217" w:rsidRPr="00145C27">
        <w:rPr>
          <w:rFonts w:ascii="Arial" w:hAnsi="Arial" w:cs="Arial"/>
          <w:sz w:val="28"/>
          <w:szCs w:val="28"/>
        </w:rPr>
        <w:t xml:space="preserve"> </w:t>
      </w:r>
      <w:r w:rsidR="00043217" w:rsidRPr="00F33C7D">
        <w:rPr>
          <w:rFonts w:ascii="Arial" w:hAnsi="Arial" w:cs="Arial"/>
          <w:sz w:val="28"/>
          <w:szCs w:val="28"/>
          <w:lang w:val="ru-RU"/>
        </w:rPr>
        <w:t>яхшилаш</w:t>
      </w:r>
      <w:r w:rsidRPr="00145C27">
        <w:rPr>
          <w:rFonts w:ascii="Arial" w:hAnsi="Arial" w:cs="Arial"/>
          <w:sz w:val="28"/>
          <w:szCs w:val="28"/>
        </w:rPr>
        <w:t xml:space="preserve">; </w:t>
      </w:r>
    </w:p>
    <w:p w14:paraId="668BF084" w14:textId="77777777" w:rsidR="00CD239E" w:rsidRPr="00145C27" w:rsidRDefault="00CD239E" w:rsidP="00791F71">
      <w:pPr>
        <w:pStyle w:val="a5"/>
        <w:numPr>
          <w:ilvl w:val="0"/>
          <w:numId w:val="7"/>
        </w:numPr>
        <w:tabs>
          <w:tab w:val="left" w:pos="0"/>
          <w:tab w:val="left" w:pos="993"/>
        </w:tabs>
        <w:spacing w:line="276" w:lineRule="auto"/>
        <w:ind w:left="0" w:firstLine="709"/>
        <w:jc w:val="both"/>
        <w:rPr>
          <w:rFonts w:ascii="Arial" w:hAnsi="Arial" w:cs="Arial"/>
          <w:sz w:val="28"/>
          <w:szCs w:val="28"/>
        </w:rPr>
      </w:pPr>
      <w:r w:rsidRPr="00F33C7D">
        <w:rPr>
          <w:rFonts w:ascii="Arial" w:hAnsi="Arial" w:cs="Arial"/>
          <w:sz w:val="28"/>
          <w:szCs w:val="28"/>
          <w:lang w:val="ru-RU"/>
        </w:rPr>
        <w:t>Операцион</w:t>
      </w:r>
      <w:r w:rsidRPr="00145C27">
        <w:rPr>
          <w:rFonts w:ascii="Arial" w:hAnsi="Arial" w:cs="Arial"/>
          <w:sz w:val="28"/>
          <w:szCs w:val="28"/>
        </w:rPr>
        <w:t xml:space="preserve"> </w:t>
      </w:r>
      <w:r w:rsidRPr="00F33C7D">
        <w:rPr>
          <w:rFonts w:ascii="Arial" w:hAnsi="Arial" w:cs="Arial"/>
          <w:sz w:val="28"/>
          <w:szCs w:val="28"/>
          <w:lang w:val="ru-RU"/>
        </w:rPr>
        <w:t>самарадорликни</w:t>
      </w:r>
      <w:r w:rsidRPr="00145C27">
        <w:rPr>
          <w:rFonts w:ascii="Arial" w:hAnsi="Arial" w:cs="Arial"/>
          <w:sz w:val="28"/>
          <w:szCs w:val="28"/>
        </w:rPr>
        <w:t xml:space="preserve"> (</w:t>
      </w:r>
      <w:r w:rsidRPr="00F33C7D">
        <w:rPr>
          <w:rFonts w:ascii="Arial" w:hAnsi="Arial" w:cs="Arial"/>
          <w:sz w:val="28"/>
          <w:szCs w:val="28"/>
        </w:rPr>
        <w:t>CIR</w:t>
      </w:r>
      <w:r w:rsidRPr="00145C27">
        <w:rPr>
          <w:rFonts w:ascii="Arial" w:hAnsi="Arial" w:cs="Arial"/>
          <w:sz w:val="28"/>
          <w:szCs w:val="28"/>
        </w:rPr>
        <w:t xml:space="preserve">) </w:t>
      </w:r>
      <w:r w:rsidRPr="00F33C7D">
        <w:rPr>
          <w:rFonts w:ascii="Arial" w:hAnsi="Arial" w:cs="Arial"/>
          <w:sz w:val="28"/>
          <w:szCs w:val="28"/>
          <w:lang w:val="ru-RU"/>
        </w:rPr>
        <w:t>ошириш</w:t>
      </w:r>
      <w:r w:rsidRPr="00145C27">
        <w:rPr>
          <w:rFonts w:ascii="Arial" w:hAnsi="Arial" w:cs="Arial"/>
          <w:sz w:val="28"/>
          <w:szCs w:val="28"/>
        </w:rPr>
        <w:t xml:space="preserve"> </w:t>
      </w:r>
      <w:r w:rsidRPr="00F33C7D">
        <w:rPr>
          <w:rFonts w:ascii="Arial" w:hAnsi="Arial" w:cs="Arial"/>
          <w:sz w:val="28"/>
          <w:szCs w:val="28"/>
          <w:lang w:val="ru-RU"/>
        </w:rPr>
        <w:t>ва</w:t>
      </w:r>
      <w:r w:rsidRPr="00145C27">
        <w:rPr>
          <w:rFonts w:ascii="Arial" w:hAnsi="Arial" w:cs="Arial"/>
          <w:sz w:val="28"/>
          <w:szCs w:val="28"/>
        </w:rPr>
        <w:t xml:space="preserve"> </w:t>
      </w:r>
      <w:r w:rsidRPr="00F33C7D">
        <w:rPr>
          <w:rFonts w:ascii="Arial" w:hAnsi="Arial" w:cs="Arial"/>
          <w:sz w:val="28"/>
          <w:szCs w:val="28"/>
          <w:lang w:val="ru-RU"/>
        </w:rPr>
        <w:t>ушбу</w:t>
      </w:r>
      <w:r w:rsidRPr="00145C27">
        <w:rPr>
          <w:rFonts w:ascii="Arial" w:hAnsi="Arial" w:cs="Arial"/>
          <w:sz w:val="28"/>
          <w:szCs w:val="28"/>
        </w:rPr>
        <w:t xml:space="preserve"> </w:t>
      </w:r>
      <w:r w:rsidRPr="00F33C7D">
        <w:rPr>
          <w:rFonts w:ascii="Arial" w:hAnsi="Arial" w:cs="Arial"/>
          <w:sz w:val="28"/>
          <w:szCs w:val="28"/>
          <w:lang w:val="ru-RU"/>
        </w:rPr>
        <w:t>кўрсаткич</w:t>
      </w:r>
      <w:r w:rsidRPr="00145C27">
        <w:rPr>
          <w:rFonts w:ascii="Arial" w:hAnsi="Arial" w:cs="Arial"/>
          <w:sz w:val="28"/>
          <w:szCs w:val="28"/>
        </w:rPr>
        <w:t xml:space="preserve"> </w:t>
      </w:r>
      <w:r w:rsidRPr="00F33C7D">
        <w:rPr>
          <w:rFonts w:ascii="Arial" w:hAnsi="Arial" w:cs="Arial"/>
          <w:sz w:val="28"/>
          <w:szCs w:val="28"/>
          <w:lang w:val="ru-RU"/>
        </w:rPr>
        <w:t>кўпи</w:t>
      </w:r>
      <w:r w:rsidRPr="00145C27">
        <w:rPr>
          <w:rFonts w:ascii="Arial" w:hAnsi="Arial" w:cs="Arial"/>
          <w:sz w:val="28"/>
          <w:szCs w:val="28"/>
        </w:rPr>
        <w:t xml:space="preserve"> </w:t>
      </w:r>
      <w:r w:rsidRPr="00F33C7D">
        <w:rPr>
          <w:rFonts w:ascii="Arial" w:hAnsi="Arial" w:cs="Arial"/>
          <w:sz w:val="28"/>
          <w:szCs w:val="28"/>
          <w:lang w:val="ru-RU"/>
        </w:rPr>
        <w:t>билан</w:t>
      </w:r>
      <w:r w:rsidRPr="00145C27">
        <w:rPr>
          <w:rFonts w:ascii="Arial" w:hAnsi="Arial" w:cs="Arial"/>
          <w:sz w:val="28"/>
          <w:szCs w:val="28"/>
        </w:rPr>
        <w:t xml:space="preserve"> </w:t>
      </w:r>
      <w:r w:rsidR="009E2118" w:rsidRPr="00145C27">
        <w:rPr>
          <w:rFonts w:ascii="Arial" w:hAnsi="Arial" w:cs="Arial"/>
          <w:sz w:val="28"/>
          <w:szCs w:val="28"/>
        </w:rPr>
        <w:t>5</w:t>
      </w:r>
      <w:r w:rsidRPr="00145C27">
        <w:rPr>
          <w:rFonts w:ascii="Arial" w:hAnsi="Arial" w:cs="Arial"/>
          <w:sz w:val="28"/>
          <w:szCs w:val="28"/>
        </w:rPr>
        <w:t xml:space="preserve">0% </w:t>
      </w:r>
      <w:r w:rsidRPr="00F33C7D">
        <w:rPr>
          <w:rFonts w:ascii="Arial" w:hAnsi="Arial" w:cs="Arial"/>
          <w:sz w:val="28"/>
          <w:szCs w:val="28"/>
          <w:lang w:val="ru-RU"/>
        </w:rPr>
        <w:t>даражасида</w:t>
      </w:r>
      <w:r w:rsidRPr="00145C27">
        <w:rPr>
          <w:rFonts w:ascii="Arial" w:hAnsi="Arial" w:cs="Arial"/>
          <w:sz w:val="28"/>
          <w:szCs w:val="28"/>
        </w:rPr>
        <w:t xml:space="preserve"> </w:t>
      </w:r>
      <w:r w:rsidRPr="00F33C7D">
        <w:rPr>
          <w:rFonts w:ascii="Arial" w:hAnsi="Arial" w:cs="Arial"/>
          <w:sz w:val="28"/>
          <w:szCs w:val="28"/>
          <w:lang w:val="ru-RU"/>
        </w:rPr>
        <w:t>бўлишига</w:t>
      </w:r>
      <w:r w:rsidRPr="00145C27">
        <w:rPr>
          <w:rFonts w:ascii="Arial" w:hAnsi="Arial" w:cs="Arial"/>
          <w:sz w:val="28"/>
          <w:szCs w:val="28"/>
        </w:rPr>
        <w:t xml:space="preserve"> </w:t>
      </w:r>
      <w:r w:rsidRPr="00F33C7D">
        <w:rPr>
          <w:rFonts w:ascii="Arial" w:hAnsi="Arial" w:cs="Arial"/>
          <w:sz w:val="28"/>
          <w:szCs w:val="28"/>
          <w:lang w:val="ru-RU"/>
        </w:rPr>
        <w:t>эришиш</w:t>
      </w:r>
      <w:r w:rsidRPr="00145C27">
        <w:rPr>
          <w:rFonts w:ascii="Arial" w:hAnsi="Arial" w:cs="Arial"/>
          <w:sz w:val="28"/>
          <w:szCs w:val="28"/>
        </w:rPr>
        <w:t xml:space="preserve">; </w:t>
      </w:r>
    </w:p>
    <w:p w14:paraId="2196DE28" w14:textId="77777777" w:rsidR="00CD239E" w:rsidRPr="00F33C7D" w:rsidRDefault="00CD239E" w:rsidP="00791F71">
      <w:pPr>
        <w:pStyle w:val="a5"/>
        <w:numPr>
          <w:ilvl w:val="0"/>
          <w:numId w:val="7"/>
        </w:numPr>
        <w:tabs>
          <w:tab w:val="left" w:pos="0"/>
          <w:tab w:val="left" w:pos="993"/>
        </w:tabs>
        <w:spacing w:line="276" w:lineRule="auto"/>
        <w:ind w:left="0" w:firstLine="709"/>
        <w:jc w:val="both"/>
        <w:rPr>
          <w:rFonts w:ascii="Arial" w:hAnsi="Arial" w:cs="Arial"/>
          <w:sz w:val="28"/>
          <w:szCs w:val="28"/>
          <w:lang w:val="ru-RU"/>
        </w:rPr>
      </w:pPr>
      <w:r w:rsidRPr="00F33C7D">
        <w:rPr>
          <w:rFonts w:ascii="Arial" w:hAnsi="Arial" w:cs="Arial"/>
          <w:sz w:val="28"/>
          <w:szCs w:val="28"/>
          <w:lang w:val="ru-RU"/>
        </w:rPr>
        <w:t>Кредит портфели тузилмаси ва сифатини, шунингдек</w:t>
      </w:r>
      <w:r w:rsidR="007C7D6B" w:rsidRPr="00F33C7D">
        <w:rPr>
          <w:rFonts w:ascii="Arial" w:hAnsi="Arial" w:cs="Arial"/>
          <w:sz w:val="28"/>
          <w:szCs w:val="28"/>
          <w:lang w:val="ru-RU"/>
        </w:rPr>
        <w:t>,</w:t>
      </w:r>
      <w:r w:rsidRPr="00F33C7D">
        <w:rPr>
          <w:rFonts w:ascii="Arial" w:hAnsi="Arial" w:cs="Arial"/>
          <w:sz w:val="28"/>
          <w:szCs w:val="28"/>
          <w:lang w:val="ru-RU"/>
        </w:rPr>
        <w:t xml:space="preserve"> унинг рентабеллигини яхшилаш;</w:t>
      </w:r>
    </w:p>
    <w:p w14:paraId="33D57515" w14:textId="77777777" w:rsidR="00CD239E" w:rsidRPr="00F33C7D" w:rsidRDefault="00CD239E" w:rsidP="00791F71">
      <w:pPr>
        <w:pStyle w:val="a5"/>
        <w:numPr>
          <w:ilvl w:val="0"/>
          <w:numId w:val="7"/>
        </w:numPr>
        <w:tabs>
          <w:tab w:val="left" w:pos="0"/>
          <w:tab w:val="left" w:pos="993"/>
        </w:tabs>
        <w:spacing w:line="276" w:lineRule="auto"/>
        <w:ind w:left="0" w:firstLine="709"/>
        <w:jc w:val="both"/>
        <w:rPr>
          <w:rFonts w:ascii="Arial" w:hAnsi="Arial" w:cs="Arial"/>
          <w:sz w:val="28"/>
          <w:szCs w:val="28"/>
          <w:lang w:val="ru-RU"/>
        </w:rPr>
      </w:pPr>
      <w:r w:rsidRPr="00F33C7D">
        <w:rPr>
          <w:rFonts w:ascii="Arial" w:hAnsi="Arial" w:cs="Arial"/>
          <w:sz w:val="28"/>
          <w:szCs w:val="28"/>
          <w:lang w:val="ru-RU"/>
        </w:rPr>
        <w:t>Минтақаларга</w:t>
      </w:r>
      <w:r w:rsidR="00407DC6">
        <w:rPr>
          <w:rFonts w:ascii="Arial" w:hAnsi="Arial" w:cs="Arial"/>
          <w:sz w:val="28"/>
          <w:szCs w:val="28"/>
          <w:lang w:val="ru-RU"/>
        </w:rPr>
        <w:t>, шу жумладан Банк хизматлар офисларига</w:t>
      </w:r>
      <w:r w:rsidRPr="00F33C7D">
        <w:rPr>
          <w:rFonts w:ascii="Arial" w:hAnsi="Arial" w:cs="Arial"/>
          <w:sz w:val="28"/>
          <w:szCs w:val="28"/>
          <w:lang w:val="ru-RU"/>
        </w:rPr>
        <w:t xml:space="preserve"> кўпроқ ваколатлар бериш, «жойларда» қабул қилинадиган қарорлар улушини ошириш; </w:t>
      </w:r>
    </w:p>
    <w:p w14:paraId="1EF96439" w14:textId="77777777" w:rsidR="00CD239E" w:rsidRPr="00F33C7D" w:rsidRDefault="00CD239E" w:rsidP="00791F71">
      <w:pPr>
        <w:pStyle w:val="a5"/>
        <w:numPr>
          <w:ilvl w:val="0"/>
          <w:numId w:val="7"/>
        </w:numPr>
        <w:tabs>
          <w:tab w:val="left" w:pos="0"/>
          <w:tab w:val="left" w:pos="993"/>
        </w:tabs>
        <w:spacing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Бош офис ва филиаллар ўртасидаги ўзаро ҳамкорликни яхшилаш, қарорлар қабул қилиш муддатларини сезиларли даражада қисқартириш; </w:t>
      </w:r>
    </w:p>
    <w:p w14:paraId="60869E05" w14:textId="77777777" w:rsidR="00CD239E" w:rsidRPr="00F33C7D" w:rsidRDefault="00CD239E" w:rsidP="00791F71">
      <w:pPr>
        <w:pStyle w:val="a5"/>
        <w:numPr>
          <w:ilvl w:val="0"/>
          <w:numId w:val="7"/>
        </w:numPr>
        <w:tabs>
          <w:tab w:val="left" w:pos="0"/>
          <w:tab w:val="left" w:pos="993"/>
        </w:tabs>
        <w:spacing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Тегишли бизнес-жараёнларни оптималлаштириш ва уларнинг </w:t>
      </w:r>
      <w:r w:rsidRPr="00F33C7D">
        <w:rPr>
          <w:rFonts w:ascii="Arial" w:hAnsi="Arial" w:cs="Arial"/>
          <w:sz w:val="28"/>
          <w:szCs w:val="28"/>
          <w:lang w:val="ru-RU"/>
        </w:rPr>
        <w:lastRenderedPageBreak/>
        <w:t>автоматлаштирилишини ошириш ҳисобига хизмат кўрсатиш тезлиги ва сифатини ошириш;</w:t>
      </w:r>
    </w:p>
    <w:p w14:paraId="27691250" w14:textId="77777777" w:rsidR="00CD239E" w:rsidRPr="00F33C7D" w:rsidRDefault="00CD239E" w:rsidP="00791F71">
      <w:pPr>
        <w:pStyle w:val="a5"/>
        <w:numPr>
          <w:ilvl w:val="0"/>
          <w:numId w:val="7"/>
        </w:numPr>
        <w:tabs>
          <w:tab w:val="left" w:pos="0"/>
          <w:tab w:val="left" w:pos="993"/>
        </w:tabs>
        <w:spacing w:line="276" w:lineRule="auto"/>
        <w:ind w:left="0" w:firstLine="709"/>
        <w:jc w:val="both"/>
        <w:rPr>
          <w:rFonts w:ascii="Arial" w:hAnsi="Arial" w:cs="Arial"/>
          <w:sz w:val="28"/>
          <w:szCs w:val="28"/>
          <w:lang w:val="ru-RU"/>
        </w:rPr>
      </w:pPr>
      <w:r w:rsidRPr="00F33C7D">
        <w:rPr>
          <w:rFonts w:ascii="Arial" w:hAnsi="Arial" w:cs="Arial"/>
          <w:sz w:val="28"/>
          <w:szCs w:val="28"/>
          <w:lang w:val="ru-RU"/>
        </w:rPr>
        <w:t>Сотиш, биринчи навбатда, CRM</w:t>
      </w:r>
      <w:r w:rsidR="007C7D6B" w:rsidRPr="00F33C7D">
        <w:rPr>
          <w:rFonts w:ascii="Arial" w:hAnsi="Arial" w:cs="Arial"/>
          <w:sz w:val="28"/>
          <w:szCs w:val="28"/>
          <w:lang w:val="ru-RU"/>
        </w:rPr>
        <w:t xml:space="preserve"> </w:t>
      </w:r>
      <w:r w:rsidRPr="00F33C7D">
        <w:rPr>
          <w:rFonts w:ascii="Arial" w:hAnsi="Arial" w:cs="Arial"/>
          <w:sz w:val="28"/>
          <w:szCs w:val="28"/>
          <w:lang w:val="ru-RU"/>
        </w:rPr>
        <w:t>тизим</w:t>
      </w:r>
      <w:r w:rsidR="007C7D6B" w:rsidRPr="00F33C7D">
        <w:rPr>
          <w:rFonts w:ascii="Arial" w:hAnsi="Arial" w:cs="Arial"/>
          <w:sz w:val="28"/>
          <w:szCs w:val="28"/>
          <w:lang w:val="ru-RU"/>
        </w:rPr>
        <w:t>и</w:t>
      </w:r>
      <w:r w:rsidRPr="00F33C7D">
        <w:rPr>
          <w:rFonts w:ascii="Arial" w:hAnsi="Arial" w:cs="Arial"/>
          <w:sz w:val="28"/>
          <w:szCs w:val="28"/>
          <w:lang w:val="ru-RU"/>
        </w:rPr>
        <w:t>ни қўллаб-қувватлаш дастакларини жорий этиш;</w:t>
      </w:r>
    </w:p>
    <w:p w14:paraId="04F06181" w14:textId="2435E614" w:rsidR="00CD239E" w:rsidRPr="00F33C7D" w:rsidRDefault="00CD239E" w:rsidP="00791F71">
      <w:pPr>
        <w:pStyle w:val="a5"/>
        <w:numPr>
          <w:ilvl w:val="0"/>
          <w:numId w:val="7"/>
        </w:numPr>
        <w:tabs>
          <w:tab w:val="left" w:pos="0"/>
          <w:tab w:val="left" w:pos="993"/>
        </w:tabs>
        <w:spacing w:line="276" w:lineRule="auto"/>
        <w:ind w:left="0" w:firstLine="709"/>
        <w:jc w:val="both"/>
        <w:rPr>
          <w:rFonts w:ascii="Arial" w:hAnsi="Arial" w:cs="Arial"/>
          <w:sz w:val="28"/>
          <w:szCs w:val="28"/>
          <w:lang w:val="ru-RU"/>
        </w:rPr>
      </w:pPr>
      <w:r w:rsidRPr="00F33C7D">
        <w:rPr>
          <w:rFonts w:ascii="Arial" w:hAnsi="Arial" w:cs="Arial"/>
          <w:sz w:val="28"/>
          <w:szCs w:val="28"/>
          <w:lang w:val="ru-RU"/>
        </w:rPr>
        <w:t>Банкнинг операцион даромадларида воситачилик даромадлари улушини кўпайтириш.</w:t>
      </w:r>
    </w:p>
    <w:p w14:paraId="14D94E8F" w14:textId="77777777" w:rsidR="00CD239E" w:rsidRPr="00F33C7D" w:rsidRDefault="00CD239E" w:rsidP="00791F71">
      <w:pPr>
        <w:pStyle w:val="5"/>
        <w:spacing w:after="120" w:line="276" w:lineRule="auto"/>
        <w:ind w:left="0" w:firstLine="720"/>
        <w:jc w:val="both"/>
        <w:rPr>
          <w:rFonts w:ascii="Arial" w:hAnsi="Arial" w:cs="Arial"/>
          <w:b/>
          <w:i w:val="0"/>
          <w:color w:val="FF0000"/>
          <w:sz w:val="28"/>
          <w:szCs w:val="28"/>
          <w:u w:val="single"/>
          <w:lang w:val="ru-RU"/>
        </w:rPr>
      </w:pPr>
      <w:r w:rsidRPr="00F33C7D">
        <w:rPr>
          <w:rFonts w:ascii="Arial" w:hAnsi="Arial" w:cs="Arial"/>
          <w:b/>
          <w:i w:val="0"/>
          <w:color w:val="FF0000"/>
          <w:spacing w:val="2"/>
          <w:sz w:val="28"/>
          <w:szCs w:val="28"/>
          <w:u w:val="single"/>
          <w:lang w:val="ru-RU"/>
        </w:rPr>
        <w:t>Чакана бизнес</w:t>
      </w:r>
    </w:p>
    <w:p w14:paraId="423B3F0F" w14:textId="77777777" w:rsidR="00FE43FA" w:rsidRPr="00FE43FA" w:rsidRDefault="00FE43FA" w:rsidP="00791F71">
      <w:pPr>
        <w:pStyle w:val="a3"/>
        <w:spacing w:after="120" w:line="276" w:lineRule="auto"/>
        <w:ind w:firstLine="720"/>
        <w:jc w:val="both"/>
        <w:rPr>
          <w:rFonts w:ascii="Arial" w:hAnsi="Arial" w:cs="Arial"/>
          <w:sz w:val="28"/>
          <w:szCs w:val="28"/>
          <w:lang w:val="ru-RU"/>
        </w:rPr>
      </w:pPr>
      <w:bookmarkStart w:id="8" w:name="_TOC_250004"/>
      <w:bookmarkEnd w:id="8"/>
      <w:r w:rsidRPr="00FE43FA">
        <w:rPr>
          <w:rFonts w:ascii="Arial" w:hAnsi="Arial" w:cs="Arial"/>
          <w:sz w:val="28"/>
          <w:szCs w:val="28"/>
          <w:lang w:val="ru-RU"/>
        </w:rPr>
        <w:t>Чакана бизнеснинг тезкор ривожланиши банк ривожланишида муҳим аҳамиятга эга. Бунда мамлакатимизнинг йирик туманларида банк хизматлари кўрсатиладиган замонавий офисларини очиш, аҳолига банк маҳсулотлари ва хизматлари мажмуини тақдим этиш банк чакана бизнесининг асосий йўналиши ҳисобланади, бу молия хизматлари соҳасидаги аксарият эҳтиёжларни қондириш ва транзакцияларнинг максимал улушига хизмат кўрсатиш имконини беради.</w:t>
      </w:r>
    </w:p>
    <w:p w14:paraId="75EF007B" w14:textId="77777777" w:rsidR="00FE43FA" w:rsidRPr="00FE43FA" w:rsidRDefault="00FE43FA" w:rsidP="00791F71">
      <w:pPr>
        <w:pStyle w:val="a5"/>
        <w:numPr>
          <w:ilvl w:val="0"/>
          <w:numId w:val="1"/>
        </w:numPr>
        <w:tabs>
          <w:tab w:val="left" w:pos="770"/>
        </w:tabs>
        <w:spacing w:line="276" w:lineRule="auto"/>
        <w:jc w:val="both"/>
        <w:rPr>
          <w:rFonts w:ascii="Arial" w:hAnsi="Arial" w:cs="Arial"/>
          <w:b/>
          <w:vanish/>
          <w:color w:val="637052"/>
          <w:spacing w:val="2"/>
          <w:sz w:val="28"/>
          <w:szCs w:val="28"/>
          <w:lang w:val="ru-RU"/>
        </w:rPr>
      </w:pPr>
    </w:p>
    <w:p w14:paraId="6CF26D4F" w14:textId="77777777" w:rsidR="00FE43FA" w:rsidRPr="00FE43FA" w:rsidRDefault="00FE43FA" w:rsidP="00791F71">
      <w:pPr>
        <w:pStyle w:val="a5"/>
        <w:numPr>
          <w:ilvl w:val="0"/>
          <w:numId w:val="1"/>
        </w:numPr>
        <w:tabs>
          <w:tab w:val="left" w:pos="770"/>
        </w:tabs>
        <w:spacing w:line="276" w:lineRule="auto"/>
        <w:jc w:val="both"/>
        <w:rPr>
          <w:rFonts w:ascii="Arial" w:hAnsi="Arial" w:cs="Arial"/>
          <w:b/>
          <w:vanish/>
          <w:color w:val="637052"/>
          <w:spacing w:val="2"/>
          <w:sz w:val="28"/>
          <w:szCs w:val="28"/>
          <w:lang w:val="ru-RU"/>
        </w:rPr>
      </w:pPr>
    </w:p>
    <w:p w14:paraId="2B586F01" w14:textId="77777777" w:rsidR="00FE43FA" w:rsidRPr="00FE43FA" w:rsidRDefault="00FE43FA" w:rsidP="00791F71">
      <w:pPr>
        <w:pStyle w:val="a5"/>
        <w:numPr>
          <w:ilvl w:val="0"/>
          <w:numId w:val="1"/>
        </w:numPr>
        <w:tabs>
          <w:tab w:val="left" w:pos="770"/>
        </w:tabs>
        <w:spacing w:line="276" w:lineRule="auto"/>
        <w:jc w:val="both"/>
        <w:rPr>
          <w:rFonts w:ascii="Arial" w:hAnsi="Arial" w:cs="Arial"/>
          <w:b/>
          <w:vanish/>
          <w:color w:val="637052"/>
          <w:spacing w:val="2"/>
          <w:sz w:val="28"/>
          <w:szCs w:val="28"/>
          <w:lang w:val="ru-RU"/>
        </w:rPr>
      </w:pPr>
    </w:p>
    <w:p w14:paraId="7AA74437" w14:textId="77777777" w:rsidR="00FE43FA" w:rsidRPr="00FE43FA" w:rsidRDefault="00FE43FA" w:rsidP="00791F71">
      <w:pPr>
        <w:pStyle w:val="a5"/>
        <w:numPr>
          <w:ilvl w:val="1"/>
          <w:numId w:val="1"/>
        </w:numPr>
        <w:tabs>
          <w:tab w:val="left" w:pos="770"/>
        </w:tabs>
        <w:spacing w:line="276" w:lineRule="auto"/>
        <w:jc w:val="both"/>
        <w:rPr>
          <w:rFonts w:ascii="Arial" w:hAnsi="Arial" w:cs="Arial"/>
          <w:b/>
          <w:vanish/>
          <w:color w:val="637052"/>
          <w:spacing w:val="2"/>
          <w:sz w:val="28"/>
          <w:szCs w:val="28"/>
          <w:lang w:val="ru-RU"/>
        </w:rPr>
      </w:pPr>
    </w:p>
    <w:p w14:paraId="7DF0DD6D" w14:textId="77777777" w:rsidR="00FE43FA" w:rsidRPr="00FE43FA" w:rsidRDefault="00FE43FA" w:rsidP="00791F71">
      <w:pPr>
        <w:tabs>
          <w:tab w:val="left" w:pos="770"/>
        </w:tabs>
        <w:spacing w:line="276" w:lineRule="auto"/>
        <w:jc w:val="both"/>
        <w:rPr>
          <w:rFonts w:ascii="Arial" w:hAnsi="Arial" w:cs="Arial"/>
          <w:b/>
          <w:color w:val="002060"/>
          <w:spacing w:val="2"/>
          <w:sz w:val="28"/>
          <w:szCs w:val="28"/>
          <w:lang w:val="ru-RU"/>
        </w:rPr>
      </w:pPr>
      <w:r w:rsidRPr="00FE43FA">
        <w:rPr>
          <w:rFonts w:ascii="Arial" w:hAnsi="Arial" w:cs="Arial"/>
          <w:b/>
          <w:color w:val="002060"/>
          <w:spacing w:val="2"/>
          <w:sz w:val="28"/>
          <w:szCs w:val="28"/>
          <w:lang w:val="ru-RU"/>
        </w:rPr>
        <w:tab/>
        <w:t>Чакана бизнесдаги стратегик мақсадлар</w:t>
      </w:r>
    </w:p>
    <w:p w14:paraId="1C6B8AB9" w14:textId="77777777" w:rsidR="00FE43FA" w:rsidRPr="00FE43FA" w:rsidRDefault="00FE43FA" w:rsidP="00791F71">
      <w:pPr>
        <w:pStyle w:val="a3"/>
        <w:spacing w:line="276" w:lineRule="auto"/>
        <w:ind w:firstLine="720"/>
        <w:jc w:val="both"/>
        <w:rPr>
          <w:rFonts w:ascii="Arial" w:hAnsi="Arial" w:cs="Arial"/>
          <w:sz w:val="28"/>
          <w:szCs w:val="28"/>
          <w:lang w:val="ru-RU"/>
        </w:rPr>
      </w:pPr>
      <w:r w:rsidRPr="00FE43FA">
        <w:rPr>
          <w:rFonts w:ascii="Arial" w:hAnsi="Arial" w:cs="Arial"/>
          <w:sz w:val="28"/>
          <w:szCs w:val="28"/>
          <w:lang w:val="ru-RU"/>
        </w:rPr>
        <w:t>«Туронбанк</w:t>
      </w:r>
      <w:proofErr w:type="gramStart"/>
      <w:r w:rsidRPr="00FE43FA">
        <w:rPr>
          <w:rFonts w:ascii="Arial" w:hAnsi="Arial" w:cs="Arial"/>
          <w:sz w:val="28"/>
          <w:szCs w:val="28"/>
          <w:lang w:val="ru-RU"/>
        </w:rPr>
        <w:t>»н</w:t>
      </w:r>
      <w:proofErr w:type="gramEnd"/>
      <w:r w:rsidRPr="00FE43FA">
        <w:rPr>
          <w:rFonts w:ascii="Arial" w:hAnsi="Arial" w:cs="Arial"/>
          <w:sz w:val="28"/>
          <w:szCs w:val="28"/>
          <w:lang w:val="ru-RU"/>
        </w:rPr>
        <w:t>инг 2021-2023 йиллардаги асосий мақсадлари:</w:t>
      </w:r>
    </w:p>
    <w:p w14:paraId="64B592E0" w14:textId="77777777" w:rsidR="00FE43FA" w:rsidRPr="00FE43FA" w:rsidRDefault="00FE43FA" w:rsidP="00791F71">
      <w:pPr>
        <w:pStyle w:val="a3"/>
        <w:numPr>
          <w:ilvl w:val="0"/>
          <w:numId w:val="4"/>
        </w:numPr>
        <w:tabs>
          <w:tab w:val="left" w:pos="1134"/>
        </w:tabs>
        <w:spacing w:before="35" w:line="276" w:lineRule="auto"/>
        <w:ind w:hanging="11"/>
        <w:jc w:val="both"/>
        <w:rPr>
          <w:rFonts w:ascii="Arial" w:hAnsi="Arial" w:cs="Arial"/>
          <w:sz w:val="28"/>
          <w:szCs w:val="28"/>
          <w:lang w:val="ru-RU"/>
        </w:rPr>
      </w:pPr>
      <w:r w:rsidRPr="00FE43FA">
        <w:rPr>
          <w:rFonts w:ascii="Arial" w:hAnsi="Arial" w:cs="Arial"/>
          <w:sz w:val="28"/>
          <w:szCs w:val="28"/>
          <w:lang w:val="ru-RU"/>
        </w:rPr>
        <w:t>Бозор улушини ва бизнес ҳажмларини янада ошириш;</w:t>
      </w:r>
    </w:p>
    <w:p w14:paraId="24D09A01" w14:textId="77777777" w:rsidR="00FE43FA" w:rsidRPr="00FE43FA" w:rsidRDefault="00FE43FA" w:rsidP="00791F71">
      <w:pPr>
        <w:pStyle w:val="a5"/>
        <w:numPr>
          <w:ilvl w:val="0"/>
          <w:numId w:val="4"/>
        </w:numPr>
        <w:tabs>
          <w:tab w:val="left" w:pos="227"/>
          <w:tab w:val="left" w:pos="1134"/>
        </w:tabs>
        <w:spacing w:before="1" w:line="276" w:lineRule="auto"/>
        <w:ind w:hanging="11"/>
        <w:jc w:val="both"/>
        <w:rPr>
          <w:rFonts w:ascii="Arial" w:hAnsi="Arial" w:cs="Arial"/>
          <w:sz w:val="28"/>
          <w:szCs w:val="28"/>
          <w:lang w:val="ru-RU"/>
        </w:rPr>
      </w:pPr>
      <w:r w:rsidRPr="00FE43FA">
        <w:rPr>
          <w:rFonts w:ascii="Arial" w:hAnsi="Arial" w:cs="Arial"/>
          <w:sz w:val="28"/>
          <w:szCs w:val="28"/>
          <w:lang w:val="ru-RU"/>
        </w:rPr>
        <w:t xml:space="preserve">Банк мижозлари учун рақамли чакана банкка айланиш; </w:t>
      </w:r>
    </w:p>
    <w:p w14:paraId="71B0F127" w14:textId="77777777" w:rsidR="00FE43FA" w:rsidRPr="00FE43FA" w:rsidRDefault="00FE43FA" w:rsidP="00791F71">
      <w:pPr>
        <w:pStyle w:val="a5"/>
        <w:numPr>
          <w:ilvl w:val="0"/>
          <w:numId w:val="4"/>
        </w:numPr>
        <w:tabs>
          <w:tab w:val="left" w:pos="227"/>
          <w:tab w:val="left" w:pos="1134"/>
        </w:tabs>
        <w:spacing w:line="276" w:lineRule="auto"/>
        <w:ind w:hanging="11"/>
        <w:jc w:val="both"/>
        <w:rPr>
          <w:rFonts w:ascii="Arial" w:hAnsi="Arial" w:cs="Arial"/>
          <w:sz w:val="28"/>
          <w:szCs w:val="28"/>
          <w:lang w:val="ru-RU"/>
        </w:rPr>
      </w:pPr>
      <w:r w:rsidRPr="00FE43FA">
        <w:rPr>
          <w:rFonts w:ascii="Arial" w:hAnsi="Arial" w:cs="Arial"/>
          <w:sz w:val="28"/>
          <w:szCs w:val="28"/>
          <w:lang w:val="ru-RU"/>
        </w:rPr>
        <w:t>Бизнес-жараёнлар самарадорлигини таъминлаш.</w:t>
      </w:r>
    </w:p>
    <w:p w14:paraId="2C204860" w14:textId="77777777" w:rsidR="00FE43FA" w:rsidRPr="00FE43FA" w:rsidRDefault="00FE43FA" w:rsidP="00791F71">
      <w:pPr>
        <w:pStyle w:val="a5"/>
        <w:tabs>
          <w:tab w:val="left" w:pos="770"/>
        </w:tabs>
        <w:spacing w:before="1" w:line="276" w:lineRule="auto"/>
        <w:ind w:left="0" w:firstLine="0"/>
        <w:jc w:val="both"/>
        <w:rPr>
          <w:rFonts w:ascii="Arial" w:hAnsi="Arial" w:cs="Arial"/>
          <w:b/>
          <w:color w:val="002060"/>
          <w:spacing w:val="2"/>
          <w:sz w:val="28"/>
          <w:szCs w:val="28"/>
          <w:lang w:val="ru-RU"/>
        </w:rPr>
      </w:pPr>
      <w:r w:rsidRPr="00FE43FA">
        <w:rPr>
          <w:rFonts w:ascii="Arial" w:hAnsi="Arial" w:cs="Arial"/>
          <w:b/>
          <w:color w:val="002060"/>
          <w:spacing w:val="2"/>
          <w:sz w:val="28"/>
          <w:szCs w:val="28"/>
          <w:lang w:val="ru-RU"/>
        </w:rPr>
        <w:tab/>
        <w:t xml:space="preserve">Чакана бизнесни ривожлантириш борасидаги асосий ташаббуслар </w:t>
      </w:r>
    </w:p>
    <w:p w14:paraId="6D85513B" w14:textId="77777777" w:rsidR="00FE43FA" w:rsidRPr="00FE43FA" w:rsidRDefault="00FE43FA" w:rsidP="00791F71">
      <w:pPr>
        <w:pStyle w:val="a3"/>
        <w:spacing w:line="276" w:lineRule="auto"/>
        <w:ind w:firstLine="720"/>
        <w:jc w:val="both"/>
        <w:rPr>
          <w:rFonts w:ascii="Arial" w:hAnsi="Arial" w:cs="Arial"/>
          <w:sz w:val="28"/>
          <w:szCs w:val="28"/>
          <w:lang w:val="ru-RU"/>
        </w:rPr>
      </w:pPr>
      <w:r w:rsidRPr="00FE43FA">
        <w:rPr>
          <w:rFonts w:ascii="Arial" w:hAnsi="Arial" w:cs="Arial"/>
          <w:sz w:val="28"/>
          <w:szCs w:val="28"/>
          <w:lang w:val="ru-RU"/>
        </w:rPr>
        <w:t xml:space="preserve">Қўйилган мақсадларни рўёбга чиқариш учун комплекс чора-тадбирларни амалга ошириш зарур: </w:t>
      </w:r>
    </w:p>
    <w:p w14:paraId="2E8A33C7" w14:textId="77777777" w:rsidR="00FE43FA" w:rsidRPr="00FE43FA" w:rsidRDefault="00FE43FA" w:rsidP="00791F71">
      <w:pPr>
        <w:pStyle w:val="a5"/>
        <w:numPr>
          <w:ilvl w:val="0"/>
          <w:numId w:val="4"/>
        </w:numPr>
        <w:tabs>
          <w:tab w:val="left" w:pos="227"/>
          <w:tab w:val="left" w:pos="1134"/>
        </w:tabs>
        <w:spacing w:line="276" w:lineRule="auto"/>
        <w:ind w:left="0" w:firstLine="709"/>
        <w:jc w:val="both"/>
        <w:rPr>
          <w:rFonts w:ascii="Arial" w:hAnsi="Arial" w:cs="Arial"/>
          <w:sz w:val="28"/>
          <w:szCs w:val="28"/>
          <w:lang w:val="ru-RU"/>
        </w:rPr>
      </w:pPr>
      <w:r w:rsidRPr="00FE43FA">
        <w:rPr>
          <w:rFonts w:ascii="Arial" w:hAnsi="Arial" w:cs="Arial"/>
          <w:sz w:val="28"/>
          <w:szCs w:val="28"/>
          <w:lang w:val="ru-RU"/>
        </w:rPr>
        <w:t xml:space="preserve">Пластик карточкалар бўйича банкнинг шахсий процессинг марказини ташкил этиш; </w:t>
      </w:r>
    </w:p>
    <w:p w14:paraId="06F13023" w14:textId="21C7E5ED" w:rsidR="00FE43FA" w:rsidRPr="00FE43FA" w:rsidRDefault="00FE43FA" w:rsidP="00791F71">
      <w:pPr>
        <w:pStyle w:val="a5"/>
        <w:numPr>
          <w:ilvl w:val="0"/>
          <w:numId w:val="4"/>
        </w:numPr>
        <w:tabs>
          <w:tab w:val="left" w:pos="227"/>
          <w:tab w:val="left" w:pos="1134"/>
        </w:tabs>
        <w:spacing w:line="276" w:lineRule="auto"/>
        <w:ind w:left="0" w:firstLine="709"/>
        <w:jc w:val="both"/>
        <w:rPr>
          <w:rFonts w:ascii="Arial" w:hAnsi="Arial" w:cs="Arial"/>
          <w:color w:val="000000"/>
          <w:sz w:val="28"/>
          <w:szCs w:val="28"/>
          <w:lang w:val="ru-RU"/>
        </w:rPr>
      </w:pPr>
      <w:r w:rsidRPr="00FE43FA">
        <w:rPr>
          <w:rFonts w:ascii="Arial" w:hAnsi="Arial" w:cs="Arial"/>
          <w:color w:val="000000"/>
          <w:sz w:val="28"/>
          <w:szCs w:val="28"/>
          <w:lang w:val="ru-RU"/>
        </w:rPr>
        <w:t xml:space="preserve">Жисмоний шахслар депозит базасини кескин ошириш ва </w:t>
      </w:r>
      <w:r w:rsidRPr="00FE43FA">
        <w:rPr>
          <w:rFonts w:ascii="Arial" w:hAnsi="Arial" w:cs="Arial"/>
          <w:color w:val="000000"/>
          <w:sz w:val="28"/>
          <w:szCs w:val="28"/>
          <w:lang w:val="ru-RU"/>
        </w:rPr>
        <w:br/>
      </w:r>
      <w:r>
        <w:rPr>
          <w:rFonts w:ascii="Arial" w:hAnsi="Arial" w:cs="Arial"/>
          <w:color w:val="000000"/>
          <w:sz w:val="28"/>
          <w:szCs w:val="28"/>
          <w:lang w:val="ru-RU"/>
        </w:rPr>
        <w:t>1</w:t>
      </w:r>
      <w:r w:rsidRPr="00FE43FA">
        <w:rPr>
          <w:rFonts w:ascii="Arial" w:hAnsi="Arial" w:cs="Arial"/>
          <w:color w:val="000000"/>
          <w:sz w:val="28"/>
          <w:szCs w:val="28"/>
          <w:lang w:val="ru-RU"/>
        </w:rPr>
        <w:t>,</w:t>
      </w:r>
      <w:r>
        <w:rPr>
          <w:rFonts w:ascii="Arial" w:hAnsi="Arial" w:cs="Arial"/>
          <w:color w:val="000000"/>
          <w:sz w:val="28"/>
          <w:szCs w:val="28"/>
          <w:lang w:val="ru-RU"/>
        </w:rPr>
        <w:t>8</w:t>
      </w:r>
      <w:r w:rsidRPr="00FE43FA">
        <w:rPr>
          <w:rFonts w:ascii="Arial" w:hAnsi="Arial" w:cs="Arial"/>
          <w:color w:val="000000"/>
          <w:sz w:val="28"/>
          <w:szCs w:val="28"/>
          <w:lang w:val="ru-RU"/>
        </w:rPr>
        <w:t xml:space="preserve"> трлн. сўмга, шу жумладан муддатли омонатлар хажмини 1,</w:t>
      </w:r>
      <w:r>
        <w:rPr>
          <w:rFonts w:ascii="Arial" w:hAnsi="Arial" w:cs="Arial"/>
          <w:color w:val="000000"/>
          <w:sz w:val="28"/>
          <w:szCs w:val="28"/>
          <w:lang w:val="ru-RU"/>
        </w:rPr>
        <w:t>5</w:t>
      </w:r>
      <w:r w:rsidRPr="00FE43FA">
        <w:rPr>
          <w:rFonts w:ascii="Arial" w:hAnsi="Arial" w:cs="Arial"/>
          <w:color w:val="000000"/>
          <w:sz w:val="28"/>
          <w:szCs w:val="28"/>
          <w:lang w:val="ru-RU"/>
        </w:rPr>
        <w:t xml:space="preserve"> трлн. с</w:t>
      </w:r>
      <w:r w:rsidRPr="00FE43FA">
        <w:rPr>
          <w:rFonts w:ascii="Arial" w:hAnsi="Arial" w:cs="Arial"/>
          <w:color w:val="000000"/>
          <w:sz w:val="28"/>
          <w:szCs w:val="28"/>
          <w:lang w:val="uz-Cyrl-UZ"/>
        </w:rPr>
        <w:t>ў</w:t>
      </w:r>
      <w:r w:rsidRPr="00FE43FA">
        <w:rPr>
          <w:rFonts w:ascii="Arial" w:hAnsi="Arial" w:cs="Arial"/>
          <w:color w:val="000000"/>
          <w:sz w:val="28"/>
          <w:szCs w:val="28"/>
          <w:lang w:val="ru-RU"/>
        </w:rPr>
        <w:t xml:space="preserve">мга етказиш; </w:t>
      </w:r>
    </w:p>
    <w:p w14:paraId="6DD07632" w14:textId="77777777" w:rsidR="00FE43FA" w:rsidRPr="00FE43FA" w:rsidRDefault="00FE43FA" w:rsidP="00791F71">
      <w:pPr>
        <w:pStyle w:val="a5"/>
        <w:numPr>
          <w:ilvl w:val="0"/>
          <w:numId w:val="4"/>
        </w:numPr>
        <w:tabs>
          <w:tab w:val="left" w:pos="227"/>
          <w:tab w:val="left" w:pos="1134"/>
        </w:tabs>
        <w:spacing w:line="276" w:lineRule="auto"/>
        <w:ind w:left="0" w:firstLine="709"/>
        <w:jc w:val="both"/>
        <w:rPr>
          <w:rFonts w:ascii="Arial" w:hAnsi="Arial" w:cs="Arial"/>
          <w:color w:val="000000"/>
          <w:sz w:val="28"/>
          <w:szCs w:val="28"/>
          <w:lang w:val="ru-RU"/>
        </w:rPr>
      </w:pPr>
      <w:r w:rsidRPr="00FE43FA">
        <w:rPr>
          <w:rFonts w:ascii="Arial" w:hAnsi="Arial" w:cs="Arial"/>
          <w:color w:val="000000"/>
          <w:sz w:val="28"/>
          <w:szCs w:val="28"/>
          <w:lang w:val="ru-RU"/>
        </w:rPr>
        <w:t>Жисмоний шахсларга янги турдаги кредит махсулотларини яратиш;</w:t>
      </w:r>
    </w:p>
    <w:p w14:paraId="715340F1" w14:textId="77777777" w:rsidR="00FE43FA" w:rsidRPr="00FE43FA" w:rsidRDefault="00FE43FA" w:rsidP="00791F71">
      <w:pPr>
        <w:pStyle w:val="a5"/>
        <w:numPr>
          <w:ilvl w:val="0"/>
          <w:numId w:val="4"/>
        </w:numPr>
        <w:tabs>
          <w:tab w:val="left" w:pos="227"/>
          <w:tab w:val="left" w:pos="1134"/>
        </w:tabs>
        <w:spacing w:line="276" w:lineRule="auto"/>
        <w:ind w:left="0" w:firstLine="709"/>
        <w:jc w:val="both"/>
        <w:rPr>
          <w:rFonts w:ascii="Arial" w:hAnsi="Arial" w:cs="Arial"/>
          <w:sz w:val="28"/>
          <w:szCs w:val="28"/>
          <w:lang w:val="ru-RU"/>
        </w:rPr>
      </w:pPr>
      <w:r w:rsidRPr="00FE43FA">
        <w:rPr>
          <w:rFonts w:ascii="Arial" w:hAnsi="Arial" w:cs="Arial"/>
          <w:sz w:val="28"/>
          <w:szCs w:val="28"/>
          <w:lang w:val="ru-RU"/>
        </w:rPr>
        <w:t>20 та картоматлар ва 3 та аҳолига автоматлаштирилган комплекс чакана хизматлар кўрсатиш ускунасини (</w:t>
      </w:r>
      <w:r w:rsidRPr="00FE43FA">
        <w:rPr>
          <w:rFonts w:ascii="Arial" w:hAnsi="Arial" w:cs="Arial"/>
          <w:sz w:val="28"/>
          <w:szCs w:val="28"/>
        </w:rPr>
        <w:t>VTM</w:t>
      </w:r>
      <w:r w:rsidRPr="00FE43FA">
        <w:rPr>
          <w:rFonts w:ascii="Arial" w:hAnsi="Arial" w:cs="Arial"/>
          <w:sz w:val="28"/>
          <w:szCs w:val="28"/>
          <w:lang w:val="ru-RU"/>
        </w:rPr>
        <w:t>) ўрнатиш;</w:t>
      </w:r>
    </w:p>
    <w:p w14:paraId="21EF433B" w14:textId="5BC78218" w:rsidR="00FE43FA" w:rsidRPr="00FE43FA" w:rsidRDefault="00FE43FA" w:rsidP="00791F71">
      <w:pPr>
        <w:pStyle w:val="a5"/>
        <w:numPr>
          <w:ilvl w:val="0"/>
          <w:numId w:val="4"/>
        </w:numPr>
        <w:tabs>
          <w:tab w:val="left" w:pos="227"/>
          <w:tab w:val="left" w:pos="1134"/>
        </w:tabs>
        <w:spacing w:line="276" w:lineRule="auto"/>
        <w:ind w:left="0" w:firstLine="709"/>
        <w:jc w:val="both"/>
        <w:rPr>
          <w:rFonts w:ascii="Arial" w:hAnsi="Arial" w:cs="Arial"/>
          <w:sz w:val="28"/>
          <w:szCs w:val="28"/>
          <w:lang w:val="ru-RU"/>
        </w:rPr>
      </w:pPr>
      <w:r w:rsidRPr="00FE43FA">
        <w:rPr>
          <w:rFonts w:ascii="Arial" w:hAnsi="Arial" w:cs="Arial"/>
          <w:sz w:val="28"/>
          <w:szCs w:val="28"/>
          <w:lang w:val="ru-RU"/>
        </w:rPr>
        <w:t>Банк хизматлари кўрсатиш марказлари шаклидаги</w:t>
      </w:r>
      <w:r w:rsidR="0005073D">
        <w:rPr>
          <w:rFonts w:ascii="Arial" w:hAnsi="Arial" w:cs="Arial"/>
          <w:sz w:val="28"/>
          <w:szCs w:val="28"/>
          <w:lang w:val="ru-RU"/>
        </w:rPr>
        <w:t xml:space="preserve"> офислар сонини</w:t>
      </w:r>
      <w:r w:rsidRPr="00FE43FA">
        <w:rPr>
          <w:rFonts w:ascii="Arial" w:hAnsi="Arial" w:cs="Arial"/>
          <w:sz w:val="28"/>
          <w:szCs w:val="28"/>
          <w:lang w:val="ru-RU"/>
        </w:rPr>
        <w:t xml:space="preserve"> </w:t>
      </w:r>
      <w:r w:rsidR="0005073D">
        <w:rPr>
          <w:rFonts w:ascii="Arial" w:hAnsi="Arial" w:cs="Arial"/>
          <w:sz w:val="28"/>
          <w:szCs w:val="28"/>
          <w:lang w:val="ru-RU"/>
        </w:rPr>
        <w:t>10</w:t>
      </w:r>
      <w:r w:rsidRPr="00FE43FA">
        <w:rPr>
          <w:rFonts w:ascii="Arial" w:hAnsi="Arial" w:cs="Arial"/>
          <w:sz w:val="28"/>
          <w:szCs w:val="28"/>
          <w:lang w:val="ru-RU"/>
        </w:rPr>
        <w:t xml:space="preserve">0 </w:t>
      </w:r>
      <w:r w:rsidR="0005073D">
        <w:rPr>
          <w:rFonts w:ascii="Arial" w:hAnsi="Arial" w:cs="Arial"/>
          <w:sz w:val="28"/>
          <w:szCs w:val="28"/>
          <w:lang w:val="ru-RU"/>
        </w:rPr>
        <w:t>га етказиш</w:t>
      </w:r>
      <w:r w:rsidRPr="00FE43FA">
        <w:rPr>
          <w:rFonts w:ascii="Arial" w:hAnsi="Arial" w:cs="Arial"/>
          <w:sz w:val="28"/>
          <w:szCs w:val="28"/>
          <w:lang w:val="ru-RU"/>
        </w:rPr>
        <w:t xml:space="preserve">; </w:t>
      </w:r>
    </w:p>
    <w:p w14:paraId="72F2F4A3" w14:textId="77777777" w:rsidR="00FE43FA" w:rsidRPr="00FE43FA" w:rsidRDefault="00FE43FA" w:rsidP="00791F71">
      <w:pPr>
        <w:pStyle w:val="a5"/>
        <w:numPr>
          <w:ilvl w:val="0"/>
          <w:numId w:val="4"/>
        </w:numPr>
        <w:tabs>
          <w:tab w:val="left" w:pos="227"/>
          <w:tab w:val="left" w:pos="1134"/>
        </w:tabs>
        <w:spacing w:line="276" w:lineRule="auto"/>
        <w:ind w:left="0" w:firstLine="709"/>
        <w:jc w:val="both"/>
        <w:rPr>
          <w:rFonts w:ascii="Arial" w:hAnsi="Arial" w:cs="Arial"/>
          <w:sz w:val="28"/>
          <w:szCs w:val="28"/>
          <w:lang w:val="ru-RU"/>
        </w:rPr>
      </w:pPr>
      <w:r w:rsidRPr="00FE43FA">
        <w:rPr>
          <w:rFonts w:ascii="Arial" w:hAnsi="Arial" w:cs="Arial"/>
          <w:sz w:val="28"/>
          <w:szCs w:val="28"/>
          <w:lang w:val="ru-RU"/>
        </w:rPr>
        <w:t xml:space="preserve"> «</w:t>
      </w:r>
      <w:r w:rsidRPr="00FE43FA">
        <w:rPr>
          <w:rFonts w:ascii="Arial" w:hAnsi="Arial" w:cs="Arial"/>
          <w:sz w:val="28"/>
          <w:szCs w:val="28"/>
        </w:rPr>
        <w:t>My</w:t>
      </w:r>
      <w:r w:rsidRPr="00FE43FA">
        <w:rPr>
          <w:rFonts w:ascii="Arial" w:hAnsi="Arial" w:cs="Arial"/>
          <w:sz w:val="28"/>
          <w:szCs w:val="28"/>
          <w:lang w:val="ru-RU"/>
        </w:rPr>
        <w:t xml:space="preserve"> </w:t>
      </w:r>
      <w:r w:rsidRPr="00FE43FA">
        <w:rPr>
          <w:rFonts w:ascii="Arial" w:hAnsi="Arial" w:cs="Arial"/>
          <w:sz w:val="28"/>
          <w:szCs w:val="28"/>
        </w:rPr>
        <w:t>Turon</w:t>
      </w:r>
      <w:r w:rsidRPr="00FE43FA">
        <w:rPr>
          <w:rFonts w:ascii="Arial" w:hAnsi="Arial" w:cs="Arial"/>
          <w:sz w:val="28"/>
          <w:szCs w:val="28"/>
          <w:lang w:val="ru-RU"/>
        </w:rPr>
        <w:t>» мобил илова</w:t>
      </w:r>
      <w:r w:rsidRPr="00FE43FA">
        <w:rPr>
          <w:rFonts w:ascii="Arial" w:hAnsi="Arial" w:cs="Arial"/>
          <w:sz w:val="28"/>
          <w:szCs w:val="28"/>
        </w:rPr>
        <w:t>c</w:t>
      </w:r>
      <w:r w:rsidRPr="00FE43FA">
        <w:rPr>
          <w:rFonts w:ascii="Arial" w:hAnsi="Arial" w:cs="Arial"/>
          <w:sz w:val="28"/>
          <w:szCs w:val="28"/>
          <w:lang w:val="uz-Cyrl-UZ"/>
        </w:rPr>
        <w:t xml:space="preserve">ини </w:t>
      </w:r>
      <w:r w:rsidRPr="00FE43FA">
        <w:rPr>
          <w:rFonts w:ascii="Arial" w:hAnsi="Arial" w:cs="Arial"/>
          <w:sz w:val="28"/>
          <w:szCs w:val="28"/>
          <w:lang w:val="ru-RU"/>
        </w:rPr>
        <w:t>янги ва замонавий кўринишга келтириш, инновацион хизмат турларини иловада</w:t>
      </w:r>
      <w:r w:rsidRPr="00FE43FA">
        <w:rPr>
          <w:rFonts w:ascii="Arial" w:hAnsi="Arial" w:cs="Arial"/>
          <w:sz w:val="28"/>
          <w:szCs w:val="28"/>
          <w:lang w:val="uz-Cyrl-UZ"/>
        </w:rPr>
        <w:t xml:space="preserve"> жорий қилиш</w:t>
      </w:r>
      <w:proofErr w:type="gramStart"/>
      <w:r w:rsidRPr="00FE43FA">
        <w:rPr>
          <w:rFonts w:ascii="Arial" w:hAnsi="Arial" w:cs="Arial"/>
          <w:sz w:val="28"/>
          <w:szCs w:val="28"/>
          <w:lang w:val="ru-RU"/>
        </w:rPr>
        <w:t xml:space="preserve"> ;</w:t>
      </w:r>
      <w:proofErr w:type="gramEnd"/>
      <w:r w:rsidRPr="00FE43FA">
        <w:rPr>
          <w:rFonts w:ascii="Arial" w:hAnsi="Arial" w:cs="Arial"/>
          <w:sz w:val="28"/>
          <w:szCs w:val="28"/>
          <w:lang w:val="ru-RU"/>
        </w:rPr>
        <w:t xml:space="preserve"> </w:t>
      </w:r>
    </w:p>
    <w:p w14:paraId="6DA018FC" w14:textId="77777777" w:rsidR="00FE43FA" w:rsidRPr="00FE43FA" w:rsidRDefault="00FE43FA" w:rsidP="00791F71">
      <w:pPr>
        <w:pStyle w:val="a5"/>
        <w:numPr>
          <w:ilvl w:val="0"/>
          <w:numId w:val="4"/>
        </w:numPr>
        <w:tabs>
          <w:tab w:val="left" w:pos="227"/>
          <w:tab w:val="left" w:pos="1134"/>
        </w:tabs>
        <w:spacing w:line="276" w:lineRule="auto"/>
        <w:ind w:left="0" w:firstLine="709"/>
        <w:jc w:val="both"/>
        <w:rPr>
          <w:rFonts w:ascii="Arial" w:hAnsi="Arial" w:cs="Arial"/>
          <w:sz w:val="28"/>
          <w:szCs w:val="28"/>
          <w:lang w:val="ru-RU"/>
        </w:rPr>
      </w:pPr>
      <w:r w:rsidRPr="00FE43FA">
        <w:rPr>
          <w:rFonts w:ascii="Arial" w:hAnsi="Arial" w:cs="Arial"/>
          <w:sz w:val="28"/>
          <w:szCs w:val="28"/>
          <w:lang w:val="ru-RU"/>
        </w:rPr>
        <w:t>Сотиш ва хизмат кўрсатиш тармоғи ва муқобил каналларини ривожлантириш ҳисобига дистрибуцияни кучайтириш;</w:t>
      </w:r>
    </w:p>
    <w:p w14:paraId="31EB5A7B" w14:textId="77777777" w:rsidR="00FE43FA" w:rsidRPr="00FE43FA" w:rsidRDefault="00FE43FA" w:rsidP="00791F71">
      <w:pPr>
        <w:pStyle w:val="a5"/>
        <w:numPr>
          <w:ilvl w:val="0"/>
          <w:numId w:val="4"/>
        </w:numPr>
        <w:tabs>
          <w:tab w:val="left" w:pos="227"/>
          <w:tab w:val="left" w:pos="1134"/>
        </w:tabs>
        <w:spacing w:line="276" w:lineRule="auto"/>
        <w:ind w:left="0" w:firstLine="709"/>
        <w:jc w:val="both"/>
        <w:rPr>
          <w:rFonts w:ascii="Arial" w:hAnsi="Arial" w:cs="Arial"/>
          <w:sz w:val="28"/>
          <w:szCs w:val="28"/>
          <w:lang w:val="ru-RU"/>
        </w:rPr>
      </w:pPr>
      <w:r w:rsidRPr="00FE43FA">
        <w:rPr>
          <w:rFonts w:ascii="Arial" w:hAnsi="Arial" w:cs="Arial"/>
          <w:sz w:val="28"/>
          <w:szCs w:val="28"/>
          <w:lang w:val="ru-RU"/>
        </w:rPr>
        <w:t>ИТ-платформа ва технологияларни такомиллаштириш;</w:t>
      </w:r>
    </w:p>
    <w:p w14:paraId="2CFAFFEB" w14:textId="77777777" w:rsidR="00FE43FA" w:rsidRPr="00FE43FA" w:rsidRDefault="00FE43FA"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E43FA">
        <w:rPr>
          <w:rFonts w:ascii="Arial" w:hAnsi="Arial" w:cs="Arial"/>
          <w:sz w:val="28"/>
          <w:szCs w:val="28"/>
          <w:lang w:val="ru-RU"/>
        </w:rPr>
        <w:lastRenderedPageBreak/>
        <w:t>Банкнинг шахсий персоналлаштириш марказини ташкил этиш  ва бу орқали «</w:t>
      </w:r>
      <w:r w:rsidRPr="00FE43FA">
        <w:rPr>
          <w:rFonts w:ascii="Arial" w:hAnsi="Arial" w:cs="Arial"/>
          <w:sz w:val="28"/>
          <w:szCs w:val="28"/>
        </w:rPr>
        <w:t>Visa</w:t>
      </w:r>
      <w:r w:rsidRPr="00FE43FA">
        <w:rPr>
          <w:rFonts w:ascii="Arial" w:hAnsi="Arial" w:cs="Arial"/>
          <w:sz w:val="28"/>
          <w:szCs w:val="28"/>
          <w:lang w:val="ru-RU"/>
        </w:rPr>
        <w:t xml:space="preserve"> </w:t>
      </w:r>
      <w:r w:rsidRPr="00FE43FA">
        <w:rPr>
          <w:rFonts w:ascii="Arial" w:hAnsi="Arial" w:cs="Arial"/>
          <w:sz w:val="28"/>
          <w:szCs w:val="28"/>
        </w:rPr>
        <w:t>International</w:t>
      </w:r>
      <w:r w:rsidRPr="00FE43FA">
        <w:rPr>
          <w:rFonts w:ascii="Arial" w:hAnsi="Arial" w:cs="Arial"/>
          <w:sz w:val="28"/>
          <w:szCs w:val="28"/>
          <w:lang w:val="ru-RU"/>
        </w:rPr>
        <w:t xml:space="preserve">», «MasterCard» ва «Union Pay International» халқаро тўлов тизимларининг пластик карталарини банкнинг ўзида эмиссия қилишни ташкиллаштириш </w:t>
      </w:r>
      <w:r w:rsidRPr="00FE43FA">
        <w:rPr>
          <w:rFonts w:ascii="Arial" w:hAnsi="Arial" w:cs="Arial"/>
          <w:sz w:val="28"/>
          <w:szCs w:val="28"/>
          <w:lang w:val="uz-Cyrl-UZ"/>
        </w:rPr>
        <w:t>ва уларни хажмини кенгайтириш</w:t>
      </w:r>
      <w:r w:rsidRPr="00FE43FA">
        <w:rPr>
          <w:rFonts w:ascii="Arial" w:hAnsi="Arial" w:cs="Arial"/>
          <w:sz w:val="28"/>
          <w:szCs w:val="28"/>
          <w:lang w:val="ru-RU"/>
        </w:rPr>
        <w:t>;</w:t>
      </w:r>
    </w:p>
    <w:p w14:paraId="3438AF0B" w14:textId="77777777" w:rsidR="00FE43FA" w:rsidRPr="00FE43FA" w:rsidRDefault="00FE43FA"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E43FA">
        <w:rPr>
          <w:rFonts w:ascii="Arial" w:hAnsi="Arial" w:cs="Arial"/>
          <w:sz w:val="28"/>
          <w:szCs w:val="28"/>
          <w:lang w:val="ru-RU"/>
        </w:rPr>
        <w:t>Мижозлар банк карталаридан фойдаланиши ва нақдсиз тўловларни рағбатларнтириш мақсадида замонавий маҳсулотларни (</w:t>
      </w:r>
      <w:r w:rsidRPr="00FE43FA">
        <w:rPr>
          <w:rFonts w:ascii="Arial" w:hAnsi="Arial" w:cs="Arial"/>
          <w:sz w:val="28"/>
          <w:szCs w:val="28"/>
        </w:rPr>
        <w:t>Cashback</w:t>
      </w:r>
      <w:r w:rsidRPr="00FE43FA">
        <w:rPr>
          <w:rFonts w:ascii="Arial" w:hAnsi="Arial" w:cs="Arial"/>
          <w:sz w:val="28"/>
          <w:szCs w:val="28"/>
          <w:lang w:val="ru-RU"/>
        </w:rPr>
        <w:t>) жорий этиш;</w:t>
      </w:r>
    </w:p>
    <w:p w14:paraId="7D9FF636" w14:textId="77777777" w:rsidR="00FE43FA" w:rsidRPr="00FE43FA" w:rsidRDefault="00FE43FA"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E43FA">
        <w:rPr>
          <w:rFonts w:ascii="Arial" w:hAnsi="Arial" w:cs="Arial"/>
          <w:sz w:val="28"/>
          <w:szCs w:val="28"/>
          <w:lang w:val="ru-RU"/>
        </w:rPr>
        <w:t>Аҳоли учун онлайн микроқарзларни такомиллаштириб бориш;</w:t>
      </w:r>
    </w:p>
    <w:p w14:paraId="7CB55ED0" w14:textId="77777777" w:rsidR="00FE43FA" w:rsidRPr="00FE43FA" w:rsidRDefault="00FE43FA"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E43FA">
        <w:rPr>
          <w:rFonts w:ascii="Arial" w:hAnsi="Arial" w:cs="Arial"/>
          <w:sz w:val="28"/>
          <w:szCs w:val="28"/>
          <w:lang w:val="ru-RU"/>
        </w:rPr>
        <w:t>Кредит карталарини жорий қилиш;</w:t>
      </w:r>
    </w:p>
    <w:p w14:paraId="550352AA" w14:textId="2B4C1416" w:rsidR="00FE43FA" w:rsidRPr="00FE43FA" w:rsidRDefault="00FE43FA"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E43FA">
        <w:rPr>
          <w:rFonts w:ascii="Arial" w:hAnsi="Arial" w:cs="Arial"/>
          <w:sz w:val="28"/>
          <w:szCs w:val="28"/>
          <w:lang w:val="ru-RU"/>
        </w:rPr>
        <w:t>Кобрендинг ва кобейджинг карталарини муомалага чиқариш;</w:t>
      </w:r>
    </w:p>
    <w:p w14:paraId="1F0FDC7E" w14:textId="77777777" w:rsidR="00CD239E" w:rsidRPr="00F33C7D" w:rsidRDefault="00CD239E" w:rsidP="00791F71">
      <w:pPr>
        <w:pStyle w:val="5"/>
        <w:spacing w:line="276" w:lineRule="auto"/>
        <w:ind w:left="0" w:firstLine="709"/>
        <w:jc w:val="both"/>
        <w:rPr>
          <w:rFonts w:ascii="Arial" w:hAnsi="Arial" w:cs="Arial"/>
          <w:b/>
          <w:i w:val="0"/>
          <w:color w:val="002060"/>
          <w:sz w:val="28"/>
          <w:szCs w:val="28"/>
          <w:lang w:val="ru-RU"/>
        </w:rPr>
      </w:pPr>
      <w:r w:rsidRPr="00F33C7D">
        <w:rPr>
          <w:rFonts w:ascii="Arial" w:hAnsi="Arial" w:cs="Arial"/>
          <w:b/>
          <w:i w:val="0"/>
          <w:color w:val="002060"/>
          <w:sz w:val="28"/>
          <w:szCs w:val="28"/>
          <w:lang w:val="ru-RU"/>
        </w:rPr>
        <w:t>Мижозларга хизмат кўрсатиш сифати</w:t>
      </w:r>
    </w:p>
    <w:p w14:paraId="3E8A99AD" w14:textId="77777777" w:rsidR="00CD239E" w:rsidRPr="00F33C7D" w:rsidRDefault="00CD239E" w:rsidP="00791F71">
      <w:pPr>
        <w:pStyle w:val="a3"/>
        <w:spacing w:line="276" w:lineRule="auto"/>
        <w:ind w:firstLine="709"/>
        <w:jc w:val="both"/>
        <w:rPr>
          <w:rFonts w:ascii="Arial" w:hAnsi="Arial" w:cs="Arial"/>
          <w:sz w:val="28"/>
          <w:szCs w:val="28"/>
          <w:lang w:val="ru-RU"/>
        </w:rPr>
      </w:pPr>
      <w:r w:rsidRPr="00F33C7D">
        <w:rPr>
          <w:rFonts w:ascii="Arial" w:hAnsi="Arial" w:cs="Arial"/>
          <w:sz w:val="28"/>
          <w:szCs w:val="28"/>
          <w:lang w:val="ru-RU"/>
        </w:rPr>
        <w:t>Қуйидагилар ушбу йўналишдаги стратегик мақсадлар ҳисобланади:</w:t>
      </w:r>
    </w:p>
    <w:p w14:paraId="66365BC2" w14:textId="77777777" w:rsidR="00CD239E" w:rsidRPr="00F33C7D" w:rsidRDefault="00CD239E"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Ходимларнинг малакасини мунтазам равишда ошириш ва замонавий ускуналарни жорий этиш йўли билан мижозларга хизмат кўрсатиш сифатини ошириш; </w:t>
      </w:r>
    </w:p>
    <w:p w14:paraId="4E6B207B" w14:textId="77777777" w:rsidR="00CD239E" w:rsidRPr="00F33C7D" w:rsidRDefault="00CD239E"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Мижозларнинг содиқлигини, бунинг оқибатида банк фаолияти самарадорлигини ошириш. </w:t>
      </w:r>
    </w:p>
    <w:p w14:paraId="7EC9E3F3" w14:textId="77777777" w:rsidR="00CD239E" w:rsidRPr="00F33C7D" w:rsidRDefault="00CD239E" w:rsidP="00791F71">
      <w:pPr>
        <w:pStyle w:val="TableParagraph"/>
        <w:spacing w:line="276" w:lineRule="auto"/>
        <w:ind w:firstLine="709"/>
        <w:jc w:val="both"/>
        <w:rPr>
          <w:rFonts w:ascii="Arial" w:hAnsi="Arial" w:cs="Arial"/>
          <w:sz w:val="28"/>
          <w:szCs w:val="28"/>
          <w:lang w:val="ru-RU"/>
        </w:rPr>
      </w:pPr>
      <w:r w:rsidRPr="00F33C7D">
        <w:rPr>
          <w:rFonts w:ascii="Arial" w:hAnsi="Arial" w:cs="Arial"/>
          <w:sz w:val="28"/>
          <w:szCs w:val="28"/>
          <w:lang w:val="ru-RU"/>
        </w:rPr>
        <w:t xml:space="preserve">Мижозларга хизмат кўрсатиш сифатини ошириш учун ташаббуслар: </w:t>
      </w:r>
    </w:p>
    <w:p w14:paraId="223AD63E" w14:textId="77777777" w:rsidR="00CD239E" w:rsidRPr="00F33C7D" w:rsidRDefault="00CD239E"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Мижозларга хизмат кўрсатиш ва сотишга доир сифат стандартларини ишлаб чиқиш ва жорий этиш; </w:t>
      </w:r>
    </w:p>
    <w:p w14:paraId="4639D0D4" w14:textId="77777777" w:rsidR="00CD239E" w:rsidRPr="00F33C7D" w:rsidRDefault="00CD239E"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Барча филиалларда </w:t>
      </w:r>
      <w:r w:rsidR="00864298" w:rsidRPr="00F33C7D">
        <w:rPr>
          <w:rFonts w:ascii="Arial" w:hAnsi="Arial" w:cs="Arial"/>
          <w:sz w:val="28"/>
          <w:szCs w:val="28"/>
          <w:lang w:val="ru-RU"/>
        </w:rPr>
        <w:t xml:space="preserve">марказлашган </w:t>
      </w:r>
      <w:r w:rsidRPr="00F33C7D">
        <w:rPr>
          <w:rFonts w:ascii="Arial" w:hAnsi="Arial" w:cs="Arial"/>
          <w:sz w:val="28"/>
          <w:szCs w:val="28"/>
          <w:lang w:val="ru-RU"/>
        </w:rPr>
        <w:t xml:space="preserve">электрон навбат тизимларини ўрнатиш; </w:t>
      </w:r>
    </w:p>
    <w:p w14:paraId="330D39B8" w14:textId="77777777" w:rsidR="00CD239E" w:rsidRPr="00F33C7D" w:rsidRDefault="00CD239E"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Мижозларнинг эҳтиёжларидан келиб чиқиб, филиалларнинг иш жадвалини оптималлаштириш; </w:t>
      </w:r>
    </w:p>
    <w:p w14:paraId="1D6C267B" w14:textId="289EF6E5" w:rsidR="00CD239E" w:rsidRDefault="00CD239E" w:rsidP="00791F71">
      <w:pPr>
        <w:pStyle w:val="a5"/>
        <w:numPr>
          <w:ilvl w:val="0"/>
          <w:numId w:val="8"/>
        </w:numPr>
        <w:tabs>
          <w:tab w:val="left" w:pos="216"/>
          <w:tab w:val="left" w:pos="1134"/>
        </w:tabs>
        <w:spacing w:before="1" w:line="276" w:lineRule="auto"/>
        <w:ind w:left="0" w:firstLine="709"/>
        <w:jc w:val="both"/>
        <w:rPr>
          <w:rFonts w:ascii="Arial" w:hAnsi="Arial" w:cs="Arial"/>
          <w:sz w:val="28"/>
          <w:szCs w:val="28"/>
          <w:lang w:val="ru-RU"/>
        </w:rPr>
      </w:pPr>
      <w:r w:rsidRPr="00F33C7D">
        <w:rPr>
          <w:rFonts w:ascii="Arial" w:hAnsi="Arial" w:cs="Arial"/>
          <w:sz w:val="28"/>
          <w:szCs w:val="28"/>
          <w:lang w:val="ru-RU"/>
        </w:rPr>
        <w:t>Ўзига хос дизайнга эга бўлган ва сифатли таъмирланган қулай ва замонавий офис хоналарини ташкил этиш.</w:t>
      </w:r>
    </w:p>
    <w:p w14:paraId="4158E534" w14:textId="77777777" w:rsidR="00582FA1" w:rsidRDefault="00582FA1" w:rsidP="00791F71">
      <w:pPr>
        <w:pStyle w:val="a5"/>
        <w:tabs>
          <w:tab w:val="left" w:pos="216"/>
          <w:tab w:val="left" w:pos="1134"/>
        </w:tabs>
        <w:spacing w:before="1" w:line="276" w:lineRule="auto"/>
        <w:ind w:left="709" w:firstLine="0"/>
        <w:jc w:val="both"/>
        <w:rPr>
          <w:rFonts w:ascii="Arial" w:hAnsi="Arial" w:cs="Arial"/>
          <w:b/>
          <w:color w:val="FF0000"/>
          <w:sz w:val="28"/>
          <w:szCs w:val="28"/>
          <w:u w:val="single"/>
          <w:lang w:val="uz-Cyrl-UZ"/>
        </w:rPr>
      </w:pPr>
    </w:p>
    <w:p w14:paraId="75728428" w14:textId="0A5DD07D" w:rsidR="00582FA1" w:rsidRDefault="00582FA1" w:rsidP="00791F71">
      <w:pPr>
        <w:pStyle w:val="a5"/>
        <w:tabs>
          <w:tab w:val="left" w:pos="216"/>
          <w:tab w:val="left" w:pos="1134"/>
        </w:tabs>
        <w:spacing w:before="1" w:line="276" w:lineRule="auto"/>
        <w:ind w:left="709" w:firstLine="0"/>
        <w:jc w:val="both"/>
        <w:rPr>
          <w:rFonts w:ascii="Arial" w:hAnsi="Arial" w:cs="Arial"/>
          <w:b/>
          <w:color w:val="FF0000"/>
          <w:sz w:val="28"/>
          <w:szCs w:val="28"/>
          <w:u w:val="single"/>
          <w:lang w:val="uz-Cyrl-UZ"/>
        </w:rPr>
      </w:pPr>
      <w:r>
        <w:rPr>
          <w:rFonts w:ascii="Arial" w:hAnsi="Arial" w:cs="Arial"/>
          <w:b/>
          <w:color w:val="FF0000"/>
          <w:sz w:val="28"/>
          <w:szCs w:val="28"/>
          <w:u w:val="single"/>
          <w:lang w:val="uz-Cyrl-UZ"/>
        </w:rPr>
        <w:t>Риск менежмент</w:t>
      </w:r>
    </w:p>
    <w:p w14:paraId="72889F15" w14:textId="3CEC5735" w:rsidR="000A1BB1" w:rsidRPr="00F36741" w:rsidRDefault="000A1BB1" w:rsidP="00791F71">
      <w:pPr>
        <w:widowControl/>
        <w:adjustRightInd w:val="0"/>
        <w:spacing w:line="276" w:lineRule="auto"/>
        <w:ind w:firstLine="720"/>
        <w:jc w:val="both"/>
        <w:rPr>
          <w:rFonts w:ascii="Arial" w:hAnsi="Arial" w:cs="Arial"/>
          <w:sz w:val="28"/>
          <w:szCs w:val="28"/>
          <w:lang w:val="uz-Cyrl-UZ"/>
        </w:rPr>
      </w:pPr>
      <w:bookmarkStart w:id="9" w:name="_Hlk67931526"/>
      <w:r w:rsidRPr="00F36741">
        <w:rPr>
          <w:rFonts w:ascii="Arial" w:hAnsi="Arial" w:cs="Arial"/>
          <w:sz w:val="28"/>
          <w:szCs w:val="28"/>
          <w:lang w:val="uz-Cyrl-UZ"/>
        </w:rPr>
        <w:t>Банк аҳамиятга молик рискларни ўз вақтида аниқлаш ва бошқариш ҳамда капиталнинг етарлилигини баҳолаш йўли билан узоқ муддатли истиқболда узлуксиз фаолият ва молиявий барқарорликни таъминлайди.</w:t>
      </w:r>
    </w:p>
    <w:p w14:paraId="7E4BD067" w14:textId="19F5E27C" w:rsidR="000A1BB1" w:rsidRPr="00807664" w:rsidRDefault="000A1BB1" w:rsidP="00791F71">
      <w:pPr>
        <w:widowControl/>
        <w:adjustRightInd w:val="0"/>
        <w:spacing w:line="276" w:lineRule="auto"/>
        <w:ind w:firstLine="720"/>
        <w:jc w:val="both"/>
        <w:rPr>
          <w:rFonts w:ascii="Arial" w:hAnsi="Arial" w:cs="Arial"/>
          <w:sz w:val="28"/>
          <w:szCs w:val="28"/>
          <w:lang w:val="uz-Cyrl-UZ"/>
        </w:rPr>
      </w:pPr>
      <w:r w:rsidRPr="00F36741">
        <w:rPr>
          <w:rFonts w:ascii="Arial" w:hAnsi="Arial" w:cs="Arial"/>
          <w:sz w:val="28"/>
          <w:szCs w:val="28"/>
          <w:lang w:val="uz-Cyrl-UZ"/>
        </w:rPr>
        <w:t xml:space="preserve">Ривожланиш Стратегиясини шакллантириш жараёнида банк амалга оширилаётган операцияларнинг мазмуни ва кўлами ўзгаришига, қабул қилинаётган хатарларнинг даражаси ва уйғунлигига мослигини баҳолайди. Рискларни бошқариш тизими фаолияти </w:t>
      </w:r>
      <w:r w:rsidR="00A936A1" w:rsidRPr="00F36741">
        <w:rPr>
          <w:rFonts w:ascii="Arial" w:hAnsi="Arial" w:cs="Arial"/>
          <w:sz w:val="28"/>
          <w:szCs w:val="28"/>
          <w:lang w:val="uz-Cyrl-UZ"/>
        </w:rPr>
        <w:t>банк</w:t>
      </w:r>
      <w:r w:rsidRPr="00F36741">
        <w:rPr>
          <w:rFonts w:ascii="Arial" w:hAnsi="Arial" w:cs="Arial"/>
          <w:sz w:val="28"/>
          <w:szCs w:val="28"/>
          <w:lang w:val="uz-Cyrl-UZ"/>
        </w:rPr>
        <w:t>нинг ташкилий тузилмаси доирасида амалга ошириладики</w:t>
      </w:r>
      <w:r w:rsidR="00A936A1" w:rsidRPr="00F36741">
        <w:rPr>
          <w:rFonts w:ascii="Arial" w:hAnsi="Arial" w:cs="Arial"/>
          <w:sz w:val="28"/>
          <w:szCs w:val="28"/>
          <w:lang w:val="uz-Cyrl-UZ"/>
        </w:rPr>
        <w:t xml:space="preserve"> ва</w:t>
      </w:r>
      <w:r w:rsidRPr="00F36741">
        <w:rPr>
          <w:rFonts w:ascii="Arial" w:hAnsi="Arial" w:cs="Arial"/>
          <w:sz w:val="28"/>
          <w:szCs w:val="28"/>
          <w:lang w:val="uz-Cyrl-UZ"/>
        </w:rPr>
        <w:t xml:space="preserve"> у Кенгаши</w:t>
      </w:r>
      <w:r w:rsidR="00A936A1" w:rsidRPr="00F36741">
        <w:rPr>
          <w:rFonts w:ascii="Arial" w:hAnsi="Arial" w:cs="Arial"/>
          <w:sz w:val="28"/>
          <w:szCs w:val="28"/>
          <w:lang w:val="uz-Cyrl-UZ"/>
        </w:rPr>
        <w:t xml:space="preserve"> аъзолари</w:t>
      </w:r>
      <w:r w:rsidRPr="00F36741">
        <w:rPr>
          <w:rFonts w:ascii="Arial" w:hAnsi="Arial" w:cs="Arial"/>
          <w:sz w:val="28"/>
          <w:szCs w:val="28"/>
          <w:lang w:val="uz-Cyrl-UZ"/>
        </w:rPr>
        <w:t xml:space="preserve">, </w:t>
      </w:r>
      <w:r w:rsidR="00A936A1" w:rsidRPr="00F36741">
        <w:rPr>
          <w:rFonts w:ascii="Arial" w:hAnsi="Arial" w:cs="Arial"/>
          <w:sz w:val="28"/>
          <w:szCs w:val="28"/>
          <w:lang w:val="uz-Cyrl-UZ"/>
        </w:rPr>
        <w:t>Банк рискларини назорат қилиш</w:t>
      </w:r>
      <w:r w:rsidRPr="00F36741">
        <w:rPr>
          <w:rFonts w:ascii="Arial" w:hAnsi="Arial" w:cs="Arial"/>
          <w:sz w:val="28"/>
          <w:szCs w:val="28"/>
          <w:lang w:val="uz-Cyrl-UZ"/>
        </w:rPr>
        <w:t xml:space="preserve"> қўмитаси, </w:t>
      </w:r>
      <w:r w:rsidR="00A936A1" w:rsidRPr="00F36741">
        <w:rPr>
          <w:rFonts w:ascii="Arial" w:hAnsi="Arial" w:cs="Arial"/>
          <w:sz w:val="28"/>
          <w:szCs w:val="28"/>
          <w:lang w:val="uz-Cyrl-UZ"/>
        </w:rPr>
        <w:t xml:space="preserve">Банк </w:t>
      </w:r>
      <w:r w:rsidRPr="00F36741">
        <w:rPr>
          <w:rFonts w:ascii="Arial" w:hAnsi="Arial" w:cs="Arial"/>
          <w:sz w:val="28"/>
          <w:szCs w:val="28"/>
          <w:lang w:val="uz-Cyrl-UZ"/>
        </w:rPr>
        <w:lastRenderedPageBreak/>
        <w:t>Бошқарув</w:t>
      </w:r>
      <w:r w:rsidR="00A936A1" w:rsidRPr="00F36741">
        <w:rPr>
          <w:rFonts w:ascii="Arial" w:hAnsi="Arial" w:cs="Arial"/>
          <w:sz w:val="28"/>
          <w:szCs w:val="28"/>
          <w:lang w:val="uz-Cyrl-UZ"/>
        </w:rPr>
        <w:t>и</w:t>
      </w:r>
      <w:r w:rsidRPr="00F36741">
        <w:rPr>
          <w:rFonts w:ascii="Arial" w:hAnsi="Arial" w:cs="Arial"/>
          <w:sz w:val="28"/>
          <w:szCs w:val="28"/>
          <w:lang w:val="uz-Cyrl-UZ"/>
        </w:rPr>
        <w:t>, Бошқарув қошидаги ихтисослаштирилган қўмиталар, Ички аудит хизмати, Ички назорат хизмати, риск-менежмент бўлинмалари (Рискларни бошқариш блоки) ва бошқа бўлинмаларни ўз ичига ол</w:t>
      </w:r>
      <w:r w:rsidR="00461FE9" w:rsidRPr="00F36741">
        <w:rPr>
          <w:rFonts w:ascii="Arial" w:hAnsi="Arial" w:cs="Arial"/>
          <w:sz w:val="28"/>
          <w:szCs w:val="28"/>
          <w:lang w:val="uz-Cyrl-UZ"/>
        </w:rPr>
        <w:t xml:space="preserve">ади. </w:t>
      </w:r>
    </w:p>
    <w:p w14:paraId="0D8CEDBA" w14:textId="77777777" w:rsidR="000A1BB1" w:rsidRPr="00807664" w:rsidRDefault="000A1BB1" w:rsidP="00791F71">
      <w:pPr>
        <w:widowControl/>
        <w:adjustRightInd w:val="0"/>
        <w:spacing w:line="276" w:lineRule="auto"/>
        <w:jc w:val="both"/>
        <w:rPr>
          <w:rFonts w:ascii="Arial" w:hAnsi="Arial" w:cs="Arial"/>
          <w:sz w:val="28"/>
          <w:szCs w:val="28"/>
          <w:lang w:val="uz-Cyrl-UZ"/>
        </w:rPr>
      </w:pPr>
    </w:p>
    <w:p w14:paraId="22103C2D" w14:textId="76F08078" w:rsidR="000A1BB1" w:rsidRPr="00E84E50" w:rsidRDefault="000A1BB1" w:rsidP="00791F71">
      <w:pPr>
        <w:widowControl/>
        <w:adjustRightInd w:val="0"/>
        <w:spacing w:line="276" w:lineRule="auto"/>
        <w:jc w:val="center"/>
        <w:rPr>
          <w:rFonts w:ascii="Arial" w:hAnsi="Arial" w:cs="Arial"/>
          <w:b/>
          <w:color w:val="002060"/>
          <w:sz w:val="28"/>
          <w:szCs w:val="28"/>
          <w:lang w:val="ru-RU"/>
        </w:rPr>
      </w:pPr>
      <w:r>
        <w:rPr>
          <w:rFonts w:ascii="Arial" w:hAnsi="Arial" w:cs="Arial"/>
          <w:b/>
          <w:color w:val="002060"/>
          <w:sz w:val="28"/>
          <w:szCs w:val="28"/>
          <w:lang w:val="ru-RU"/>
        </w:rPr>
        <w:t>Банкнинг рисклар ва капитални бош</w:t>
      </w:r>
      <w:r>
        <w:rPr>
          <w:rFonts w:ascii="Arial" w:hAnsi="Arial" w:cs="Arial"/>
          <w:b/>
          <w:color w:val="002060"/>
          <w:sz w:val="28"/>
          <w:szCs w:val="28"/>
          <w:lang w:val="uz-Cyrl-UZ"/>
        </w:rPr>
        <w:t>қариш тизими</w:t>
      </w:r>
      <w:r w:rsidR="00461FE9">
        <w:rPr>
          <w:rFonts w:ascii="Arial" w:hAnsi="Arial" w:cs="Arial"/>
          <w:b/>
          <w:color w:val="002060"/>
          <w:sz w:val="28"/>
          <w:szCs w:val="28"/>
          <w:lang w:val="uz-Cyrl-UZ"/>
        </w:rPr>
        <w:t xml:space="preserve"> </w:t>
      </w:r>
      <w:r>
        <w:rPr>
          <w:rFonts w:ascii="Arial" w:hAnsi="Arial" w:cs="Arial"/>
          <w:b/>
          <w:color w:val="002060"/>
          <w:sz w:val="28"/>
          <w:szCs w:val="28"/>
          <w:lang w:val="uz-Cyrl-UZ"/>
        </w:rPr>
        <w:t>қуйидагиларни таъминлайди</w:t>
      </w:r>
      <w:r w:rsidRPr="00E84E50">
        <w:rPr>
          <w:rFonts w:ascii="Arial" w:hAnsi="Arial" w:cs="Arial"/>
          <w:b/>
          <w:color w:val="002060"/>
          <w:sz w:val="28"/>
          <w:szCs w:val="28"/>
          <w:lang w:val="ru-RU"/>
        </w:rPr>
        <w:t>:</w:t>
      </w:r>
    </w:p>
    <w:bookmarkEnd w:id="9"/>
    <w:p w14:paraId="71576B7C" w14:textId="77777777" w:rsidR="000A1BB1" w:rsidRPr="00F36741" w:rsidRDefault="000A1BB1" w:rsidP="00791F71">
      <w:pPr>
        <w:pStyle w:val="a5"/>
        <w:widowControl/>
        <w:numPr>
          <w:ilvl w:val="0"/>
          <w:numId w:val="15"/>
        </w:numPr>
        <w:adjustRightInd w:val="0"/>
        <w:spacing w:line="276" w:lineRule="auto"/>
        <w:ind w:left="0" w:firstLine="709"/>
        <w:jc w:val="both"/>
        <w:rPr>
          <w:rFonts w:ascii="Arial" w:hAnsi="Arial" w:cs="Arial"/>
          <w:sz w:val="28"/>
          <w:szCs w:val="28"/>
          <w:lang w:val="ru-RU"/>
        </w:rPr>
      </w:pPr>
      <w:r w:rsidRPr="00F36741">
        <w:rPr>
          <w:rFonts w:ascii="Arial" w:hAnsi="Arial" w:cs="Arial"/>
          <w:sz w:val="28"/>
          <w:szCs w:val="28"/>
          <w:lang w:val="ru-RU"/>
        </w:rPr>
        <w:t xml:space="preserve">Капитал етарлилигини баҳолашга сезиларли таъсир кўрсатувчи йўқотишларга олиб келиши мумкин бўлган аҳамиятга молик рискларни аниқлаш, баҳолаш, бирлаштириш. </w:t>
      </w:r>
    </w:p>
    <w:p w14:paraId="41C365DD" w14:textId="57515263" w:rsidR="000A1BB1" w:rsidRPr="00F36741" w:rsidRDefault="000A1BB1" w:rsidP="00791F71">
      <w:pPr>
        <w:pStyle w:val="a5"/>
        <w:widowControl/>
        <w:numPr>
          <w:ilvl w:val="0"/>
          <w:numId w:val="15"/>
        </w:numPr>
        <w:adjustRightInd w:val="0"/>
        <w:spacing w:line="276" w:lineRule="auto"/>
        <w:ind w:left="0" w:firstLine="709"/>
        <w:jc w:val="both"/>
        <w:rPr>
          <w:rFonts w:ascii="Arial" w:hAnsi="Arial" w:cs="Arial"/>
          <w:sz w:val="28"/>
          <w:szCs w:val="28"/>
          <w:lang w:val="ru-RU"/>
        </w:rPr>
      </w:pPr>
      <w:r w:rsidRPr="00F36741">
        <w:rPr>
          <w:rFonts w:ascii="Arial" w:hAnsi="Arial" w:cs="Arial"/>
          <w:sz w:val="28"/>
          <w:szCs w:val="28"/>
          <w:lang w:val="ru-RU"/>
        </w:rPr>
        <w:t>Қабул қилинаётган рискка нисбатан риск</w:t>
      </w:r>
      <w:r w:rsidR="00461FE9" w:rsidRPr="00F36741">
        <w:rPr>
          <w:rFonts w:ascii="Arial" w:hAnsi="Arial" w:cs="Arial"/>
          <w:sz w:val="28"/>
          <w:szCs w:val="28"/>
          <w:lang w:val="ru-RU"/>
        </w:rPr>
        <w:t xml:space="preserve"> </w:t>
      </w:r>
      <w:r w:rsidRPr="00F36741">
        <w:rPr>
          <w:rFonts w:ascii="Arial" w:hAnsi="Arial" w:cs="Arial"/>
          <w:sz w:val="28"/>
          <w:szCs w:val="28"/>
          <w:lang w:val="ru-RU"/>
        </w:rPr>
        <w:t>-</w:t>
      </w:r>
      <w:r w:rsidR="00461FE9" w:rsidRPr="00F36741">
        <w:rPr>
          <w:rFonts w:ascii="Arial" w:hAnsi="Arial" w:cs="Arial"/>
          <w:sz w:val="28"/>
          <w:szCs w:val="28"/>
          <w:lang w:val="ru-RU"/>
        </w:rPr>
        <w:t xml:space="preserve"> аппетит</w:t>
      </w:r>
      <w:r w:rsidRPr="00F36741">
        <w:rPr>
          <w:rFonts w:ascii="Arial" w:hAnsi="Arial" w:cs="Arial"/>
          <w:sz w:val="28"/>
          <w:szCs w:val="28"/>
          <w:lang w:val="ru-RU"/>
        </w:rPr>
        <w:t>ни ҳамда бошқа лимитлар ва чекловларни ўрнатиш, уларни мониторинг ва назорат қилиш.</w:t>
      </w:r>
    </w:p>
    <w:p w14:paraId="0027A5D5" w14:textId="4A7AE579" w:rsidR="000A1BB1" w:rsidRPr="00F36741" w:rsidRDefault="000A1BB1" w:rsidP="00791F71">
      <w:pPr>
        <w:pStyle w:val="a5"/>
        <w:widowControl/>
        <w:numPr>
          <w:ilvl w:val="0"/>
          <w:numId w:val="15"/>
        </w:numPr>
        <w:adjustRightInd w:val="0"/>
        <w:spacing w:line="276" w:lineRule="auto"/>
        <w:ind w:left="0" w:firstLine="709"/>
        <w:jc w:val="both"/>
        <w:rPr>
          <w:rFonts w:ascii="Arial" w:hAnsi="Arial" w:cs="Arial"/>
          <w:sz w:val="28"/>
          <w:szCs w:val="28"/>
          <w:lang w:val="ru-RU"/>
        </w:rPr>
      </w:pPr>
      <w:r w:rsidRPr="00F36741">
        <w:rPr>
          <w:rFonts w:ascii="Arial" w:hAnsi="Arial" w:cs="Arial"/>
          <w:sz w:val="28"/>
          <w:szCs w:val="28"/>
          <w:lang w:val="ru-RU"/>
        </w:rPr>
        <w:t>Ривожланиш стратегиясида кўзда тутилган чора-тадбирларни амалга ошириш асосида қабул қилинадиган аҳамиятга молик рискларни қоплаш учун Банк тасарруфидаги капиталнинг етарлилигини баҳолаш.</w:t>
      </w:r>
    </w:p>
    <w:p w14:paraId="179AC3D0" w14:textId="52C411D1" w:rsidR="000A1BB1" w:rsidRPr="00F36741" w:rsidRDefault="007406AD" w:rsidP="00791F71">
      <w:pPr>
        <w:pStyle w:val="a5"/>
        <w:widowControl/>
        <w:numPr>
          <w:ilvl w:val="0"/>
          <w:numId w:val="15"/>
        </w:numPr>
        <w:adjustRightInd w:val="0"/>
        <w:spacing w:line="276" w:lineRule="auto"/>
        <w:ind w:left="0" w:firstLine="709"/>
        <w:jc w:val="both"/>
        <w:rPr>
          <w:rFonts w:ascii="Arial" w:hAnsi="Arial" w:cs="Arial"/>
          <w:sz w:val="28"/>
          <w:szCs w:val="28"/>
          <w:lang w:val="ru-RU"/>
        </w:rPr>
      </w:pPr>
      <w:r w:rsidRPr="00F36741">
        <w:rPr>
          <w:rFonts w:ascii="Arial" w:hAnsi="Arial" w:cs="Arial"/>
          <w:sz w:val="28"/>
          <w:szCs w:val="28"/>
          <w:lang w:val="ru-RU"/>
        </w:rPr>
        <w:t>Муҳим</w:t>
      </w:r>
      <w:r w:rsidR="000A1BB1" w:rsidRPr="00F36741">
        <w:rPr>
          <w:rFonts w:ascii="Arial" w:hAnsi="Arial" w:cs="Arial"/>
          <w:sz w:val="28"/>
          <w:szCs w:val="28"/>
          <w:lang w:val="ru-RU"/>
        </w:rPr>
        <w:t xml:space="preserve"> рискларнинг ҳар томонлама баҳоланиши</w:t>
      </w:r>
      <w:r w:rsidRPr="00F36741">
        <w:rPr>
          <w:rFonts w:ascii="Arial" w:hAnsi="Arial" w:cs="Arial"/>
          <w:sz w:val="28"/>
          <w:szCs w:val="28"/>
          <w:lang w:val="ru-RU"/>
        </w:rPr>
        <w:t>,</w:t>
      </w:r>
      <w:r w:rsidR="000A1BB1" w:rsidRPr="00F36741">
        <w:rPr>
          <w:rFonts w:ascii="Arial" w:hAnsi="Arial" w:cs="Arial"/>
          <w:sz w:val="28"/>
          <w:szCs w:val="28"/>
          <w:lang w:val="ru-RU"/>
        </w:rPr>
        <w:t xml:space="preserve"> натижалари, стресс-тестла</w:t>
      </w:r>
      <w:r w:rsidRPr="00F36741">
        <w:rPr>
          <w:rFonts w:ascii="Arial" w:hAnsi="Arial" w:cs="Arial"/>
          <w:sz w:val="28"/>
          <w:szCs w:val="28"/>
          <w:lang w:val="ru-RU"/>
        </w:rPr>
        <w:t>рни ўтказиш</w:t>
      </w:r>
      <w:r w:rsidR="000A1BB1" w:rsidRPr="00F36741">
        <w:rPr>
          <w:rFonts w:ascii="Arial" w:hAnsi="Arial" w:cs="Arial"/>
          <w:sz w:val="28"/>
          <w:szCs w:val="28"/>
          <w:lang w:val="ru-RU"/>
        </w:rPr>
        <w:t xml:space="preserve">, </w:t>
      </w:r>
      <w:r w:rsidR="00BA7FBD">
        <w:rPr>
          <w:rFonts w:ascii="Arial" w:hAnsi="Arial" w:cs="Arial"/>
          <w:sz w:val="28"/>
          <w:szCs w:val="28"/>
          <w:lang w:val="ru-RU"/>
        </w:rPr>
        <w:t>р</w:t>
      </w:r>
      <w:r w:rsidR="000A1BB1" w:rsidRPr="00F36741">
        <w:rPr>
          <w:rFonts w:ascii="Arial" w:hAnsi="Arial" w:cs="Arial"/>
          <w:sz w:val="28"/>
          <w:szCs w:val="28"/>
          <w:lang w:val="ru-RU"/>
        </w:rPr>
        <w:t xml:space="preserve">ивожланиш стратегиясида назарда тутилган </w:t>
      </w:r>
      <w:r w:rsidRPr="00F36741">
        <w:rPr>
          <w:rFonts w:ascii="Arial" w:hAnsi="Arial" w:cs="Arial"/>
          <w:sz w:val="28"/>
          <w:szCs w:val="28"/>
          <w:lang w:val="ru-RU"/>
        </w:rPr>
        <w:t>мақсад ва йўналишлар</w:t>
      </w:r>
      <w:r w:rsidR="000A1BB1" w:rsidRPr="00F36741">
        <w:rPr>
          <w:rFonts w:ascii="Arial" w:hAnsi="Arial" w:cs="Arial"/>
          <w:sz w:val="28"/>
          <w:szCs w:val="28"/>
          <w:lang w:val="ru-RU"/>
        </w:rPr>
        <w:t xml:space="preserve">, </w:t>
      </w:r>
      <w:r w:rsidR="005167EA" w:rsidRPr="00F36741">
        <w:rPr>
          <w:rFonts w:ascii="Arial" w:hAnsi="Arial" w:cs="Arial"/>
          <w:sz w:val="28"/>
          <w:szCs w:val="28"/>
          <w:lang w:val="ru-RU"/>
        </w:rPr>
        <w:t>Ўзбекистон Республикаси Марказий банки</w:t>
      </w:r>
      <w:r w:rsidR="000A1BB1" w:rsidRPr="00F36741">
        <w:rPr>
          <w:rFonts w:ascii="Arial" w:hAnsi="Arial" w:cs="Arial"/>
          <w:sz w:val="28"/>
          <w:szCs w:val="28"/>
          <w:lang w:val="ru-RU"/>
        </w:rPr>
        <w:t xml:space="preserve"> томонидан ўрнатилган, капитал</w:t>
      </w:r>
      <w:r w:rsidRPr="00F36741">
        <w:rPr>
          <w:rFonts w:ascii="Arial" w:hAnsi="Arial" w:cs="Arial"/>
          <w:sz w:val="28"/>
          <w:szCs w:val="28"/>
          <w:lang w:val="ru-RU"/>
        </w:rPr>
        <w:t xml:space="preserve"> </w:t>
      </w:r>
      <w:r w:rsidR="000A1BB1" w:rsidRPr="00F36741">
        <w:rPr>
          <w:rFonts w:ascii="Arial" w:hAnsi="Arial" w:cs="Arial"/>
          <w:sz w:val="28"/>
          <w:szCs w:val="28"/>
          <w:lang w:val="ru-RU"/>
        </w:rPr>
        <w:t>етарлилигига қўйиладиган талаблар</w:t>
      </w:r>
      <w:r w:rsidRPr="00F36741">
        <w:rPr>
          <w:rFonts w:ascii="Arial" w:hAnsi="Arial" w:cs="Arial"/>
          <w:sz w:val="28"/>
          <w:szCs w:val="28"/>
          <w:lang w:val="ru-RU"/>
        </w:rPr>
        <w:t xml:space="preserve"> мониторинг қили</w:t>
      </w:r>
      <w:r w:rsidR="00F14A66" w:rsidRPr="00F36741">
        <w:rPr>
          <w:rFonts w:ascii="Arial" w:hAnsi="Arial" w:cs="Arial"/>
          <w:sz w:val="28"/>
          <w:szCs w:val="28"/>
          <w:lang w:val="ru-RU"/>
        </w:rPr>
        <w:t>б борилади</w:t>
      </w:r>
      <w:r w:rsidR="000A1BB1" w:rsidRPr="00F36741">
        <w:rPr>
          <w:rFonts w:ascii="Arial" w:hAnsi="Arial" w:cs="Arial"/>
          <w:sz w:val="28"/>
          <w:szCs w:val="28"/>
          <w:lang w:val="ru-RU"/>
        </w:rPr>
        <w:t xml:space="preserve">. </w:t>
      </w:r>
      <w:r w:rsidR="00F14A66" w:rsidRPr="00F36741">
        <w:rPr>
          <w:rFonts w:ascii="Arial" w:hAnsi="Arial" w:cs="Arial"/>
          <w:sz w:val="28"/>
          <w:szCs w:val="28"/>
          <w:lang w:val="ru-RU"/>
        </w:rPr>
        <w:t>Бунда р</w:t>
      </w:r>
      <w:r w:rsidR="000A1BB1" w:rsidRPr="00F36741">
        <w:rPr>
          <w:rFonts w:ascii="Arial" w:hAnsi="Arial" w:cs="Arial"/>
          <w:sz w:val="28"/>
          <w:szCs w:val="28"/>
          <w:lang w:val="ru-RU"/>
        </w:rPr>
        <w:t>искларни бошқариш тизимининг асосий таркибий қисм</w:t>
      </w:r>
      <w:r w:rsidR="00F14A66" w:rsidRPr="00F36741">
        <w:rPr>
          <w:rFonts w:ascii="Arial" w:hAnsi="Arial" w:cs="Arial"/>
          <w:sz w:val="28"/>
          <w:szCs w:val="28"/>
          <w:lang w:val="ru-RU"/>
        </w:rPr>
        <w:t xml:space="preserve">ларидан бири </w:t>
      </w:r>
      <w:r w:rsidR="005167EA" w:rsidRPr="00F36741">
        <w:rPr>
          <w:rFonts w:ascii="Arial" w:hAnsi="Arial" w:cs="Arial"/>
          <w:sz w:val="28"/>
          <w:szCs w:val="28"/>
          <w:lang w:val="ru-RU"/>
        </w:rPr>
        <w:t>бу</w:t>
      </w:r>
      <w:r w:rsidR="000A1BB1" w:rsidRPr="00F36741">
        <w:rPr>
          <w:rFonts w:ascii="Arial" w:hAnsi="Arial" w:cs="Arial"/>
          <w:sz w:val="28"/>
          <w:szCs w:val="28"/>
          <w:lang w:val="ru-RU"/>
        </w:rPr>
        <w:t xml:space="preserve"> </w:t>
      </w:r>
      <w:r w:rsidR="00F14A66" w:rsidRPr="00F36741">
        <w:rPr>
          <w:rFonts w:ascii="Arial" w:hAnsi="Arial" w:cs="Arial"/>
          <w:sz w:val="28"/>
          <w:szCs w:val="28"/>
          <w:lang w:val="ru-RU"/>
        </w:rPr>
        <w:t xml:space="preserve">банк </w:t>
      </w:r>
      <w:r w:rsidR="000A1BB1" w:rsidRPr="00F36741">
        <w:rPr>
          <w:rFonts w:ascii="Arial" w:hAnsi="Arial" w:cs="Arial"/>
          <w:sz w:val="28"/>
          <w:szCs w:val="28"/>
          <w:lang w:val="ru-RU"/>
        </w:rPr>
        <w:t>риск-</w:t>
      </w:r>
      <w:r w:rsidR="005167EA" w:rsidRPr="00F36741">
        <w:rPr>
          <w:rFonts w:ascii="Arial" w:hAnsi="Arial" w:cs="Arial"/>
          <w:sz w:val="28"/>
          <w:szCs w:val="28"/>
          <w:lang w:val="ru-RU"/>
        </w:rPr>
        <w:t>аппетитдир</w:t>
      </w:r>
      <w:r w:rsidR="00F14A66" w:rsidRPr="00F36741">
        <w:rPr>
          <w:rFonts w:ascii="Arial" w:hAnsi="Arial" w:cs="Arial"/>
          <w:sz w:val="28"/>
          <w:szCs w:val="28"/>
          <w:lang w:val="ru-RU"/>
        </w:rPr>
        <w:t xml:space="preserve">, яъни </w:t>
      </w:r>
      <w:r w:rsidR="000A1BB1" w:rsidRPr="00F36741">
        <w:rPr>
          <w:rFonts w:ascii="Arial" w:hAnsi="Arial" w:cs="Arial"/>
          <w:sz w:val="28"/>
          <w:szCs w:val="28"/>
          <w:lang w:val="ru-RU"/>
        </w:rPr>
        <w:t>банк ўзининг бизнес</w:t>
      </w:r>
      <w:r w:rsidR="00F14A66" w:rsidRPr="00F36741">
        <w:rPr>
          <w:rFonts w:ascii="Arial" w:hAnsi="Arial" w:cs="Arial"/>
          <w:sz w:val="28"/>
          <w:szCs w:val="28"/>
          <w:lang w:val="ru-RU"/>
        </w:rPr>
        <w:t xml:space="preserve"> </w:t>
      </w:r>
      <w:r w:rsidR="000A1BB1" w:rsidRPr="00F36741">
        <w:rPr>
          <w:rFonts w:ascii="Arial" w:hAnsi="Arial" w:cs="Arial"/>
          <w:sz w:val="28"/>
          <w:szCs w:val="28"/>
          <w:lang w:val="ru-RU"/>
        </w:rPr>
        <w:t>-</w:t>
      </w:r>
      <w:r w:rsidR="00F14A66" w:rsidRPr="00F36741">
        <w:rPr>
          <w:rFonts w:ascii="Arial" w:hAnsi="Arial" w:cs="Arial"/>
          <w:sz w:val="28"/>
          <w:szCs w:val="28"/>
          <w:lang w:val="ru-RU"/>
        </w:rPr>
        <w:t xml:space="preserve"> </w:t>
      </w:r>
      <w:r w:rsidR="000A1BB1" w:rsidRPr="00F36741">
        <w:rPr>
          <w:rFonts w:ascii="Arial" w:hAnsi="Arial" w:cs="Arial"/>
          <w:sz w:val="28"/>
          <w:szCs w:val="28"/>
          <w:lang w:val="ru-RU"/>
        </w:rPr>
        <w:t xml:space="preserve">мақсадларига эришиш учун молиявий ва операцион имкониятлари, акциядор ва бошқа </w:t>
      </w:r>
      <w:r w:rsidR="000B56DF" w:rsidRPr="00F36741">
        <w:rPr>
          <w:rFonts w:ascii="Arial" w:hAnsi="Arial" w:cs="Arial"/>
          <w:sz w:val="28"/>
          <w:szCs w:val="28"/>
          <w:lang w:val="ru-RU"/>
        </w:rPr>
        <w:t>миз</w:t>
      </w:r>
      <w:r w:rsidR="000A1BB1" w:rsidRPr="00F36741">
        <w:rPr>
          <w:rFonts w:ascii="Arial" w:hAnsi="Arial" w:cs="Arial"/>
          <w:sz w:val="28"/>
          <w:szCs w:val="28"/>
          <w:lang w:val="ru-RU"/>
        </w:rPr>
        <w:t>фаатдор томонларнинг фойда олиши, ўсиш сурати ва кутилмалар нуқтаи назаридан келиб чиқиб қабул қилиши мумкин бўлган риск миқдори</w:t>
      </w:r>
      <w:r w:rsidR="00445095" w:rsidRPr="00F36741">
        <w:rPr>
          <w:rFonts w:ascii="Arial" w:hAnsi="Arial" w:cs="Arial"/>
          <w:sz w:val="28"/>
          <w:szCs w:val="28"/>
          <w:lang w:val="ru-RU"/>
        </w:rPr>
        <w:t>ни аниқлаш</w:t>
      </w:r>
      <w:r w:rsidR="000A1BB1" w:rsidRPr="00F36741">
        <w:rPr>
          <w:rFonts w:ascii="Arial" w:hAnsi="Arial" w:cs="Arial"/>
          <w:sz w:val="28"/>
          <w:szCs w:val="28"/>
          <w:lang w:val="ru-RU"/>
        </w:rPr>
        <w:t>.</w:t>
      </w:r>
    </w:p>
    <w:p w14:paraId="590CFFF8" w14:textId="77777777" w:rsidR="00E06331" w:rsidRPr="00F33C7D" w:rsidRDefault="00E06331" w:rsidP="00791F71">
      <w:pPr>
        <w:tabs>
          <w:tab w:val="left" w:pos="216"/>
        </w:tabs>
        <w:spacing w:before="1" w:line="276" w:lineRule="auto"/>
        <w:jc w:val="both"/>
        <w:rPr>
          <w:rFonts w:ascii="Arial" w:hAnsi="Arial" w:cs="Arial"/>
          <w:b/>
          <w:bCs/>
          <w:spacing w:val="2"/>
          <w:sz w:val="28"/>
          <w:szCs w:val="28"/>
          <w:lang w:val="ru-RU"/>
        </w:rPr>
      </w:pPr>
    </w:p>
    <w:p w14:paraId="62C4AB47" w14:textId="77777777" w:rsidR="00CD239E" w:rsidRPr="00F33C7D" w:rsidRDefault="00CD239E" w:rsidP="00791F71">
      <w:pPr>
        <w:spacing w:after="120" w:line="276" w:lineRule="auto"/>
        <w:ind w:firstLine="709"/>
        <w:jc w:val="both"/>
        <w:rPr>
          <w:rFonts w:ascii="Arial" w:hAnsi="Arial" w:cs="Arial"/>
          <w:b/>
          <w:color w:val="FF0000"/>
          <w:sz w:val="28"/>
          <w:szCs w:val="28"/>
          <w:u w:val="single"/>
          <w:lang w:val="ru-RU"/>
        </w:rPr>
      </w:pPr>
      <w:r w:rsidRPr="00F33C7D">
        <w:rPr>
          <w:rFonts w:ascii="Arial" w:hAnsi="Arial" w:cs="Arial"/>
          <w:b/>
          <w:color w:val="FF0000"/>
          <w:sz w:val="28"/>
          <w:szCs w:val="28"/>
          <w:u w:val="single"/>
          <w:lang w:val="ru-RU"/>
        </w:rPr>
        <w:t>Корпоратив бошқарув</w:t>
      </w:r>
    </w:p>
    <w:p w14:paraId="2DEBA8FF" w14:textId="751BBD1A" w:rsidR="00CD239E" w:rsidRPr="00F33C7D" w:rsidRDefault="00CD239E" w:rsidP="00791F71">
      <w:pPr>
        <w:pStyle w:val="a3"/>
        <w:spacing w:line="276" w:lineRule="auto"/>
        <w:ind w:firstLine="709"/>
        <w:jc w:val="both"/>
        <w:rPr>
          <w:rFonts w:ascii="Arial" w:hAnsi="Arial" w:cs="Arial"/>
          <w:sz w:val="28"/>
          <w:szCs w:val="28"/>
          <w:lang w:val="ru-RU"/>
        </w:rPr>
      </w:pPr>
      <w:r w:rsidRPr="00F33C7D">
        <w:rPr>
          <w:rFonts w:ascii="Arial" w:hAnsi="Arial" w:cs="Arial"/>
          <w:sz w:val="28"/>
          <w:szCs w:val="28"/>
          <w:lang w:val="ru-RU"/>
        </w:rPr>
        <w:t xml:space="preserve">Устав, </w:t>
      </w:r>
      <w:r w:rsidR="00BA7FBD">
        <w:rPr>
          <w:rFonts w:ascii="Arial" w:hAnsi="Arial" w:cs="Arial"/>
          <w:sz w:val="28"/>
          <w:szCs w:val="28"/>
          <w:lang w:val="ru-RU"/>
        </w:rPr>
        <w:t>о</w:t>
      </w:r>
      <w:r w:rsidRPr="00F33C7D">
        <w:rPr>
          <w:rFonts w:ascii="Arial" w:hAnsi="Arial" w:cs="Arial"/>
          <w:sz w:val="28"/>
          <w:szCs w:val="28"/>
          <w:lang w:val="ru-RU"/>
        </w:rPr>
        <w:t xml:space="preserve">доб-ахлоқ кодекси, ички низомлар («Акциядорларнинг умумий йиғилиши тўғрисида», «Кузатув кенгаши тўғрисида», «Бошқарув тўғрисида») сингари корпоратив бошқарувни самарали ташкил этиш учун асосий ҳужжатлар миллий норматив талабларга мувофиқ ишлаб чиқилган. </w:t>
      </w:r>
    </w:p>
    <w:p w14:paraId="44BF0F2F" w14:textId="54AC314B" w:rsidR="00CD239E" w:rsidRDefault="00CD239E" w:rsidP="00791F71">
      <w:pPr>
        <w:pStyle w:val="a3"/>
        <w:spacing w:line="276" w:lineRule="auto"/>
        <w:ind w:firstLine="709"/>
        <w:jc w:val="both"/>
        <w:rPr>
          <w:rFonts w:ascii="Arial" w:eastAsia="Times New Roman" w:hAnsi="Arial" w:cs="Arial"/>
          <w:sz w:val="28"/>
          <w:szCs w:val="28"/>
          <w:lang w:val="uz-Cyrl-UZ"/>
        </w:rPr>
      </w:pPr>
      <w:r w:rsidRPr="00F36741">
        <w:rPr>
          <w:rFonts w:ascii="Arial" w:hAnsi="Arial" w:cs="Arial"/>
          <w:sz w:val="28"/>
          <w:szCs w:val="28"/>
          <w:lang w:val="ru-RU"/>
        </w:rPr>
        <w:t xml:space="preserve">Кузатув кенгаши таркибига асосий акциядорлар ва давлат </w:t>
      </w:r>
      <w:r w:rsidR="000B56DF" w:rsidRPr="00F36741">
        <w:rPr>
          <w:rFonts w:ascii="Arial" w:hAnsi="Arial" w:cs="Arial"/>
          <w:sz w:val="28"/>
          <w:szCs w:val="28"/>
          <w:lang w:val="ru-RU"/>
        </w:rPr>
        <w:t>м</w:t>
      </w:r>
      <w:r w:rsidR="00BA7FBD">
        <w:rPr>
          <w:rFonts w:ascii="Arial" w:hAnsi="Arial" w:cs="Arial"/>
          <w:sz w:val="28"/>
          <w:szCs w:val="28"/>
          <w:lang w:val="ru-RU"/>
        </w:rPr>
        <w:t>ан</w:t>
      </w:r>
      <w:r w:rsidRPr="00F36741">
        <w:rPr>
          <w:rFonts w:ascii="Arial" w:hAnsi="Arial" w:cs="Arial"/>
          <w:sz w:val="28"/>
          <w:szCs w:val="28"/>
          <w:lang w:val="ru-RU"/>
        </w:rPr>
        <w:t xml:space="preserve">сабдор шахсларининг </w:t>
      </w:r>
      <w:r w:rsidR="00FE2461" w:rsidRPr="00F36741">
        <w:rPr>
          <w:rFonts w:ascii="Arial" w:hAnsi="Arial" w:cs="Arial"/>
          <w:sz w:val="28"/>
          <w:szCs w:val="28"/>
          <w:lang w:val="ru-RU"/>
        </w:rPr>
        <w:t>9</w:t>
      </w:r>
      <w:r w:rsidRPr="00F36741">
        <w:rPr>
          <w:rFonts w:ascii="Arial" w:hAnsi="Arial" w:cs="Arial"/>
          <w:sz w:val="28"/>
          <w:szCs w:val="28"/>
          <w:lang w:val="ru-RU"/>
        </w:rPr>
        <w:t xml:space="preserve"> нафар вакили кир</w:t>
      </w:r>
      <w:r w:rsidR="00A2370F" w:rsidRPr="00F36741">
        <w:rPr>
          <w:rFonts w:ascii="Arial" w:hAnsi="Arial" w:cs="Arial"/>
          <w:sz w:val="28"/>
          <w:szCs w:val="28"/>
          <w:lang w:val="ru-RU"/>
        </w:rPr>
        <w:t>ган</w:t>
      </w:r>
      <w:r w:rsidRPr="00F36741">
        <w:rPr>
          <w:rFonts w:ascii="Arial" w:hAnsi="Arial" w:cs="Arial"/>
          <w:sz w:val="28"/>
          <w:szCs w:val="28"/>
          <w:lang w:val="ru-RU"/>
        </w:rPr>
        <w:t>.</w:t>
      </w:r>
      <w:r w:rsidR="00C522F3" w:rsidRPr="00F36741">
        <w:rPr>
          <w:rFonts w:ascii="Arial" w:hAnsi="Arial" w:cs="Arial"/>
          <w:sz w:val="28"/>
          <w:szCs w:val="28"/>
          <w:lang w:val="ru-RU"/>
        </w:rPr>
        <w:t xml:space="preserve"> Шундан, </w:t>
      </w:r>
      <w:r w:rsidR="00791F71">
        <w:rPr>
          <w:rFonts w:ascii="Arial" w:hAnsi="Arial" w:cs="Arial"/>
          <w:sz w:val="28"/>
          <w:szCs w:val="28"/>
          <w:lang w:val="ru-RU"/>
        </w:rPr>
        <w:br/>
      </w:r>
      <w:r w:rsidR="00C522F3" w:rsidRPr="00F36741">
        <w:rPr>
          <w:rFonts w:ascii="Arial" w:hAnsi="Arial" w:cs="Arial"/>
          <w:sz w:val="28"/>
          <w:szCs w:val="28"/>
          <w:lang w:val="ru-RU"/>
        </w:rPr>
        <w:t xml:space="preserve">4 </w:t>
      </w:r>
      <w:r w:rsidR="00C522F3" w:rsidRPr="00F36741">
        <w:rPr>
          <w:rFonts w:ascii="Arial" w:eastAsia="Times New Roman" w:hAnsi="Arial" w:cs="Arial"/>
          <w:sz w:val="28"/>
          <w:szCs w:val="28"/>
          <w:lang w:val="uz-Cyrl-UZ"/>
        </w:rPr>
        <w:t xml:space="preserve">та мустақил Кенгаш аъзолари жалб этилган бўлиб, мустақил аъзо сифатида “ЎзОман капитал” жамияти директори Расохон Калонхўжаев ва Ўзбекистон Республикаси Вазирлар Маҳкамаси </w:t>
      </w:r>
      <w:r w:rsidR="00C522F3" w:rsidRPr="00F36741">
        <w:rPr>
          <w:rFonts w:ascii="Arial" w:hAnsi="Arial" w:cs="Arial"/>
          <w:sz w:val="28"/>
          <w:szCs w:val="28"/>
          <w:lang w:val="ru-RU"/>
        </w:rPr>
        <w:t xml:space="preserve">қошидаги Прогнозлаштириш ва макроиқтисодий тадқиқотлар институти лойиҳа раҳбари, иқтисод фанлари доктори, професор Одил Олимжоновлар </w:t>
      </w:r>
      <w:r w:rsidR="00C522F3" w:rsidRPr="008F04FC">
        <w:rPr>
          <w:rFonts w:ascii="Arial" w:eastAsia="Times New Roman" w:hAnsi="Arial" w:cs="Arial"/>
          <w:sz w:val="28"/>
          <w:szCs w:val="28"/>
          <w:lang w:val="uz-Cyrl-UZ"/>
        </w:rPr>
        <w:lastRenderedPageBreak/>
        <w:t>киритилган.</w:t>
      </w:r>
      <w:r w:rsidR="008F04FC" w:rsidRPr="008F04FC">
        <w:rPr>
          <w:rFonts w:ascii="Arial" w:eastAsia="Times New Roman" w:hAnsi="Arial" w:cs="Arial"/>
          <w:sz w:val="28"/>
          <w:szCs w:val="28"/>
          <w:lang w:val="uz-Cyrl-UZ"/>
        </w:rPr>
        <w:t xml:space="preserve"> </w:t>
      </w:r>
      <w:r w:rsidR="008F04FC" w:rsidRPr="00BD0F54">
        <w:rPr>
          <w:rFonts w:ascii="Arial" w:eastAsia="Times New Roman" w:hAnsi="Arial" w:cs="Arial"/>
          <w:sz w:val="28"/>
          <w:szCs w:val="28"/>
          <w:lang w:val="uz-Cyrl-UZ"/>
        </w:rPr>
        <w:t xml:space="preserve">Замонавий корпоратив бошқарув тамойилларига асосан </w:t>
      </w:r>
      <w:r w:rsidR="008F04FC" w:rsidRPr="008F04FC">
        <w:rPr>
          <w:rFonts w:ascii="Arial" w:eastAsia="Times New Roman" w:hAnsi="Arial" w:cs="Arial"/>
          <w:sz w:val="28"/>
          <w:szCs w:val="28"/>
          <w:lang w:val="uz-Cyrl-UZ"/>
        </w:rPr>
        <w:t>“Осиё тараққиёт банки”</w:t>
      </w:r>
      <w:r w:rsidR="008F04FC" w:rsidRPr="00BD0F54">
        <w:rPr>
          <w:rFonts w:ascii="Arial" w:eastAsia="Times New Roman" w:hAnsi="Arial" w:cs="Arial"/>
          <w:sz w:val="28"/>
          <w:szCs w:val="28"/>
          <w:lang w:val="uz-Cyrl-UZ"/>
        </w:rPr>
        <w:t xml:space="preserve">нинг </w:t>
      </w:r>
      <w:r w:rsidR="008F04FC" w:rsidRPr="008F04FC">
        <w:rPr>
          <w:rFonts w:ascii="Arial" w:eastAsia="Times New Roman" w:hAnsi="Arial" w:cs="Arial"/>
          <w:sz w:val="28"/>
          <w:szCs w:val="28"/>
          <w:lang w:val="uz-Cyrl-UZ"/>
        </w:rPr>
        <w:t>“Банк-молия”</w:t>
      </w:r>
      <w:r w:rsidR="008F04FC" w:rsidRPr="00BD0F54">
        <w:rPr>
          <w:rFonts w:ascii="Arial" w:eastAsia="Times New Roman" w:hAnsi="Arial" w:cs="Arial"/>
          <w:sz w:val="28"/>
          <w:szCs w:val="28"/>
          <w:lang w:val="uz-Cyrl-UZ"/>
        </w:rPr>
        <w:t xml:space="preserve"> йўналиши бўйича халқаро эксперти </w:t>
      </w:r>
      <w:r w:rsidR="008F04FC" w:rsidRPr="008F04FC">
        <w:rPr>
          <w:rFonts w:ascii="Arial" w:eastAsia="Times New Roman" w:hAnsi="Arial" w:cs="Arial"/>
          <w:sz w:val="28"/>
          <w:szCs w:val="28"/>
          <w:lang w:val="uz-Cyrl-UZ"/>
        </w:rPr>
        <w:t>Низомиддин Мурадов</w:t>
      </w:r>
      <w:r w:rsidR="008F04FC" w:rsidRPr="00BD0F54">
        <w:rPr>
          <w:rFonts w:ascii="Arial" w:eastAsia="Times New Roman" w:hAnsi="Arial" w:cs="Arial"/>
          <w:sz w:val="28"/>
          <w:szCs w:val="28"/>
          <w:lang w:val="uz-Cyrl-UZ"/>
        </w:rPr>
        <w:t xml:space="preserve"> банк Кенгашига </w:t>
      </w:r>
      <w:r w:rsidR="008F04FC" w:rsidRPr="008F04FC">
        <w:rPr>
          <w:rFonts w:ascii="Arial" w:eastAsia="Times New Roman" w:hAnsi="Arial" w:cs="Arial"/>
          <w:sz w:val="28"/>
          <w:szCs w:val="28"/>
          <w:lang w:val="uz-Cyrl-UZ"/>
        </w:rPr>
        <w:t>мустақил аъзо сифатида киритилди</w:t>
      </w:r>
      <w:r w:rsidR="008F04FC">
        <w:rPr>
          <w:rFonts w:ascii="Arial" w:eastAsia="Times New Roman" w:hAnsi="Arial" w:cs="Arial"/>
          <w:sz w:val="28"/>
          <w:szCs w:val="28"/>
          <w:lang w:val="uz-Cyrl-UZ"/>
        </w:rPr>
        <w:t>.</w:t>
      </w:r>
    </w:p>
    <w:p w14:paraId="133090A2" w14:textId="4F67AEAA" w:rsidR="008F04FC" w:rsidRPr="008F04FC" w:rsidRDefault="008F04FC" w:rsidP="00791F71">
      <w:pPr>
        <w:pStyle w:val="a3"/>
        <w:spacing w:line="276" w:lineRule="auto"/>
        <w:ind w:firstLine="709"/>
        <w:jc w:val="both"/>
        <w:rPr>
          <w:rFonts w:ascii="Arial" w:hAnsi="Arial" w:cs="Arial"/>
          <w:sz w:val="28"/>
          <w:szCs w:val="28"/>
          <w:lang w:val="uz-Cyrl-UZ"/>
        </w:rPr>
      </w:pPr>
      <w:r w:rsidRPr="008F04FC">
        <w:rPr>
          <w:rFonts w:ascii="Arial" w:hAnsi="Arial" w:cs="Arial"/>
          <w:sz w:val="28"/>
          <w:szCs w:val="28"/>
          <w:lang w:val="uz-Cyrl-UZ"/>
        </w:rPr>
        <w:t>Шунингдек, Польша Республикаси PKO Bank Polski ҳалқаро эксперти Grzegorz Zawada Банк Кузатув Кенгаши мустақил аъзоси сифатида жалб этилди</w:t>
      </w:r>
      <w:r>
        <w:rPr>
          <w:rFonts w:ascii="Arial" w:hAnsi="Arial" w:cs="Arial"/>
          <w:sz w:val="28"/>
          <w:szCs w:val="28"/>
          <w:lang w:val="uz-Cyrl-UZ"/>
        </w:rPr>
        <w:t>.</w:t>
      </w:r>
    </w:p>
    <w:p w14:paraId="70B66207" w14:textId="104027DC" w:rsidR="00CD239E" w:rsidRPr="007F1817" w:rsidRDefault="00CD239E" w:rsidP="00791F71">
      <w:pPr>
        <w:pStyle w:val="TableParagraph"/>
        <w:spacing w:line="276" w:lineRule="auto"/>
        <w:ind w:firstLine="709"/>
        <w:jc w:val="both"/>
        <w:rPr>
          <w:rFonts w:ascii="Arial" w:hAnsi="Arial" w:cs="Arial"/>
          <w:sz w:val="28"/>
          <w:szCs w:val="28"/>
          <w:lang w:val="uz-Cyrl-UZ"/>
        </w:rPr>
      </w:pPr>
      <w:r w:rsidRPr="007F1817">
        <w:rPr>
          <w:rFonts w:ascii="Arial" w:hAnsi="Arial" w:cs="Arial"/>
          <w:sz w:val="28"/>
          <w:szCs w:val="28"/>
          <w:lang w:val="uz-Cyrl-UZ"/>
        </w:rPr>
        <w:t>Корпоратив бошқарув тизимини қуриш учун ташаббуслар унинг самарали фаолият юритишини таъминловчи асосий механизмларни ўз ичига олади:</w:t>
      </w:r>
    </w:p>
    <w:p w14:paraId="1FDB8C39" w14:textId="487B2F41" w:rsidR="00CD239E" w:rsidRPr="007F1817" w:rsidRDefault="00CD239E" w:rsidP="00791F71">
      <w:pPr>
        <w:pStyle w:val="a5"/>
        <w:numPr>
          <w:ilvl w:val="0"/>
          <w:numId w:val="8"/>
        </w:numPr>
        <w:tabs>
          <w:tab w:val="left" w:pos="216"/>
          <w:tab w:val="left" w:pos="993"/>
        </w:tabs>
        <w:spacing w:before="1" w:line="276" w:lineRule="auto"/>
        <w:ind w:left="0" w:firstLine="709"/>
        <w:jc w:val="both"/>
        <w:rPr>
          <w:rFonts w:ascii="Arial" w:hAnsi="Arial" w:cs="Arial"/>
          <w:sz w:val="28"/>
          <w:szCs w:val="28"/>
          <w:lang w:val="uz-Cyrl-UZ"/>
        </w:rPr>
      </w:pPr>
      <w:r w:rsidRPr="007F1817">
        <w:rPr>
          <w:rFonts w:ascii="Arial" w:hAnsi="Arial" w:cs="Arial"/>
          <w:sz w:val="28"/>
          <w:szCs w:val="28"/>
          <w:lang w:val="uz-Cyrl-UZ"/>
        </w:rPr>
        <w:t xml:space="preserve">Трансформацияга тайёргарлик кўриш доирасида Бошқарув фаолиятини кучайтириш, банкнинг халқаро молия институтлари ва консалтинг компаниялари билан ўзаро ҳамкорлигини мувофиқлаштириш мақсадида халқаро иш тажрибасига эга бўлган </w:t>
      </w:r>
      <w:r w:rsidR="00493291" w:rsidRPr="007F1817">
        <w:rPr>
          <w:rFonts w:ascii="Arial" w:hAnsi="Arial" w:cs="Arial"/>
          <w:sz w:val="28"/>
          <w:szCs w:val="28"/>
          <w:lang w:val="uz-Cyrl-UZ"/>
        </w:rPr>
        <w:t>мутахассис</w:t>
      </w:r>
      <w:r w:rsidR="00FE2461">
        <w:rPr>
          <w:rFonts w:ascii="Arial" w:hAnsi="Arial" w:cs="Arial"/>
          <w:sz w:val="28"/>
          <w:szCs w:val="28"/>
          <w:lang w:val="uz-Cyrl-UZ"/>
        </w:rPr>
        <w:t>лар</w:t>
      </w:r>
      <w:r w:rsidR="00493291" w:rsidRPr="007F1817">
        <w:rPr>
          <w:rFonts w:ascii="Arial" w:hAnsi="Arial" w:cs="Arial"/>
          <w:sz w:val="28"/>
          <w:szCs w:val="28"/>
          <w:lang w:val="uz-Cyrl-UZ"/>
        </w:rPr>
        <w:t>ни</w:t>
      </w:r>
      <w:r w:rsidRPr="007F1817">
        <w:rPr>
          <w:rFonts w:ascii="Arial" w:hAnsi="Arial" w:cs="Arial"/>
          <w:sz w:val="28"/>
          <w:szCs w:val="28"/>
          <w:lang w:val="uz-Cyrl-UZ"/>
        </w:rPr>
        <w:t xml:space="preserve"> </w:t>
      </w:r>
      <w:r w:rsidR="0076795F">
        <w:rPr>
          <w:rFonts w:ascii="Arial" w:hAnsi="Arial" w:cs="Arial"/>
          <w:sz w:val="28"/>
          <w:szCs w:val="28"/>
          <w:lang w:val="uz-Cyrl-UZ"/>
        </w:rPr>
        <w:t xml:space="preserve">Банк </w:t>
      </w:r>
      <w:r w:rsidRPr="007F1817">
        <w:rPr>
          <w:rFonts w:ascii="Arial" w:hAnsi="Arial" w:cs="Arial"/>
          <w:sz w:val="28"/>
          <w:szCs w:val="28"/>
          <w:lang w:val="uz-Cyrl-UZ"/>
        </w:rPr>
        <w:t>Бошқарув Раиси</w:t>
      </w:r>
      <w:r w:rsidR="0076795F" w:rsidRPr="007F1817">
        <w:rPr>
          <w:rFonts w:ascii="Arial" w:hAnsi="Arial" w:cs="Arial"/>
          <w:sz w:val="28"/>
          <w:szCs w:val="28"/>
          <w:lang w:val="uz-Cyrl-UZ"/>
        </w:rPr>
        <w:t>нинг</w:t>
      </w:r>
      <w:r w:rsidRPr="007F1817">
        <w:rPr>
          <w:rFonts w:ascii="Arial" w:hAnsi="Arial" w:cs="Arial"/>
          <w:sz w:val="28"/>
          <w:szCs w:val="28"/>
          <w:lang w:val="uz-Cyrl-UZ"/>
        </w:rPr>
        <w:t xml:space="preserve"> </w:t>
      </w:r>
      <w:r w:rsidR="00493291" w:rsidRPr="007F1817">
        <w:rPr>
          <w:rFonts w:ascii="Arial" w:hAnsi="Arial" w:cs="Arial"/>
          <w:sz w:val="28"/>
          <w:szCs w:val="28"/>
          <w:lang w:val="uz-Cyrl-UZ"/>
        </w:rPr>
        <w:t xml:space="preserve">хорижий </w:t>
      </w:r>
      <w:r w:rsidRPr="007F1817">
        <w:rPr>
          <w:rFonts w:ascii="Arial" w:hAnsi="Arial" w:cs="Arial"/>
          <w:sz w:val="28"/>
          <w:szCs w:val="28"/>
          <w:lang w:val="uz-Cyrl-UZ"/>
        </w:rPr>
        <w:t xml:space="preserve">маслаҳатчиси сифатида жалб этиш; </w:t>
      </w:r>
    </w:p>
    <w:p w14:paraId="298AEE6B" w14:textId="77777777" w:rsidR="00CD239E" w:rsidRPr="007F1817" w:rsidRDefault="00CD239E" w:rsidP="00791F71">
      <w:pPr>
        <w:pStyle w:val="a5"/>
        <w:numPr>
          <w:ilvl w:val="0"/>
          <w:numId w:val="8"/>
        </w:numPr>
        <w:tabs>
          <w:tab w:val="left" w:pos="216"/>
          <w:tab w:val="left" w:pos="993"/>
        </w:tabs>
        <w:spacing w:before="1" w:line="276" w:lineRule="auto"/>
        <w:ind w:left="0" w:firstLine="709"/>
        <w:jc w:val="both"/>
        <w:rPr>
          <w:rFonts w:ascii="Arial" w:hAnsi="Arial" w:cs="Arial"/>
          <w:sz w:val="28"/>
          <w:szCs w:val="28"/>
          <w:lang w:val="uz-Cyrl-UZ"/>
        </w:rPr>
      </w:pPr>
      <w:r w:rsidRPr="007F1817">
        <w:rPr>
          <w:rFonts w:ascii="Arial" w:hAnsi="Arial" w:cs="Arial"/>
          <w:sz w:val="28"/>
          <w:szCs w:val="28"/>
          <w:lang w:val="uz-Cyrl-UZ"/>
        </w:rPr>
        <w:t xml:space="preserve">Кузатув кенгашининг қонун ҳужжатларига риоя этилиши, рискларни бошқариш устидан назорат қилиниши, ички назорат, ички ва ташқи аудит ўтказилиши борасидаги ролини кучайтириш; </w:t>
      </w:r>
    </w:p>
    <w:p w14:paraId="51E93771" w14:textId="77777777" w:rsidR="00CD239E" w:rsidRPr="00F33C7D" w:rsidRDefault="00CD239E" w:rsidP="00791F71">
      <w:pPr>
        <w:pStyle w:val="a5"/>
        <w:numPr>
          <w:ilvl w:val="0"/>
          <w:numId w:val="8"/>
        </w:numPr>
        <w:tabs>
          <w:tab w:val="left" w:pos="216"/>
          <w:tab w:val="left" w:pos="993"/>
        </w:tabs>
        <w:spacing w:before="1" w:line="276" w:lineRule="auto"/>
        <w:ind w:left="0" w:firstLine="709"/>
        <w:jc w:val="both"/>
        <w:rPr>
          <w:rFonts w:ascii="Arial" w:hAnsi="Arial" w:cs="Arial"/>
          <w:sz w:val="28"/>
          <w:szCs w:val="28"/>
          <w:lang w:val="ru-RU"/>
        </w:rPr>
      </w:pPr>
      <w:r w:rsidRPr="00F33C7D">
        <w:rPr>
          <w:rFonts w:ascii="Arial" w:hAnsi="Arial" w:cs="Arial"/>
          <w:sz w:val="28"/>
          <w:szCs w:val="28"/>
          <w:lang w:val="ru-RU"/>
        </w:rPr>
        <w:t xml:space="preserve">Бошқарув ва назорат сифатини ошириш. </w:t>
      </w:r>
    </w:p>
    <w:p w14:paraId="7B00C935" w14:textId="77777777" w:rsidR="00886A79" w:rsidRPr="00F33C7D" w:rsidRDefault="00886A79" w:rsidP="00791F71">
      <w:pPr>
        <w:pStyle w:val="a5"/>
        <w:tabs>
          <w:tab w:val="left" w:pos="216"/>
        </w:tabs>
        <w:spacing w:before="1" w:line="276" w:lineRule="auto"/>
        <w:ind w:left="720" w:firstLine="0"/>
        <w:jc w:val="both"/>
        <w:rPr>
          <w:rFonts w:ascii="Arial" w:hAnsi="Arial" w:cs="Arial"/>
          <w:sz w:val="28"/>
          <w:szCs w:val="28"/>
          <w:lang w:val="ru-RU"/>
        </w:rPr>
      </w:pPr>
    </w:p>
    <w:p w14:paraId="6833EA51" w14:textId="77777777" w:rsidR="00CD239E" w:rsidRPr="00F33C7D" w:rsidRDefault="00FB2BC5" w:rsidP="00791F71">
      <w:pPr>
        <w:tabs>
          <w:tab w:val="left" w:pos="216"/>
        </w:tabs>
        <w:spacing w:before="1" w:after="120" w:line="276" w:lineRule="auto"/>
        <w:jc w:val="both"/>
        <w:rPr>
          <w:rFonts w:ascii="Arial" w:hAnsi="Arial" w:cs="Arial"/>
          <w:color w:val="FF0000"/>
          <w:sz w:val="28"/>
          <w:szCs w:val="28"/>
          <w:u w:val="single"/>
          <w:lang w:val="ru-RU"/>
        </w:rPr>
      </w:pPr>
      <w:r w:rsidRPr="00FB2BC5">
        <w:rPr>
          <w:rFonts w:ascii="Arial" w:hAnsi="Arial" w:cs="Arial"/>
          <w:b/>
          <w:color w:val="FF0000"/>
          <w:sz w:val="28"/>
          <w:szCs w:val="28"/>
          <w:lang w:val="ru-RU"/>
        </w:rPr>
        <w:tab/>
      </w:r>
      <w:r w:rsidRPr="00FB2BC5">
        <w:rPr>
          <w:rFonts w:ascii="Arial" w:hAnsi="Arial" w:cs="Arial"/>
          <w:b/>
          <w:color w:val="FF0000"/>
          <w:sz w:val="28"/>
          <w:szCs w:val="28"/>
          <w:lang w:val="ru-RU"/>
        </w:rPr>
        <w:tab/>
      </w:r>
      <w:r w:rsidR="00CD239E" w:rsidRPr="00F33C7D">
        <w:rPr>
          <w:rFonts w:ascii="Arial" w:hAnsi="Arial" w:cs="Arial"/>
          <w:b/>
          <w:color w:val="FF0000"/>
          <w:sz w:val="28"/>
          <w:szCs w:val="28"/>
          <w:u w:val="single"/>
          <w:lang w:val="ru-RU"/>
        </w:rPr>
        <w:t>Халқаро молия институтлари билан ҳамкорлик</w:t>
      </w:r>
    </w:p>
    <w:p w14:paraId="2AB10D34" w14:textId="77777777" w:rsidR="00CD239E" w:rsidRPr="00F33C7D" w:rsidRDefault="00CD239E" w:rsidP="00791F71">
      <w:pPr>
        <w:widowControl/>
        <w:shd w:val="clear" w:color="auto" w:fill="FFFFFF"/>
        <w:autoSpaceDE/>
        <w:autoSpaceDN/>
        <w:spacing w:after="120" w:line="276" w:lineRule="auto"/>
        <w:ind w:firstLine="720"/>
        <w:jc w:val="both"/>
        <w:rPr>
          <w:rFonts w:ascii="Arial" w:hAnsi="Arial" w:cs="Arial"/>
          <w:sz w:val="28"/>
          <w:szCs w:val="28"/>
          <w:lang w:val="ru-RU"/>
        </w:rPr>
      </w:pPr>
      <w:r w:rsidRPr="00F33C7D">
        <w:rPr>
          <w:rFonts w:ascii="Arial" w:hAnsi="Arial" w:cs="Arial"/>
          <w:sz w:val="28"/>
          <w:szCs w:val="28"/>
          <w:lang w:val="ru-RU"/>
        </w:rPr>
        <w:t xml:space="preserve">Хорижий молия институтларининг кредит линиялари ҳисобига ресурс базасини мустаҳкамлаш ва мижозларни молиялаштириш мақсадида банк халқаро ҳамкорликни ривожлантиришга алоҳида эътибор қаратади. </w:t>
      </w:r>
    </w:p>
    <w:p w14:paraId="6E271CED" w14:textId="1B311BFC" w:rsidR="00C95315" w:rsidRDefault="00CD239E" w:rsidP="00791F71">
      <w:pPr>
        <w:widowControl/>
        <w:shd w:val="clear" w:color="auto" w:fill="FFFFFF"/>
        <w:autoSpaceDE/>
        <w:autoSpaceDN/>
        <w:spacing w:after="165" w:line="276" w:lineRule="auto"/>
        <w:ind w:firstLine="720"/>
        <w:jc w:val="both"/>
        <w:rPr>
          <w:rFonts w:ascii="Arial" w:hAnsi="Arial" w:cs="Arial"/>
          <w:sz w:val="28"/>
          <w:szCs w:val="28"/>
          <w:lang w:val="ru-RU"/>
        </w:rPr>
      </w:pPr>
      <w:r w:rsidRPr="00F33C7D">
        <w:rPr>
          <w:rFonts w:ascii="Arial" w:hAnsi="Arial" w:cs="Arial"/>
          <w:sz w:val="28"/>
          <w:szCs w:val="28"/>
          <w:lang w:val="ru-RU"/>
        </w:rPr>
        <w:t xml:space="preserve">Банкнинг халқаро бозорларда фаол қатнашиши фаол халқаро ҳамкорликни йўлга қўйган банк сифатида танилишига сабабчи бўлади, бунинг устига, янги молиялаштириш дастакларидан фойдаланишига ҳам имкон беради. </w:t>
      </w:r>
    </w:p>
    <w:p w14:paraId="64DFC00D" w14:textId="6CEBDAF1" w:rsidR="006B10D5" w:rsidRPr="00F36741" w:rsidRDefault="006B10D5" w:rsidP="00BA7FBD">
      <w:pPr>
        <w:widowControl/>
        <w:shd w:val="clear" w:color="auto" w:fill="FFFFFF"/>
        <w:autoSpaceDE/>
        <w:autoSpaceDN/>
        <w:spacing w:after="165" w:line="276" w:lineRule="auto"/>
        <w:ind w:firstLine="720"/>
        <w:jc w:val="both"/>
        <w:rPr>
          <w:rFonts w:ascii="Arial" w:hAnsi="Arial" w:cs="Arial"/>
          <w:sz w:val="28"/>
          <w:szCs w:val="28"/>
          <w:lang w:val="ru-RU"/>
        </w:rPr>
      </w:pPr>
      <w:r w:rsidRPr="00F36741">
        <w:rPr>
          <w:rFonts w:ascii="Arial" w:hAnsi="Arial" w:cs="Arial"/>
          <w:sz w:val="28"/>
          <w:szCs w:val="28"/>
          <w:lang w:val="ru-RU"/>
        </w:rPr>
        <w:t xml:space="preserve">Банк томонидан “Исломий дарча” тамойили асосида Ислом банкчилиги тизимини жорий этиш бўйича маслаҳат бериш ва ушбу тизимни ҳаётга тадбиқ этиш ишларини жадаллаштириш. </w:t>
      </w:r>
    </w:p>
    <w:p w14:paraId="76D79B05" w14:textId="2F39052E" w:rsidR="006B10D5" w:rsidRPr="00F36741" w:rsidRDefault="006B10D5" w:rsidP="00791F71">
      <w:pPr>
        <w:widowControl/>
        <w:shd w:val="clear" w:color="auto" w:fill="FFFFFF"/>
        <w:autoSpaceDE/>
        <w:autoSpaceDN/>
        <w:spacing w:after="165" w:line="276" w:lineRule="auto"/>
        <w:ind w:firstLine="720"/>
        <w:jc w:val="both"/>
        <w:rPr>
          <w:rFonts w:ascii="Arial" w:hAnsi="Arial" w:cs="Arial"/>
          <w:sz w:val="28"/>
          <w:szCs w:val="28"/>
          <w:lang w:val="ru-RU"/>
        </w:rPr>
      </w:pPr>
      <w:r w:rsidRPr="00F36741">
        <w:rPr>
          <w:rFonts w:ascii="Arial" w:hAnsi="Arial" w:cs="Arial"/>
          <w:sz w:val="28"/>
          <w:szCs w:val="28"/>
          <w:lang w:val="ru-RU"/>
        </w:rPr>
        <w:t>Ҳозирги кунда Туронбанк трансформация жараёнини бошдан кечирмоқда ва бу ҳамкорлик янги форматдаги аҳолига банк хизматларини кўрсатиш йўлида яна бир муҳим қадамдир.</w:t>
      </w:r>
    </w:p>
    <w:p w14:paraId="463D0E4D" w14:textId="77777777" w:rsidR="00DF3231" w:rsidRPr="002F06DF" w:rsidRDefault="00DF3231" w:rsidP="00791F71">
      <w:pPr>
        <w:widowControl/>
        <w:shd w:val="clear" w:color="auto" w:fill="FFFFFF"/>
        <w:autoSpaceDE/>
        <w:autoSpaceDN/>
        <w:spacing w:after="165" w:line="276" w:lineRule="auto"/>
        <w:ind w:firstLine="720"/>
        <w:jc w:val="both"/>
        <w:rPr>
          <w:rFonts w:ascii="Arial" w:hAnsi="Arial" w:cs="Arial"/>
          <w:sz w:val="28"/>
          <w:szCs w:val="28"/>
          <w:lang w:val="ru-RU"/>
        </w:rPr>
      </w:pPr>
      <w:r w:rsidRPr="00F36741">
        <w:rPr>
          <w:rFonts w:ascii="Arial" w:hAnsi="Arial" w:cs="Arial"/>
          <w:sz w:val="28"/>
          <w:szCs w:val="28"/>
          <w:lang w:val="ru-RU"/>
        </w:rPr>
        <w:t>Шунингдек, жаҳоннинг нуфузли халқаро молиявий ташкилотлари билан вакиллик муносабатларини ўрнатишга алоҳида эътибор қаратади.</w:t>
      </w:r>
    </w:p>
    <w:p w14:paraId="6CE58BFE" w14:textId="77777777" w:rsidR="00CD239E" w:rsidRPr="00F33C7D" w:rsidRDefault="00CD239E" w:rsidP="00791F71">
      <w:pPr>
        <w:widowControl/>
        <w:shd w:val="clear" w:color="auto" w:fill="FFFFFF"/>
        <w:autoSpaceDE/>
        <w:autoSpaceDN/>
        <w:spacing w:after="165" w:line="276" w:lineRule="auto"/>
        <w:ind w:firstLine="720"/>
        <w:jc w:val="both"/>
        <w:rPr>
          <w:rFonts w:ascii="Arial" w:hAnsi="Arial" w:cs="Arial"/>
          <w:sz w:val="28"/>
          <w:szCs w:val="28"/>
          <w:lang w:val="ru-RU"/>
        </w:rPr>
      </w:pPr>
      <w:r w:rsidRPr="00F33C7D">
        <w:rPr>
          <w:rFonts w:ascii="Arial" w:hAnsi="Arial" w:cs="Arial"/>
          <w:sz w:val="28"/>
          <w:szCs w:val="28"/>
          <w:lang w:val="ru-RU"/>
        </w:rPr>
        <w:lastRenderedPageBreak/>
        <w:t xml:space="preserve">Банкнинг асосий мақсади – </w:t>
      </w:r>
      <w:r w:rsidR="00EA200B" w:rsidRPr="00F33C7D">
        <w:rPr>
          <w:rFonts w:ascii="Arial" w:hAnsi="Arial" w:cs="Arial"/>
          <w:sz w:val="28"/>
          <w:szCs w:val="28"/>
          <w:lang w:val="ru-RU"/>
        </w:rPr>
        <w:t xml:space="preserve">йирик стратегик лойихалар ва </w:t>
      </w:r>
      <w:r w:rsidRPr="00F33C7D">
        <w:rPr>
          <w:rFonts w:ascii="Arial" w:hAnsi="Arial" w:cs="Arial"/>
          <w:sz w:val="28"/>
          <w:szCs w:val="28"/>
          <w:lang w:val="ru-RU"/>
        </w:rPr>
        <w:t>кичик бизнес субъектларини қайта молиялаштириш учун узоқ муддатли ресурсларни жалб этиш.   </w:t>
      </w:r>
    </w:p>
    <w:p w14:paraId="3E7A8658" w14:textId="77777777" w:rsidR="00CD239E" w:rsidRDefault="002A5801" w:rsidP="00791F71">
      <w:pPr>
        <w:tabs>
          <w:tab w:val="left" w:pos="216"/>
        </w:tabs>
        <w:spacing w:before="1" w:after="120" w:line="276" w:lineRule="auto"/>
        <w:jc w:val="both"/>
        <w:rPr>
          <w:rFonts w:ascii="Arial" w:hAnsi="Arial" w:cs="Arial"/>
          <w:b/>
          <w:color w:val="FF0000"/>
          <w:sz w:val="28"/>
          <w:szCs w:val="28"/>
          <w:u w:val="single"/>
          <w:lang w:val="ru-RU"/>
        </w:rPr>
      </w:pPr>
      <w:r w:rsidRPr="002A5801">
        <w:rPr>
          <w:rFonts w:ascii="Arial" w:hAnsi="Arial" w:cs="Arial"/>
          <w:b/>
          <w:color w:val="FF0000"/>
          <w:sz w:val="28"/>
          <w:szCs w:val="28"/>
          <w:lang w:val="ru-RU"/>
        </w:rPr>
        <w:tab/>
      </w:r>
      <w:r w:rsidRPr="002A5801">
        <w:rPr>
          <w:rFonts w:ascii="Arial" w:hAnsi="Arial" w:cs="Arial"/>
          <w:b/>
          <w:color w:val="FF0000"/>
          <w:sz w:val="28"/>
          <w:szCs w:val="28"/>
          <w:lang w:val="ru-RU"/>
        </w:rPr>
        <w:tab/>
      </w:r>
      <w:r w:rsidR="00CD239E" w:rsidRPr="00F33C7D">
        <w:rPr>
          <w:rFonts w:ascii="Arial" w:hAnsi="Arial" w:cs="Arial"/>
          <w:b/>
          <w:color w:val="FF0000"/>
          <w:sz w:val="28"/>
          <w:szCs w:val="28"/>
          <w:u w:val="single"/>
          <w:lang w:val="ru-RU"/>
        </w:rPr>
        <w:t>Молия ва ҳисобот</w:t>
      </w:r>
    </w:p>
    <w:p w14:paraId="7D80A7D8" w14:textId="77777777" w:rsidR="00CD239E" w:rsidRPr="00F33C7D" w:rsidRDefault="00CD239E" w:rsidP="00791F71">
      <w:pPr>
        <w:pStyle w:val="a3"/>
        <w:spacing w:after="120" w:line="276" w:lineRule="auto"/>
        <w:ind w:firstLine="720"/>
        <w:jc w:val="both"/>
        <w:rPr>
          <w:rFonts w:ascii="Arial" w:hAnsi="Arial" w:cs="Arial"/>
          <w:sz w:val="28"/>
          <w:szCs w:val="28"/>
          <w:lang w:val="ru-RU"/>
        </w:rPr>
      </w:pPr>
      <w:r w:rsidRPr="00F33C7D">
        <w:rPr>
          <w:rFonts w:ascii="Arial" w:hAnsi="Arial" w:cs="Arial"/>
          <w:sz w:val="28"/>
          <w:szCs w:val="28"/>
          <w:lang w:val="ru-RU"/>
        </w:rPr>
        <w:t>202</w:t>
      </w:r>
      <w:r w:rsidR="00E06331">
        <w:rPr>
          <w:rFonts w:ascii="Arial" w:hAnsi="Arial" w:cs="Arial"/>
          <w:sz w:val="28"/>
          <w:szCs w:val="28"/>
          <w:lang w:val="ru-RU"/>
        </w:rPr>
        <w:t>1</w:t>
      </w:r>
      <w:r w:rsidRPr="00F33C7D">
        <w:rPr>
          <w:rFonts w:ascii="Arial" w:hAnsi="Arial" w:cs="Arial"/>
          <w:sz w:val="28"/>
          <w:szCs w:val="28"/>
          <w:lang w:val="ru-RU"/>
        </w:rPr>
        <w:t>-202</w:t>
      </w:r>
      <w:r w:rsidR="00E06331">
        <w:rPr>
          <w:rFonts w:ascii="Arial" w:hAnsi="Arial" w:cs="Arial"/>
          <w:sz w:val="28"/>
          <w:szCs w:val="28"/>
          <w:lang w:val="ru-RU"/>
        </w:rPr>
        <w:t>3</w:t>
      </w:r>
      <w:r w:rsidRPr="00F33C7D">
        <w:rPr>
          <w:rFonts w:ascii="Arial" w:hAnsi="Arial" w:cs="Arial"/>
          <w:sz w:val="28"/>
          <w:szCs w:val="28"/>
          <w:lang w:val="ru-RU"/>
        </w:rPr>
        <w:t xml:space="preserve"> йилларда молияни бошқаришнинг стратегик мақсадлари қуйидагилардир:</w:t>
      </w:r>
    </w:p>
    <w:p w14:paraId="4BB40D6B" w14:textId="3F6012F2" w:rsidR="00CD239E" w:rsidRPr="0005073D" w:rsidRDefault="00C40F55" w:rsidP="00791F71">
      <w:pPr>
        <w:pStyle w:val="a5"/>
        <w:widowControl/>
        <w:numPr>
          <w:ilvl w:val="0"/>
          <w:numId w:val="9"/>
        </w:numPr>
        <w:tabs>
          <w:tab w:val="left" w:pos="993"/>
        </w:tabs>
        <w:autoSpaceDE/>
        <w:autoSpaceDN/>
        <w:spacing w:after="160" w:line="276" w:lineRule="auto"/>
        <w:ind w:left="0" w:firstLine="709"/>
        <w:contextualSpacing/>
        <w:jc w:val="both"/>
        <w:rPr>
          <w:rFonts w:ascii="Arial" w:hAnsi="Arial" w:cs="Arial"/>
          <w:sz w:val="28"/>
          <w:szCs w:val="28"/>
          <w:lang w:val="ru-RU"/>
        </w:rPr>
      </w:pPr>
      <w:r w:rsidRPr="0005073D">
        <w:rPr>
          <w:rFonts w:ascii="Arial" w:hAnsi="Arial" w:cs="Arial"/>
          <w:sz w:val="28"/>
          <w:szCs w:val="28"/>
          <w:lang w:val="ru-RU"/>
        </w:rPr>
        <w:t>Ягона филиаллараро айланма (МФО)га ўтиш;</w:t>
      </w:r>
    </w:p>
    <w:p w14:paraId="241680AE" w14:textId="77777777" w:rsidR="00C40F55" w:rsidRDefault="00C40F55" w:rsidP="00C40F55">
      <w:pPr>
        <w:pStyle w:val="a5"/>
        <w:widowControl/>
        <w:numPr>
          <w:ilvl w:val="0"/>
          <w:numId w:val="9"/>
        </w:numPr>
        <w:tabs>
          <w:tab w:val="left" w:pos="993"/>
        </w:tabs>
        <w:autoSpaceDE/>
        <w:autoSpaceDN/>
        <w:spacing w:after="160" w:line="276" w:lineRule="auto"/>
        <w:ind w:left="0" w:firstLine="709"/>
        <w:contextualSpacing/>
        <w:jc w:val="both"/>
        <w:rPr>
          <w:rFonts w:ascii="Arial" w:hAnsi="Arial" w:cs="Arial"/>
          <w:sz w:val="28"/>
          <w:szCs w:val="28"/>
          <w:lang w:val="ru-RU"/>
        </w:rPr>
      </w:pPr>
      <w:r w:rsidRPr="00F33C7D">
        <w:rPr>
          <w:rFonts w:ascii="Arial" w:hAnsi="Arial" w:cs="Arial"/>
          <w:sz w:val="28"/>
          <w:szCs w:val="28"/>
          <w:lang w:val="ru-RU"/>
        </w:rPr>
        <w:t>9-сон халқаро молиявий ҳисобот стандартларини қисқа муддатларда жорий этиш;</w:t>
      </w:r>
    </w:p>
    <w:p w14:paraId="557396C4" w14:textId="77777777" w:rsidR="00CD239E" w:rsidRPr="00F33C7D" w:rsidRDefault="00CD239E" w:rsidP="00791F71">
      <w:pPr>
        <w:pStyle w:val="a5"/>
        <w:widowControl/>
        <w:numPr>
          <w:ilvl w:val="0"/>
          <w:numId w:val="9"/>
        </w:numPr>
        <w:tabs>
          <w:tab w:val="left" w:pos="993"/>
        </w:tabs>
        <w:autoSpaceDE/>
        <w:autoSpaceDN/>
        <w:spacing w:after="160" w:line="276" w:lineRule="auto"/>
        <w:ind w:left="0" w:firstLine="709"/>
        <w:contextualSpacing/>
        <w:jc w:val="both"/>
        <w:rPr>
          <w:rFonts w:ascii="Arial" w:hAnsi="Arial" w:cs="Arial"/>
          <w:sz w:val="28"/>
          <w:szCs w:val="28"/>
          <w:lang w:val="ru-RU"/>
        </w:rPr>
      </w:pPr>
      <w:r w:rsidRPr="00F33C7D">
        <w:rPr>
          <w:rFonts w:ascii="Arial" w:hAnsi="Arial" w:cs="Arial"/>
          <w:sz w:val="28"/>
          <w:szCs w:val="28"/>
          <w:lang w:val="ru-RU"/>
        </w:rPr>
        <w:t>Асосий жараёнларнинг мослашувчанлиги ва оперативлигини ошириш;</w:t>
      </w:r>
    </w:p>
    <w:p w14:paraId="4E6BAF53" w14:textId="0BAE46ED" w:rsidR="00CD239E" w:rsidRPr="00F33C7D" w:rsidRDefault="00CD239E" w:rsidP="00791F71">
      <w:pPr>
        <w:pStyle w:val="a5"/>
        <w:widowControl/>
        <w:numPr>
          <w:ilvl w:val="0"/>
          <w:numId w:val="9"/>
        </w:numPr>
        <w:tabs>
          <w:tab w:val="left" w:pos="993"/>
        </w:tabs>
        <w:autoSpaceDE/>
        <w:autoSpaceDN/>
        <w:spacing w:after="160" w:line="276" w:lineRule="auto"/>
        <w:ind w:left="0" w:firstLine="709"/>
        <w:contextualSpacing/>
        <w:jc w:val="both"/>
        <w:rPr>
          <w:rFonts w:ascii="Arial" w:hAnsi="Arial" w:cs="Arial"/>
          <w:sz w:val="28"/>
          <w:szCs w:val="28"/>
          <w:lang w:val="ru-RU"/>
        </w:rPr>
      </w:pPr>
      <w:r w:rsidRPr="00F33C7D">
        <w:rPr>
          <w:rFonts w:ascii="Arial" w:hAnsi="Arial" w:cs="Arial"/>
          <w:sz w:val="28"/>
          <w:szCs w:val="28"/>
          <w:lang w:val="ru-RU"/>
        </w:rPr>
        <w:t>Банк активлари ва пассивларини бошқариш сифатини ошириш, ғазначилик функциялари бошқарувини марказлаштириш ҳисобига молиявий йўқотишларни минималлаштириш.</w:t>
      </w:r>
    </w:p>
    <w:p w14:paraId="1431DFFE" w14:textId="77777777" w:rsidR="00CD239E" w:rsidRPr="00F33C7D" w:rsidRDefault="00CD239E" w:rsidP="00791F71">
      <w:pPr>
        <w:widowControl/>
        <w:autoSpaceDE/>
        <w:autoSpaceDN/>
        <w:spacing w:line="276" w:lineRule="auto"/>
        <w:ind w:firstLine="709"/>
        <w:contextualSpacing/>
        <w:jc w:val="both"/>
        <w:rPr>
          <w:rFonts w:ascii="Arial" w:hAnsi="Arial" w:cs="Arial"/>
          <w:sz w:val="28"/>
          <w:szCs w:val="28"/>
          <w:lang w:val="ru-RU"/>
        </w:rPr>
      </w:pPr>
      <w:r w:rsidRPr="00F33C7D">
        <w:rPr>
          <w:rFonts w:ascii="Arial" w:hAnsi="Arial" w:cs="Arial"/>
          <w:sz w:val="28"/>
          <w:szCs w:val="28"/>
          <w:lang w:val="ru-RU"/>
        </w:rPr>
        <w:t>Стратегия доирасида, келгуси даврда қуйидагиларни амалга ошириш режалаштирилмоқда:</w:t>
      </w:r>
    </w:p>
    <w:p w14:paraId="586AC8C5" w14:textId="7ACFCC2B" w:rsidR="00CD239E" w:rsidRPr="00F36741" w:rsidRDefault="00C522F3" w:rsidP="00791F71">
      <w:pPr>
        <w:pStyle w:val="a5"/>
        <w:widowControl/>
        <w:numPr>
          <w:ilvl w:val="0"/>
          <w:numId w:val="10"/>
        </w:numPr>
        <w:tabs>
          <w:tab w:val="left" w:pos="993"/>
        </w:tabs>
        <w:autoSpaceDE/>
        <w:autoSpaceDN/>
        <w:spacing w:after="160" w:line="276" w:lineRule="auto"/>
        <w:ind w:left="0" w:firstLine="709"/>
        <w:contextualSpacing/>
        <w:jc w:val="both"/>
        <w:rPr>
          <w:rFonts w:ascii="Arial" w:hAnsi="Arial" w:cs="Arial"/>
          <w:sz w:val="28"/>
          <w:szCs w:val="28"/>
          <w:lang w:val="ru-RU"/>
        </w:rPr>
      </w:pPr>
      <w:r w:rsidRPr="00F36741">
        <w:rPr>
          <w:rFonts w:ascii="Arial" w:hAnsi="Arial" w:cs="Arial"/>
          <w:sz w:val="28"/>
          <w:szCs w:val="28"/>
          <w:lang w:val="ru-RU"/>
        </w:rPr>
        <w:t>4</w:t>
      </w:r>
      <w:r w:rsidR="00CD239E" w:rsidRPr="00F36741">
        <w:rPr>
          <w:rFonts w:ascii="Arial" w:hAnsi="Arial" w:cs="Arial"/>
          <w:sz w:val="28"/>
          <w:szCs w:val="28"/>
          <w:lang w:val="ru-RU"/>
        </w:rPr>
        <w:t>0 млрд</w:t>
      </w:r>
      <w:r w:rsidR="007C7D6B" w:rsidRPr="00F36741">
        <w:rPr>
          <w:rFonts w:ascii="Arial" w:hAnsi="Arial" w:cs="Arial"/>
          <w:sz w:val="28"/>
          <w:szCs w:val="28"/>
          <w:lang w:val="ru-RU"/>
        </w:rPr>
        <w:t>.</w:t>
      </w:r>
      <w:r w:rsidR="00CD239E" w:rsidRPr="00F36741">
        <w:rPr>
          <w:rFonts w:ascii="Arial" w:hAnsi="Arial" w:cs="Arial"/>
          <w:sz w:val="28"/>
          <w:szCs w:val="28"/>
          <w:lang w:val="ru-RU"/>
        </w:rPr>
        <w:t xml:space="preserve"> сўмлик депозит сертификатларини чиқариш ва жойлаштириш;</w:t>
      </w:r>
    </w:p>
    <w:p w14:paraId="7A50B4A7" w14:textId="72C796C2" w:rsidR="00E32DA0" w:rsidRPr="00F36741" w:rsidRDefault="00CD239E" w:rsidP="00791F71">
      <w:pPr>
        <w:pStyle w:val="a5"/>
        <w:widowControl/>
        <w:numPr>
          <w:ilvl w:val="0"/>
          <w:numId w:val="10"/>
        </w:numPr>
        <w:tabs>
          <w:tab w:val="left" w:pos="993"/>
        </w:tabs>
        <w:autoSpaceDE/>
        <w:autoSpaceDN/>
        <w:spacing w:after="160" w:line="276" w:lineRule="auto"/>
        <w:ind w:left="0" w:firstLine="709"/>
        <w:contextualSpacing/>
        <w:jc w:val="both"/>
        <w:rPr>
          <w:rFonts w:ascii="Arial" w:hAnsi="Arial" w:cs="Arial"/>
          <w:sz w:val="28"/>
          <w:szCs w:val="28"/>
          <w:lang w:val="ru-RU"/>
        </w:rPr>
      </w:pPr>
      <w:r w:rsidRPr="00F36741">
        <w:rPr>
          <w:rFonts w:ascii="Arial" w:hAnsi="Arial" w:cs="Arial"/>
          <w:sz w:val="28"/>
          <w:szCs w:val="28"/>
          <w:lang w:val="ru-RU"/>
        </w:rPr>
        <w:t>Юридик шахсларнинг муддатли, ш.ж. бир йилдан ортиқ муддатли депозитлари ҳажмини 25%га ошириш</w:t>
      </w:r>
      <w:r w:rsidR="00EC0439" w:rsidRPr="00F36741">
        <w:rPr>
          <w:rFonts w:ascii="Arial" w:hAnsi="Arial" w:cs="Arial"/>
          <w:sz w:val="28"/>
          <w:szCs w:val="28"/>
          <w:lang w:val="ru-RU"/>
        </w:rPr>
        <w:t>, бунда асосий урғуни узоқ муддатли миллий валютага қаратиш</w:t>
      </w:r>
      <w:r w:rsidRPr="00F36741">
        <w:rPr>
          <w:rFonts w:ascii="Arial" w:hAnsi="Arial" w:cs="Arial"/>
          <w:sz w:val="28"/>
          <w:szCs w:val="28"/>
          <w:lang w:val="ru-RU"/>
        </w:rPr>
        <w:t>;</w:t>
      </w:r>
    </w:p>
    <w:p w14:paraId="66921D05" w14:textId="14C352D2" w:rsidR="00145C27" w:rsidRPr="00F36741" w:rsidRDefault="00CD239E" w:rsidP="00791F71">
      <w:pPr>
        <w:pStyle w:val="a5"/>
        <w:widowControl/>
        <w:numPr>
          <w:ilvl w:val="0"/>
          <w:numId w:val="10"/>
        </w:numPr>
        <w:tabs>
          <w:tab w:val="left" w:pos="993"/>
        </w:tabs>
        <w:autoSpaceDE/>
        <w:autoSpaceDN/>
        <w:spacing w:after="160" w:line="276" w:lineRule="auto"/>
        <w:ind w:left="0" w:firstLine="709"/>
        <w:contextualSpacing/>
        <w:jc w:val="both"/>
        <w:rPr>
          <w:rFonts w:ascii="Arial" w:hAnsi="Arial" w:cs="Arial"/>
          <w:sz w:val="28"/>
          <w:szCs w:val="28"/>
          <w:lang w:val="ru-RU"/>
        </w:rPr>
      </w:pPr>
      <w:r w:rsidRPr="00F36741">
        <w:rPr>
          <w:rFonts w:ascii="Arial" w:hAnsi="Arial" w:cs="Arial"/>
          <w:sz w:val="28"/>
          <w:szCs w:val="28"/>
          <w:lang w:val="ru-RU"/>
        </w:rPr>
        <w:t xml:space="preserve">Банк устав капиталини </w:t>
      </w:r>
      <w:r w:rsidR="008F04FC">
        <w:rPr>
          <w:rFonts w:ascii="Arial" w:hAnsi="Arial" w:cs="Arial"/>
          <w:sz w:val="28"/>
          <w:szCs w:val="28"/>
          <w:lang w:val="ru-RU"/>
        </w:rPr>
        <w:t>1</w:t>
      </w:r>
      <w:r w:rsidR="00BA59D0">
        <w:rPr>
          <w:rFonts w:ascii="Arial" w:hAnsi="Arial" w:cs="Arial"/>
          <w:sz w:val="28"/>
          <w:szCs w:val="28"/>
          <w:lang w:val="ru-RU"/>
        </w:rPr>
        <w:t>5</w:t>
      </w:r>
      <w:r w:rsidRPr="00F36741">
        <w:rPr>
          <w:rFonts w:ascii="Arial" w:hAnsi="Arial" w:cs="Arial"/>
          <w:sz w:val="28"/>
          <w:szCs w:val="28"/>
          <w:lang w:val="ru-RU"/>
        </w:rPr>
        <w:t>0 млрд</w:t>
      </w:r>
      <w:r w:rsidR="007C7D6B" w:rsidRPr="00F36741">
        <w:rPr>
          <w:rFonts w:ascii="Arial" w:hAnsi="Arial" w:cs="Arial"/>
          <w:sz w:val="28"/>
          <w:szCs w:val="28"/>
          <w:lang w:val="ru-RU"/>
        </w:rPr>
        <w:t>.</w:t>
      </w:r>
      <w:r w:rsidRPr="00F36741">
        <w:rPr>
          <w:rFonts w:ascii="Arial" w:hAnsi="Arial" w:cs="Arial"/>
          <w:sz w:val="28"/>
          <w:szCs w:val="28"/>
          <w:lang w:val="ru-RU"/>
        </w:rPr>
        <w:t xml:space="preserve"> сўмгача ошириш;</w:t>
      </w:r>
    </w:p>
    <w:p w14:paraId="24D592D4" w14:textId="0E7031F2" w:rsidR="00CD239E" w:rsidRDefault="00CD239E" w:rsidP="00791F71">
      <w:pPr>
        <w:pStyle w:val="a5"/>
        <w:widowControl/>
        <w:numPr>
          <w:ilvl w:val="0"/>
          <w:numId w:val="10"/>
        </w:numPr>
        <w:tabs>
          <w:tab w:val="left" w:pos="993"/>
        </w:tabs>
        <w:autoSpaceDE/>
        <w:autoSpaceDN/>
        <w:spacing w:after="160" w:line="276" w:lineRule="auto"/>
        <w:ind w:left="0" w:firstLine="709"/>
        <w:contextualSpacing/>
        <w:jc w:val="both"/>
        <w:rPr>
          <w:rFonts w:ascii="Arial" w:hAnsi="Arial" w:cs="Arial"/>
          <w:sz w:val="28"/>
          <w:szCs w:val="28"/>
          <w:lang w:val="ru-RU"/>
        </w:rPr>
      </w:pPr>
      <w:r w:rsidRPr="00F33C7D">
        <w:rPr>
          <w:rFonts w:ascii="Arial" w:hAnsi="Arial" w:cs="Arial"/>
          <w:sz w:val="28"/>
          <w:szCs w:val="28"/>
          <w:lang w:val="ru-RU"/>
        </w:rPr>
        <w:t xml:space="preserve">Молиявий дастакларни диверсификациялаш ва оптималлаштириш ҳисобига ликвидлиликни бошқариш самарадорлигини ошириш. </w:t>
      </w:r>
    </w:p>
    <w:p w14:paraId="306E8869" w14:textId="52FE9C69" w:rsidR="00C95315" w:rsidRDefault="00C95315" w:rsidP="00791F71">
      <w:pPr>
        <w:pStyle w:val="a5"/>
        <w:widowControl/>
        <w:tabs>
          <w:tab w:val="left" w:pos="993"/>
        </w:tabs>
        <w:autoSpaceDE/>
        <w:autoSpaceDN/>
        <w:spacing w:after="160" w:line="276" w:lineRule="auto"/>
        <w:ind w:left="709" w:firstLine="0"/>
        <w:contextualSpacing/>
        <w:jc w:val="both"/>
        <w:rPr>
          <w:rFonts w:ascii="Arial" w:hAnsi="Arial" w:cs="Arial"/>
          <w:sz w:val="28"/>
          <w:szCs w:val="28"/>
          <w:lang w:val="ru-RU"/>
        </w:rPr>
      </w:pPr>
    </w:p>
    <w:p w14:paraId="1B74033B" w14:textId="77777777" w:rsidR="00CD239E" w:rsidRPr="00F33C7D" w:rsidRDefault="008540A3" w:rsidP="00791F71">
      <w:pPr>
        <w:tabs>
          <w:tab w:val="left" w:pos="216"/>
        </w:tabs>
        <w:spacing w:before="1" w:after="120" w:line="276" w:lineRule="auto"/>
        <w:jc w:val="both"/>
        <w:rPr>
          <w:rFonts w:ascii="Arial" w:hAnsi="Arial" w:cs="Arial"/>
          <w:b/>
          <w:color w:val="FF0000"/>
          <w:sz w:val="28"/>
          <w:szCs w:val="28"/>
          <w:u w:val="single"/>
          <w:lang w:val="ru-RU"/>
        </w:rPr>
      </w:pPr>
      <w:r w:rsidRPr="008540A3">
        <w:rPr>
          <w:rFonts w:ascii="Arial" w:hAnsi="Arial" w:cs="Arial"/>
          <w:b/>
          <w:color w:val="FF0000"/>
          <w:sz w:val="28"/>
          <w:szCs w:val="28"/>
          <w:lang w:val="ru-RU"/>
        </w:rPr>
        <w:tab/>
      </w:r>
      <w:r w:rsidRPr="008540A3">
        <w:rPr>
          <w:rFonts w:ascii="Arial" w:hAnsi="Arial" w:cs="Arial"/>
          <w:b/>
          <w:color w:val="FF0000"/>
          <w:sz w:val="28"/>
          <w:szCs w:val="28"/>
          <w:lang w:val="ru-RU"/>
        </w:rPr>
        <w:tab/>
      </w:r>
      <w:r w:rsidR="00CD239E" w:rsidRPr="00F33C7D">
        <w:rPr>
          <w:rFonts w:ascii="Arial" w:hAnsi="Arial" w:cs="Arial"/>
          <w:b/>
          <w:color w:val="FF0000"/>
          <w:sz w:val="28"/>
          <w:szCs w:val="28"/>
          <w:u w:val="single"/>
          <w:lang w:val="ru-RU"/>
        </w:rPr>
        <w:t>Ахборот технологиялари</w:t>
      </w:r>
    </w:p>
    <w:p w14:paraId="4CACB52A" w14:textId="77777777" w:rsidR="00C95315" w:rsidRPr="00C95315" w:rsidRDefault="00C95315" w:rsidP="00791F71">
      <w:pPr>
        <w:spacing w:line="276" w:lineRule="auto"/>
        <w:ind w:right="-146" w:firstLine="720"/>
        <w:jc w:val="both"/>
        <w:rPr>
          <w:rFonts w:ascii="Arial" w:hAnsi="Arial" w:cs="Arial"/>
          <w:spacing w:val="2"/>
          <w:sz w:val="28"/>
          <w:szCs w:val="28"/>
          <w:lang w:val="ru-RU"/>
        </w:rPr>
      </w:pPr>
      <w:r w:rsidRPr="00C95315">
        <w:rPr>
          <w:rFonts w:ascii="Arial" w:hAnsi="Arial" w:cs="Arial"/>
          <w:spacing w:val="2"/>
          <w:sz w:val="28"/>
          <w:szCs w:val="28"/>
          <w:lang w:val="ru-RU"/>
        </w:rPr>
        <w:t>202</w:t>
      </w:r>
      <w:r w:rsidR="00E06331">
        <w:rPr>
          <w:rFonts w:ascii="Arial" w:hAnsi="Arial" w:cs="Arial"/>
          <w:spacing w:val="2"/>
          <w:sz w:val="28"/>
          <w:szCs w:val="28"/>
          <w:lang w:val="ru-RU"/>
        </w:rPr>
        <w:t>1</w:t>
      </w:r>
      <w:r w:rsidRPr="00C95315">
        <w:rPr>
          <w:rFonts w:ascii="Arial" w:hAnsi="Arial" w:cs="Arial"/>
          <w:spacing w:val="2"/>
          <w:sz w:val="28"/>
          <w:szCs w:val="28"/>
          <w:lang w:val="ru-RU"/>
        </w:rPr>
        <w:t>-202</w:t>
      </w:r>
      <w:r w:rsidR="00E06331">
        <w:rPr>
          <w:rFonts w:ascii="Arial" w:hAnsi="Arial" w:cs="Arial"/>
          <w:spacing w:val="2"/>
          <w:sz w:val="28"/>
          <w:szCs w:val="28"/>
          <w:lang w:val="ru-RU"/>
        </w:rPr>
        <w:t>3</w:t>
      </w:r>
      <w:r w:rsidRPr="00C95315">
        <w:rPr>
          <w:rFonts w:ascii="Arial" w:hAnsi="Arial" w:cs="Arial"/>
          <w:spacing w:val="2"/>
          <w:sz w:val="28"/>
          <w:szCs w:val="28"/>
          <w:lang w:val="ru-RU"/>
        </w:rPr>
        <w:t xml:space="preserve"> йилларда банк ахборот технологияларини ривожлантиришга йўналтирилган қуйидаги лойиҳалар амалга оширилади:</w:t>
      </w:r>
    </w:p>
    <w:p w14:paraId="18AEF815" w14:textId="31069AC2" w:rsidR="00C95315" w:rsidRPr="00F36741"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Pr>
          <w:rFonts w:ascii="Arial" w:hAnsi="Arial" w:cs="Arial"/>
          <w:spacing w:val="2"/>
          <w:sz w:val="28"/>
          <w:szCs w:val="28"/>
          <w:lang w:val="ru-RU"/>
        </w:rPr>
        <w:t>Б</w:t>
      </w:r>
      <w:r w:rsidR="00C95315" w:rsidRPr="00C95315">
        <w:rPr>
          <w:rFonts w:ascii="Arial" w:hAnsi="Arial" w:cs="Arial"/>
          <w:spacing w:val="2"/>
          <w:sz w:val="28"/>
          <w:szCs w:val="28"/>
          <w:lang w:val="ru-RU"/>
        </w:rPr>
        <w:t>анкни автоматлаштирилган тизимини замон</w:t>
      </w:r>
      <w:r w:rsidR="00D40CD9">
        <w:rPr>
          <w:rFonts w:ascii="Arial" w:hAnsi="Arial" w:cs="Arial"/>
          <w:spacing w:val="2"/>
          <w:sz w:val="28"/>
          <w:szCs w:val="28"/>
          <w:lang w:val="ru-RU"/>
        </w:rPr>
        <w:t>а</w:t>
      </w:r>
      <w:r w:rsidR="00C95315" w:rsidRPr="00C95315">
        <w:rPr>
          <w:rFonts w:ascii="Arial" w:hAnsi="Arial" w:cs="Arial"/>
          <w:spacing w:val="2"/>
          <w:sz w:val="28"/>
          <w:szCs w:val="28"/>
          <w:lang w:val="ru-RU"/>
        </w:rPr>
        <w:t>вий илғор технологиялар асосида янгилаш</w:t>
      </w:r>
      <w:r>
        <w:rPr>
          <w:rFonts w:ascii="Arial" w:hAnsi="Arial" w:cs="Arial"/>
          <w:spacing w:val="2"/>
          <w:sz w:val="28"/>
          <w:szCs w:val="28"/>
          <w:lang w:val="ru-RU"/>
        </w:rPr>
        <w:t xml:space="preserve">, </w:t>
      </w:r>
      <w:r w:rsidRPr="00F36741">
        <w:rPr>
          <w:rFonts w:ascii="Arial" w:hAnsi="Arial" w:cs="Arial"/>
          <w:spacing w:val="2"/>
          <w:sz w:val="28"/>
          <w:szCs w:val="28"/>
          <w:lang w:val="ru-RU"/>
        </w:rPr>
        <w:t xml:space="preserve">жумладан </w:t>
      </w:r>
      <w:r w:rsidRPr="00F36741">
        <w:rPr>
          <w:rFonts w:ascii="Arial" w:hAnsi="Arial" w:cs="Arial"/>
          <w:spacing w:val="2"/>
          <w:sz w:val="28"/>
          <w:szCs w:val="28"/>
        </w:rPr>
        <w:t>Colvir</w:t>
      </w:r>
      <w:r w:rsidR="00BA7FBD">
        <w:rPr>
          <w:rFonts w:ascii="Arial" w:hAnsi="Arial" w:cs="Arial"/>
          <w:spacing w:val="2"/>
          <w:sz w:val="28"/>
          <w:szCs w:val="28"/>
          <w:lang w:val="uz-Cyrl-UZ"/>
        </w:rPr>
        <w:t xml:space="preserve"> </w:t>
      </w:r>
      <w:r w:rsidR="00BA7FBD">
        <w:rPr>
          <w:rFonts w:ascii="Arial" w:hAnsi="Arial" w:cs="Arial"/>
          <w:spacing w:val="2"/>
          <w:sz w:val="28"/>
          <w:szCs w:val="28"/>
        </w:rPr>
        <w:t>Software</w:t>
      </w:r>
      <w:r w:rsidR="00BA7FBD" w:rsidRPr="00BA7FBD">
        <w:rPr>
          <w:rFonts w:ascii="Arial" w:hAnsi="Arial" w:cs="Arial"/>
          <w:spacing w:val="2"/>
          <w:sz w:val="28"/>
          <w:szCs w:val="28"/>
          <w:lang w:val="ru-RU"/>
        </w:rPr>
        <w:t xml:space="preserve"> </w:t>
      </w:r>
      <w:r w:rsidR="00BA7FBD">
        <w:rPr>
          <w:rFonts w:ascii="Arial" w:hAnsi="Arial" w:cs="Arial"/>
          <w:spacing w:val="2"/>
          <w:sz w:val="28"/>
          <w:szCs w:val="28"/>
        </w:rPr>
        <w:t>Solutions</w:t>
      </w:r>
      <w:r w:rsidRPr="00F36741">
        <w:rPr>
          <w:rFonts w:ascii="Arial" w:hAnsi="Arial" w:cs="Arial"/>
          <w:spacing w:val="2"/>
          <w:sz w:val="28"/>
          <w:szCs w:val="28"/>
          <w:lang w:val="ru-RU"/>
        </w:rPr>
        <w:t xml:space="preserve"> тизимини татби</w:t>
      </w:r>
      <w:r w:rsidRPr="00F36741">
        <w:rPr>
          <w:rFonts w:ascii="Arial" w:hAnsi="Arial" w:cs="Arial"/>
          <w:spacing w:val="2"/>
          <w:sz w:val="28"/>
          <w:szCs w:val="28"/>
          <w:lang w:val="uz-Cyrl-UZ"/>
        </w:rPr>
        <w:t>қ қилиш</w:t>
      </w:r>
      <w:r w:rsidRPr="00F36741">
        <w:rPr>
          <w:rFonts w:ascii="Arial" w:hAnsi="Arial" w:cs="Arial"/>
          <w:spacing w:val="2"/>
          <w:sz w:val="28"/>
          <w:szCs w:val="28"/>
          <w:lang w:val="ru-RU"/>
        </w:rPr>
        <w:t>;</w:t>
      </w:r>
    </w:p>
    <w:p w14:paraId="0B6FFFB8" w14:textId="3E62937F" w:rsidR="00C95315" w:rsidRPr="00C95315"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Pr>
          <w:rFonts w:ascii="Arial" w:hAnsi="Arial" w:cs="Arial"/>
          <w:spacing w:val="2"/>
          <w:sz w:val="28"/>
          <w:szCs w:val="28"/>
          <w:lang w:val="ru-RU"/>
        </w:rPr>
        <w:t>М</w:t>
      </w:r>
      <w:r w:rsidR="00C95315" w:rsidRPr="00C95315">
        <w:rPr>
          <w:rFonts w:ascii="Arial" w:hAnsi="Arial" w:cs="Arial"/>
          <w:spacing w:val="2"/>
          <w:sz w:val="28"/>
          <w:szCs w:val="28"/>
          <w:lang w:val="ru-RU"/>
        </w:rPr>
        <w:t>аълумотларни йиғиш, сақлаш, қайта ишлаш ва ҳисоботларни автоматик шакллантириш имконини берувчи ахборот таҳлилий маълумотлар омборини яратиш;</w:t>
      </w:r>
    </w:p>
    <w:p w14:paraId="62B1F143" w14:textId="6961033A" w:rsidR="00C95315" w:rsidRPr="00C95315"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Pr>
          <w:rFonts w:ascii="Arial" w:hAnsi="Arial" w:cs="Arial"/>
          <w:spacing w:val="2"/>
          <w:sz w:val="28"/>
          <w:szCs w:val="28"/>
          <w:lang w:val="ru-RU"/>
        </w:rPr>
        <w:t>Ж</w:t>
      </w:r>
      <w:r w:rsidR="00C95315" w:rsidRPr="00C95315">
        <w:rPr>
          <w:rFonts w:ascii="Arial" w:hAnsi="Arial" w:cs="Arial"/>
          <w:spacing w:val="2"/>
          <w:sz w:val="28"/>
          <w:szCs w:val="28"/>
          <w:lang w:val="ru-RU"/>
        </w:rPr>
        <w:t xml:space="preserve">исмоний шахсларга мўлжалланган мобил илованинг замонавий талқинини жорий этиш ва функционал имкониятларини </w:t>
      </w:r>
      <w:r w:rsidR="00C95315" w:rsidRPr="00C95315">
        <w:rPr>
          <w:rFonts w:ascii="Arial" w:hAnsi="Arial" w:cs="Arial"/>
          <w:spacing w:val="2"/>
          <w:sz w:val="28"/>
          <w:szCs w:val="28"/>
          <w:lang w:val="ru-RU"/>
        </w:rPr>
        <w:lastRenderedPageBreak/>
        <w:t>кенгайтириш, жумладан халқаро пул ўтказмаларини амалга ошириш ва контактсиз (NFC) тўловларини ўтказиш имкониятларини яратиш;</w:t>
      </w:r>
    </w:p>
    <w:p w14:paraId="5F8172C0" w14:textId="088F5A2B" w:rsidR="00C95315"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Pr>
          <w:rFonts w:ascii="Arial" w:hAnsi="Arial" w:cs="Arial"/>
          <w:spacing w:val="2"/>
          <w:sz w:val="28"/>
          <w:szCs w:val="28"/>
          <w:lang w:val="ru-RU"/>
        </w:rPr>
        <w:t>М</w:t>
      </w:r>
      <w:r w:rsidR="008421C7">
        <w:rPr>
          <w:rFonts w:ascii="Arial" w:hAnsi="Arial" w:cs="Arial"/>
          <w:spacing w:val="2"/>
          <w:sz w:val="28"/>
          <w:szCs w:val="28"/>
          <w:lang w:val="ru-RU"/>
        </w:rPr>
        <w:t>ижозлар</w:t>
      </w:r>
      <w:r w:rsidR="00C95315" w:rsidRPr="00C95315">
        <w:rPr>
          <w:rFonts w:ascii="Arial" w:hAnsi="Arial" w:cs="Arial"/>
          <w:spacing w:val="2"/>
          <w:sz w:val="28"/>
          <w:szCs w:val="28"/>
          <w:lang w:val="ru-RU"/>
        </w:rPr>
        <w:t xml:space="preserve"> билан муносбатларни бошқариш CRM тизимини жорий қилиш;</w:t>
      </w:r>
    </w:p>
    <w:p w14:paraId="19914057" w14:textId="1476156B" w:rsidR="00181CAB" w:rsidRPr="00C95315" w:rsidRDefault="00181CAB"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Pr>
          <w:rFonts w:ascii="Arial" w:hAnsi="Arial" w:cs="Arial"/>
          <w:spacing w:val="2"/>
          <w:sz w:val="28"/>
          <w:szCs w:val="28"/>
          <w:lang w:val="ru-RU"/>
        </w:rPr>
        <w:t>Банкнинг контакт-марказини ташкил этиш;</w:t>
      </w:r>
    </w:p>
    <w:p w14:paraId="041C20AC" w14:textId="7D6CD160" w:rsidR="00C95315"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Pr>
          <w:rFonts w:ascii="Arial" w:hAnsi="Arial" w:cs="Arial"/>
          <w:spacing w:val="2"/>
          <w:sz w:val="28"/>
          <w:szCs w:val="28"/>
          <w:lang w:val="ru-RU"/>
        </w:rPr>
        <w:t>Б</w:t>
      </w:r>
      <w:r w:rsidR="00C95315" w:rsidRPr="00C95315">
        <w:rPr>
          <w:rFonts w:ascii="Arial" w:hAnsi="Arial" w:cs="Arial"/>
          <w:spacing w:val="2"/>
          <w:sz w:val="28"/>
          <w:szCs w:val="28"/>
          <w:lang w:val="ru-RU"/>
        </w:rPr>
        <w:t>анкни рақамли трансформацияси лойиҳаси доирасида янги ахборот тизимларини жорий қилиш (KPI, кредит конвейери, BPM ва бошқалар);</w:t>
      </w:r>
    </w:p>
    <w:p w14:paraId="42B6CF27" w14:textId="23CD2735" w:rsidR="0078523A" w:rsidRPr="00F36741"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sidRPr="00F36741">
        <w:rPr>
          <w:rFonts w:ascii="Arial" w:hAnsi="Arial" w:cs="Arial"/>
          <w:spacing w:val="2"/>
          <w:sz w:val="28"/>
          <w:szCs w:val="28"/>
          <w:lang w:val="uz-Cyrl-UZ"/>
        </w:rPr>
        <w:t xml:space="preserve">ЭДО (электрон документооборот) дастури функционалини янада </w:t>
      </w:r>
      <w:r w:rsidR="00D40CD9">
        <w:rPr>
          <w:rFonts w:ascii="Arial" w:hAnsi="Arial" w:cs="Arial"/>
          <w:spacing w:val="2"/>
          <w:sz w:val="28"/>
          <w:szCs w:val="28"/>
          <w:lang w:val="uz-Cyrl-UZ"/>
        </w:rPr>
        <w:t>такомиллаштириш</w:t>
      </w:r>
      <w:r w:rsidRPr="00F36741">
        <w:rPr>
          <w:rFonts w:ascii="Arial" w:hAnsi="Arial" w:cs="Arial"/>
          <w:spacing w:val="2"/>
          <w:sz w:val="28"/>
          <w:szCs w:val="28"/>
          <w:lang w:val="uz-Cyrl-UZ"/>
        </w:rPr>
        <w:t>;</w:t>
      </w:r>
    </w:p>
    <w:p w14:paraId="7A35F530" w14:textId="2FB0346A" w:rsidR="0078523A" w:rsidRPr="00F36741"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sidRPr="00F36741">
        <w:rPr>
          <w:rFonts w:ascii="Arial" w:hAnsi="Arial" w:cs="Arial"/>
          <w:spacing w:val="2"/>
          <w:sz w:val="28"/>
          <w:szCs w:val="28"/>
          <w:lang w:val="ru-RU"/>
        </w:rPr>
        <w:t>Ахборот технологиялари штатини кенгайтириш, жумладан дастурчилар сонини ошириш;</w:t>
      </w:r>
    </w:p>
    <w:p w14:paraId="030C3378" w14:textId="012915DC" w:rsidR="0078523A" w:rsidRPr="00F36741"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sidRPr="00F36741">
        <w:rPr>
          <w:rFonts w:ascii="Arial" w:hAnsi="Arial" w:cs="Arial"/>
          <w:spacing w:val="2"/>
          <w:sz w:val="28"/>
          <w:szCs w:val="28"/>
          <w:lang w:val="ru-RU"/>
        </w:rPr>
        <w:t>Банкни автоматлаштирилган тизимини (</w:t>
      </w:r>
      <w:r w:rsidRPr="00F36741">
        <w:rPr>
          <w:rFonts w:ascii="Arial" w:hAnsi="Arial" w:cs="Arial"/>
          <w:spacing w:val="2"/>
          <w:sz w:val="28"/>
          <w:szCs w:val="28"/>
        </w:rPr>
        <w:t>Colvir</w:t>
      </w:r>
      <w:r w:rsidRPr="00F36741">
        <w:rPr>
          <w:rFonts w:ascii="Arial" w:hAnsi="Arial" w:cs="Arial"/>
          <w:spacing w:val="2"/>
          <w:sz w:val="28"/>
          <w:szCs w:val="28"/>
          <w:lang w:val="ru-RU"/>
        </w:rPr>
        <w:t>) ўз дастурчиларимиз ёрдамида кузатиб бориш;</w:t>
      </w:r>
    </w:p>
    <w:p w14:paraId="461E0FB2" w14:textId="7401ADBD" w:rsidR="00CD239E" w:rsidRDefault="0078523A" w:rsidP="00791F71">
      <w:pPr>
        <w:pStyle w:val="a5"/>
        <w:widowControl/>
        <w:numPr>
          <w:ilvl w:val="0"/>
          <w:numId w:val="9"/>
        </w:numPr>
        <w:autoSpaceDE/>
        <w:autoSpaceDN/>
        <w:spacing w:after="200" w:line="276" w:lineRule="auto"/>
        <w:ind w:left="0" w:firstLine="709"/>
        <w:contextualSpacing/>
        <w:jc w:val="both"/>
        <w:rPr>
          <w:rFonts w:ascii="Arial" w:hAnsi="Arial" w:cs="Arial"/>
          <w:spacing w:val="2"/>
          <w:sz w:val="28"/>
          <w:szCs w:val="28"/>
          <w:lang w:val="ru-RU"/>
        </w:rPr>
      </w:pPr>
      <w:r>
        <w:rPr>
          <w:rFonts w:ascii="Arial" w:hAnsi="Arial" w:cs="Arial"/>
          <w:spacing w:val="2"/>
          <w:sz w:val="28"/>
          <w:szCs w:val="28"/>
          <w:lang w:val="ru-RU"/>
        </w:rPr>
        <w:t>К</w:t>
      </w:r>
      <w:r w:rsidR="00C95315" w:rsidRPr="00C95315">
        <w:rPr>
          <w:rFonts w:ascii="Arial" w:hAnsi="Arial" w:cs="Arial"/>
          <w:spacing w:val="2"/>
          <w:sz w:val="28"/>
          <w:szCs w:val="28"/>
          <w:lang w:val="ru-RU"/>
        </w:rPr>
        <w:t>омпьютер ва ташкилий техника паркини мунтазам равишда янгилаб бориш, омборда ускуналар ва эҳтиёт қисмларининг захираларини яратиш.</w:t>
      </w:r>
    </w:p>
    <w:p w14:paraId="0A4CF5C3" w14:textId="77777777" w:rsidR="00CD239E" w:rsidRDefault="008540A3" w:rsidP="00791F71">
      <w:pPr>
        <w:tabs>
          <w:tab w:val="left" w:pos="216"/>
        </w:tabs>
        <w:spacing w:before="1" w:after="120" w:line="276" w:lineRule="auto"/>
        <w:jc w:val="both"/>
        <w:rPr>
          <w:rFonts w:ascii="Arial" w:hAnsi="Arial" w:cs="Arial"/>
          <w:b/>
          <w:color w:val="FF0000"/>
          <w:sz w:val="28"/>
          <w:szCs w:val="28"/>
          <w:u w:val="single"/>
          <w:lang w:val="ru-RU"/>
        </w:rPr>
      </w:pPr>
      <w:r w:rsidRPr="008540A3">
        <w:rPr>
          <w:rFonts w:ascii="Arial" w:hAnsi="Arial" w:cs="Arial"/>
          <w:b/>
          <w:color w:val="FF0000"/>
          <w:sz w:val="28"/>
          <w:szCs w:val="28"/>
          <w:lang w:val="ru-RU"/>
        </w:rPr>
        <w:tab/>
      </w:r>
      <w:r w:rsidRPr="008540A3">
        <w:rPr>
          <w:rFonts w:ascii="Arial" w:hAnsi="Arial" w:cs="Arial"/>
          <w:b/>
          <w:color w:val="FF0000"/>
          <w:sz w:val="28"/>
          <w:szCs w:val="28"/>
          <w:lang w:val="ru-RU"/>
        </w:rPr>
        <w:tab/>
      </w:r>
      <w:r w:rsidR="00CD239E" w:rsidRPr="00F33C7D">
        <w:rPr>
          <w:rFonts w:ascii="Arial" w:hAnsi="Arial" w:cs="Arial"/>
          <w:b/>
          <w:color w:val="FF0000"/>
          <w:sz w:val="28"/>
          <w:szCs w:val="28"/>
          <w:u w:val="single"/>
          <w:lang w:val="ru-RU"/>
        </w:rPr>
        <w:t>Ходимларни бошқариш</w:t>
      </w:r>
    </w:p>
    <w:p w14:paraId="457CE200" w14:textId="20F43F52" w:rsidR="00CD239E" w:rsidRPr="00F33C7D" w:rsidRDefault="00CD239E" w:rsidP="00791F71">
      <w:pPr>
        <w:pStyle w:val="a3"/>
        <w:spacing w:after="120" w:line="276" w:lineRule="auto"/>
        <w:ind w:firstLine="720"/>
        <w:jc w:val="both"/>
        <w:rPr>
          <w:rFonts w:ascii="Arial" w:hAnsi="Arial" w:cs="Arial"/>
          <w:spacing w:val="2"/>
          <w:sz w:val="28"/>
          <w:szCs w:val="28"/>
          <w:lang w:val="ru-RU"/>
        </w:rPr>
      </w:pPr>
      <w:r w:rsidRPr="00F36741">
        <w:rPr>
          <w:rFonts w:ascii="Arial" w:hAnsi="Arial" w:cs="Arial"/>
          <w:spacing w:val="2"/>
          <w:sz w:val="28"/>
          <w:szCs w:val="28"/>
          <w:lang w:val="ru-RU"/>
        </w:rPr>
        <w:t>«Туронбанк» муваффақиятли ривожланиши учун асосий пойдеворни 1</w:t>
      </w:r>
      <w:r w:rsidR="0078523A" w:rsidRPr="00F36741">
        <w:rPr>
          <w:rFonts w:ascii="Arial" w:hAnsi="Arial" w:cs="Arial"/>
          <w:spacing w:val="2"/>
          <w:sz w:val="28"/>
          <w:szCs w:val="28"/>
          <w:lang w:val="ru-RU"/>
        </w:rPr>
        <w:t> </w:t>
      </w:r>
      <w:r w:rsidR="00BF4378" w:rsidRPr="00F36741">
        <w:rPr>
          <w:rFonts w:ascii="Arial" w:hAnsi="Arial" w:cs="Arial"/>
          <w:spacing w:val="2"/>
          <w:sz w:val="28"/>
          <w:szCs w:val="28"/>
          <w:lang w:val="ru-RU"/>
        </w:rPr>
        <w:t>4</w:t>
      </w:r>
      <w:r w:rsidR="0078523A" w:rsidRPr="00F36741">
        <w:rPr>
          <w:rFonts w:ascii="Arial" w:hAnsi="Arial" w:cs="Arial"/>
          <w:spacing w:val="2"/>
          <w:sz w:val="28"/>
          <w:szCs w:val="28"/>
          <w:lang w:val="ru-RU"/>
        </w:rPr>
        <w:t>00 дан</w:t>
      </w:r>
      <w:r w:rsidRPr="00F36741">
        <w:rPr>
          <w:rFonts w:ascii="Arial" w:hAnsi="Arial" w:cs="Arial"/>
          <w:spacing w:val="2"/>
          <w:sz w:val="28"/>
          <w:szCs w:val="28"/>
          <w:lang w:val="ru-RU"/>
        </w:rPr>
        <w:t xml:space="preserve"> </w:t>
      </w:r>
      <w:r w:rsidR="0078523A" w:rsidRPr="00F36741">
        <w:rPr>
          <w:rFonts w:ascii="Arial" w:hAnsi="Arial" w:cs="Arial"/>
          <w:spacing w:val="2"/>
          <w:sz w:val="28"/>
          <w:szCs w:val="28"/>
          <w:lang w:val="ru-RU"/>
        </w:rPr>
        <w:t>ортиқ</w:t>
      </w:r>
      <w:r w:rsidRPr="00F36741">
        <w:rPr>
          <w:rFonts w:ascii="Arial" w:hAnsi="Arial" w:cs="Arial"/>
          <w:spacing w:val="2"/>
          <w:sz w:val="28"/>
          <w:szCs w:val="28"/>
          <w:lang w:val="ru-RU"/>
        </w:rPr>
        <w:t xml:space="preserve"> ходимдан иборат менежерлар ва мутахассисларнинг профессионал жамоаси ташкил этади. Ходимларни бошқариш тизими стратегик мақсадларга эришиш учун унинг самарадорлигини оширишга йўналтирилган.</w:t>
      </w:r>
      <w:r w:rsidRPr="00F33C7D">
        <w:rPr>
          <w:rFonts w:ascii="Arial" w:hAnsi="Arial" w:cs="Arial"/>
          <w:spacing w:val="2"/>
          <w:sz w:val="28"/>
          <w:szCs w:val="28"/>
          <w:lang w:val="ru-RU"/>
        </w:rPr>
        <w:t xml:space="preserve"> </w:t>
      </w:r>
    </w:p>
    <w:p w14:paraId="62F701A0" w14:textId="77777777" w:rsidR="00CD239E" w:rsidRPr="00F33C7D" w:rsidRDefault="00CD239E" w:rsidP="00791F71">
      <w:pPr>
        <w:pStyle w:val="a3"/>
        <w:spacing w:before="1" w:line="276" w:lineRule="auto"/>
        <w:ind w:firstLine="720"/>
        <w:jc w:val="both"/>
        <w:rPr>
          <w:rFonts w:ascii="Arial" w:hAnsi="Arial" w:cs="Arial"/>
          <w:spacing w:val="2"/>
          <w:sz w:val="28"/>
          <w:szCs w:val="28"/>
          <w:lang w:val="ru-RU"/>
        </w:rPr>
      </w:pPr>
      <w:r w:rsidRPr="00F33C7D">
        <w:rPr>
          <w:rFonts w:ascii="Arial" w:hAnsi="Arial" w:cs="Arial"/>
          <w:spacing w:val="2"/>
          <w:sz w:val="28"/>
          <w:szCs w:val="28"/>
          <w:lang w:val="ru-RU"/>
        </w:rPr>
        <w:t>202</w:t>
      </w:r>
      <w:r w:rsidR="00E06331">
        <w:rPr>
          <w:rFonts w:ascii="Arial" w:hAnsi="Arial" w:cs="Arial"/>
          <w:spacing w:val="2"/>
          <w:sz w:val="28"/>
          <w:szCs w:val="28"/>
          <w:lang w:val="ru-RU"/>
        </w:rPr>
        <w:t>1</w:t>
      </w:r>
      <w:r w:rsidRPr="00F33C7D">
        <w:rPr>
          <w:rFonts w:ascii="Arial" w:hAnsi="Arial" w:cs="Arial"/>
          <w:spacing w:val="2"/>
          <w:sz w:val="28"/>
          <w:szCs w:val="28"/>
          <w:lang w:val="ru-RU"/>
        </w:rPr>
        <w:t>-202</w:t>
      </w:r>
      <w:r w:rsidR="00E06331">
        <w:rPr>
          <w:rFonts w:ascii="Arial" w:hAnsi="Arial" w:cs="Arial"/>
          <w:spacing w:val="2"/>
          <w:sz w:val="28"/>
          <w:szCs w:val="28"/>
          <w:lang w:val="ru-RU"/>
        </w:rPr>
        <w:t>3</w:t>
      </w:r>
      <w:r w:rsidRPr="00F33C7D">
        <w:rPr>
          <w:rFonts w:ascii="Arial" w:hAnsi="Arial" w:cs="Arial"/>
          <w:spacing w:val="2"/>
          <w:sz w:val="28"/>
          <w:szCs w:val="28"/>
          <w:lang w:val="ru-RU"/>
        </w:rPr>
        <w:t xml:space="preserve"> йилларда ходимларни бошқариш соҳасидаги асосий стратегик мақсад – банкнинг кадрлар салоҳиятини сақлаш, мустаҳкамлаш ва ривожлантириш, ягона корпоратив маданиятни шакллантиришни давом эттириш. </w:t>
      </w:r>
    </w:p>
    <w:p w14:paraId="390638FB" w14:textId="77777777" w:rsidR="00CD239E" w:rsidRPr="00F33C7D" w:rsidRDefault="00CD239E" w:rsidP="00791F71">
      <w:pPr>
        <w:pStyle w:val="a3"/>
        <w:spacing w:before="1" w:line="276" w:lineRule="auto"/>
        <w:ind w:firstLine="720"/>
        <w:jc w:val="both"/>
        <w:rPr>
          <w:rFonts w:ascii="Arial" w:hAnsi="Arial" w:cs="Arial"/>
          <w:spacing w:val="2"/>
          <w:sz w:val="28"/>
          <w:szCs w:val="28"/>
          <w:lang w:val="ru-RU"/>
        </w:rPr>
      </w:pPr>
      <w:r w:rsidRPr="00F33C7D">
        <w:rPr>
          <w:rFonts w:ascii="Arial" w:hAnsi="Arial" w:cs="Arial"/>
          <w:spacing w:val="2"/>
          <w:sz w:val="28"/>
          <w:szCs w:val="28"/>
          <w:lang w:val="ru-RU"/>
        </w:rPr>
        <w:t xml:space="preserve">Банк ходимларининг малакаси ва молиявий саводхонлигини ошириш учун хорижий молия институтлари билан ҳамкорлик қилиш назарда тутилган. </w:t>
      </w:r>
    </w:p>
    <w:p w14:paraId="3EC4D791" w14:textId="77777777" w:rsidR="00CD239E" w:rsidRDefault="00CD239E" w:rsidP="00791F71">
      <w:pPr>
        <w:pStyle w:val="a3"/>
        <w:spacing w:line="276" w:lineRule="auto"/>
        <w:ind w:firstLine="720"/>
        <w:jc w:val="both"/>
        <w:rPr>
          <w:rFonts w:ascii="Arial" w:hAnsi="Arial" w:cs="Arial"/>
          <w:sz w:val="28"/>
          <w:szCs w:val="28"/>
          <w:lang w:val="ru-RU"/>
        </w:rPr>
      </w:pPr>
      <w:r w:rsidRPr="00F33C7D">
        <w:rPr>
          <w:rFonts w:ascii="Arial" w:hAnsi="Arial" w:cs="Arial"/>
          <w:sz w:val="28"/>
          <w:szCs w:val="28"/>
          <w:lang w:val="ru-RU"/>
        </w:rPr>
        <w:t xml:space="preserve">Банк Бошқаруви ходимни тайёрлаш ва </w:t>
      </w:r>
      <w:r w:rsidR="0076795F">
        <w:rPr>
          <w:rFonts w:ascii="Arial" w:hAnsi="Arial" w:cs="Arial"/>
          <w:sz w:val="28"/>
          <w:szCs w:val="28"/>
          <w:lang w:val="ru-RU"/>
        </w:rPr>
        <w:t>қўллаб-қувватлаш</w:t>
      </w:r>
      <w:r w:rsidRPr="00F33C7D">
        <w:rPr>
          <w:rFonts w:ascii="Arial" w:hAnsi="Arial" w:cs="Arial"/>
          <w:sz w:val="28"/>
          <w:szCs w:val="28"/>
          <w:lang w:val="ru-RU"/>
        </w:rPr>
        <w:t xml:space="preserve">нинг </w:t>
      </w:r>
      <w:r w:rsidR="00C95315">
        <w:rPr>
          <w:rFonts w:ascii="Arial" w:hAnsi="Arial" w:cs="Arial"/>
          <w:sz w:val="28"/>
          <w:szCs w:val="28"/>
          <w:lang w:val="ru-RU"/>
        </w:rPr>
        <w:br/>
      </w:r>
      <w:r w:rsidRPr="00F33C7D">
        <w:rPr>
          <w:rFonts w:ascii="Arial" w:hAnsi="Arial" w:cs="Arial"/>
          <w:sz w:val="28"/>
          <w:szCs w:val="28"/>
          <w:lang w:val="ru-RU"/>
        </w:rPr>
        <w:t>4 босқичини ўз ичига олган Ходимларни бошқариш стратегиясини тасдиқлаган, ш</w:t>
      </w:r>
      <w:r w:rsidR="0076795F">
        <w:rPr>
          <w:rFonts w:ascii="Arial" w:hAnsi="Arial" w:cs="Arial"/>
          <w:sz w:val="28"/>
          <w:szCs w:val="28"/>
          <w:lang w:val="ru-RU"/>
        </w:rPr>
        <w:t xml:space="preserve">у </w:t>
      </w:r>
      <w:r w:rsidRPr="00F33C7D">
        <w:rPr>
          <w:rFonts w:ascii="Arial" w:hAnsi="Arial" w:cs="Arial"/>
          <w:sz w:val="28"/>
          <w:szCs w:val="28"/>
          <w:lang w:val="ru-RU"/>
        </w:rPr>
        <w:t>ж</w:t>
      </w:r>
      <w:r w:rsidR="0076795F">
        <w:rPr>
          <w:rFonts w:ascii="Arial" w:hAnsi="Arial" w:cs="Arial"/>
          <w:sz w:val="28"/>
          <w:szCs w:val="28"/>
          <w:lang w:val="ru-RU"/>
        </w:rPr>
        <w:t>умладан</w:t>
      </w:r>
      <w:r w:rsidRPr="00F33C7D">
        <w:rPr>
          <w:rFonts w:ascii="Arial" w:hAnsi="Arial" w:cs="Arial"/>
          <w:sz w:val="28"/>
          <w:szCs w:val="28"/>
          <w:lang w:val="ru-RU"/>
        </w:rPr>
        <w:t xml:space="preserve">: </w:t>
      </w:r>
    </w:p>
    <w:p w14:paraId="208E9C1C" w14:textId="77777777" w:rsidR="00CD239E" w:rsidRPr="00F33C7D" w:rsidRDefault="00CD239E" w:rsidP="00791F71">
      <w:pPr>
        <w:pStyle w:val="a3"/>
        <w:numPr>
          <w:ilvl w:val="0"/>
          <w:numId w:val="5"/>
        </w:numPr>
        <w:tabs>
          <w:tab w:val="left" w:pos="1134"/>
        </w:tabs>
        <w:spacing w:after="60" w:line="276" w:lineRule="auto"/>
        <w:ind w:left="0" w:firstLine="709"/>
        <w:jc w:val="both"/>
        <w:rPr>
          <w:rFonts w:ascii="Arial" w:hAnsi="Arial" w:cs="Arial"/>
          <w:spacing w:val="2"/>
          <w:sz w:val="28"/>
          <w:szCs w:val="28"/>
          <w:lang w:val="ru-RU"/>
        </w:rPr>
      </w:pPr>
      <w:r w:rsidRPr="00F33C7D">
        <w:rPr>
          <w:rFonts w:ascii="Arial" w:hAnsi="Arial" w:cs="Arial"/>
          <w:b/>
          <w:sz w:val="28"/>
          <w:szCs w:val="28"/>
          <w:lang w:val="ru-RU"/>
        </w:rPr>
        <w:t xml:space="preserve">Рекрутинг. </w:t>
      </w:r>
      <w:r w:rsidRPr="00F33C7D">
        <w:rPr>
          <w:rFonts w:ascii="Arial" w:hAnsi="Arial" w:cs="Arial"/>
          <w:sz w:val="28"/>
          <w:szCs w:val="28"/>
          <w:lang w:val="ru-RU"/>
        </w:rPr>
        <w:t>Ходимларни ишга қабул қилиш учун ихтисослаштирилган сайтлар, ижтимоий тармоқлар ва банкнинг расмий веб</w:t>
      </w:r>
      <w:r w:rsidR="007C7D6B" w:rsidRPr="00F33C7D">
        <w:rPr>
          <w:rFonts w:ascii="Arial" w:hAnsi="Arial" w:cs="Arial"/>
          <w:sz w:val="28"/>
          <w:szCs w:val="28"/>
          <w:lang w:val="ru-RU"/>
        </w:rPr>
        <w:t>-</w:t>
      </w:r>
      <w:r w:rsidRPr="00F33C7D">
        <w:rPr>
          <w:rFonts w:ascii="Arial" w:hAnsi="Arial" w:cs="Arial"/>
          <w:sz w:val="28"/>
          <w:szCs w:val="28"/>
          <w:lang w:val="ru-RU"/>
        </w:rPr>
        <w:t xml:space="preserve">саҳифаси фаол қўлланилади. Бундан ташқари, номзодлар билан суҳбат ўтказиш тартиби такомиллаштирилади, у зарур билим ва кўникмаларга эга бўлган номзодларни жалб этишнинг самарали механизмини яратиш имконини беради. </w:t>
      </w:r>
    </w:p>
    <w:p w14:paraId="1A07AE1F" w14:textId="77777777" w:rsidR="00C95315" w:rsidRPr="00C95315" w:rsidRDefault="00CD239E" w:rsidP="00791F71">
      <w:pPr>
        <w:pStyle w:val="a3"/>
        <w:numPr>
          <w:ilvl w:val="0"/>
          <w:numId w:val="5"/>
        </w:numPr>
        <w:tabs>
          <w:tab w:val="left" w:pos="1134"/>
        </w:tabs>
        <w:spacing w:after="60" w:line="276" w:lineRule="auto"/>
        <w:ind w:left="0" w:firstLine="709"/>
        <w:jc w:val="both"/>
        <w:rPr>
          <w:rFonts w:ascii="Arial" w:hAnsi="Arial" w:cs="Arial"/>
          <w:sz w:val="28"/>
          <w:szCs w:val="28"/>
          <w:lang w:val="ru-RU"/>
        </w:rPr>
      </w:pPr>
      <w:r w:rsidRPr="00F33C7D">
        <w:rPr>
          <w:rFonts w:ascii="Arial" w:hAnsi="Arial" w:cs="Arial"/>
          <w:b/>
          <w:sz w:val="28"/>
          <w:szCs w:val="28"/>
          <w:lang w:val="ru-RU"/>
        </w:rPr>
        <w:t xml:space="preserve">Ўқитиш ва ривожлантириш. </w:t>
      </w:r>
      <w:r w:rsidRPr="00F33C7D">
        <w:rPr>
          <w:rFonts w:ascii="Arial" w:hAnsi="Arial" w:cs="Arial"/>
          <w:spacing w:val="2"/>
          <w:sz w:val="28"/>
          <w:szCs w:val="28"/>
          <w:lang w:val="ru-RU"/>
        </w:rPr>
        <w:t xml:space="preserve">Ҳар ойда банк ходимлари учун </w:t>
      </w:r>
      <w:r w:rsidRPr="00F33C7D">
        <w:rPr>
          <w:rFonts w:ascii="Arial" w:hAnsi="Arial" w:cs="Arial"/>
          <w:spacing w:val="2"/>
          <w:sz w:val="28"/>
          <w:szCs w:val="28"/>
          <w:lang w:val="ru-RU"/>
        </w:rPr>
        <w:lastRenderedPageBreak/>
        <w:t xml:space="preserve">билим ва малакаларини оширувчи тренинг ва курслар ўтказилади. </w:t>
      </w:r>
    </w:p>
    <w:p w14:paraId="33AFADD5" w14:textId="77777777" w:rsidR="00CD239E" w:rsidRPr="00F33C7D" w:rsidRDefault="00C95315" w:rsidP="00791F71">
      <w:pPr>
        <w:pStyle w:val="a3"/>
        <w:tabs>
          <w:tab w:val="left" w:pos="1134"/>
        </w:tabs>
        <w:spacing w:after="60" w:line="276" w:lineRule="auto"/>
        <w:jc w:val="both"/>
        <w:rPr>
          <w:rFonts w:ascii="Arial" w:hAnsi="Arial" w:cs="Arial"/>
          <w:sz w:val="28"/>
          <w:szCs w:val="28"/>
          <w:lang w:val="ru-RU"/>
        </w:rPr>
      </w:pPr>
      <w:r>
        <w:rPr>
          <w:rFonts w:ascii="Arial" w:hAnsi="Arial" w:cs="Arial"/>
          <w:b/>
          <w:sz w:val="28"/>
          <w:szCs w:val="28"/>
          <w:lang w:val="ru-RU"/>
        </w:rPr>
        <w:tab/>
      </w:r>
      <w:r w:rsidR="00CD239E" w:rsidRPr="00F33C7D">
        <w:rPr>
          <w:rFonts w:ascii="Arial" w:hAnsi="Arial" w:cs="Arial"/>
          <w:spacing w:val="2"/>
          <w:sz w:val="28"/>
          <w:szCs w:val="28"/>
          <w:lang w:val="ru-RU"/>
        </w:rPr>
        <w:t>Бундан ташқари, хорижда тажриба алмашиш ва малака ошириш бўйича семинарлар ташкил этилади, улар банк мижозлари билан ишлаш учун зарур кўникмаларни ривожлантиришда ёрдам беради. </w:t>
      </w:r>
    </w:p>
    <w:p w14:paraId="75ACA4A9" w14:textId="77777777" w:rsidR="00CD239E" w:rsidRPr="00F33C7D" w:rsidRDefault="00CD239E" w:rsidP="00791F71">
      <w:pPr>
        <w:pStyle w:val="a3"/>
        <w:numPr>
          <w:ilvl w:val="0"/>
          <w:numId w:val="5"/>
        </w:numPr>
        <w:tabs>
          <w:tab w:val="left" w:pos="1134"/>
        </w:tabs>
        <w:spacing w:after="60" w:line="276" w:lineRule="auto"/>
        <w:ind w:left="0" w:firstLine="709"/>
        <w:jc w:val="both"/>
        <w:rPr>
          <w:rFonts w:ascii="Arial" w:hAnsi="Arial" w:cs="Arial"/>
          <w:sz w:val="28"/>
          <w:szCs w:val="28"/>
          <w:lang w:val="ru-RU"/>
        </w:rPr>
      </w:pPr>
      <w:r w:rsidRPr="00F33C7D">
        <w:rPr>
          <w:rFonts w:ascii="Arial" w:hAnsi="Arial" w:cs="Arial"/>
          <w:b/>
          <w:sz w:val="28"/>
          <w:szCs w:val="28"/>
          <w:lang w:val="ru-RU"/>
        </w:rPr>
        <w:t xml:space="preserve">Баҳолаш. </w:t>
      </w:r>
      <w:r w:rsidRPr="00F33C7D">
        <w:rPr>
          <w:rFonts w:ascii="Arial" w:hAnsi="Arial" w:cs="Arial"/>
          <w:spacing w:val="2"/>
          <w:sz w:val="28"/>
          <w:szCs w:val="28"/>
          <w:lang w:val="ru-RU"/>
        </w:rPr>
        <w:t>Ходимларнинг иш самарадорлигини баҳолаш мақсадида мавжуд миқдорни ўлчайдиган ҳақиқатда эришилган натижалар индикатори (Key</w:t>
      </w:r>
      <w:r w:rsidR="009D2594">
        <w:rPr>
          <w:rFonts w:ascii="Arial" w:hAnsi="Arial" w:cs="Arial"/>
          <w:spacing w:val="2"/>
          <w:sz w:val="28"/>
          <w:szCs w:val="28"/>
          <w:lang w:val="ru-RU"/>
        </w:rPr>
        <w:t xml:space="preserve"> </w:t>
      </w:r>
      <w:r w:rsidRPr="00F33C7D">
        <w:rPr>
          <w:rFonts w:ascii="Arial" w:hAnsi="Arial" w:cs="Arial"/>
          <w:spacing w:val="2"/>
          <w:sz w:val="28"/>
          <w:szCs w:val="28"/>
          <w:lang w:val="ru-RU"/>
        </w:rPr>
        <w:t>Performance</w:t>
      </w:r>
      <w:r w:rsidR="009D2594">
        <w:rPr>
          <w:rFonts w:ascii="Arial" w:hAnsi="Arial" w:cs="Arial"/>
          <w:spacing w:val="2"/>
          <w:sz w:val="28"/>
          <w:szCs w:val="28"/>
          <w:lang w:val="ru-RU"/>
        </w:rPr>
        <w:t xml:space="preserve"> </w:t>
      </w:r>
      <w:r w:rsidRPr="00F33C7D">
        <w:rPr>
          <w:rFonts w:ascii="Arial" w:hAnsi="Arial" w:cs="Arial"/>
          <w:spacing w:val="2"/>
          <w:sz w:val="28"/>
          <w:szCs w:val="28"/>
          <w:lang w:val="ru-RU"/>
        </w:rPr>
        <w:t xml:space="preserve">Indicator) такомиллаштирилади. KPI тизими туфайли мотивация тизими янада аниқ ва шаффоф бўлади. </w:t>
      </w:r>
    </w:p>
    <w:p w14:paraId="7B35D0E4" w14:textId="77777777" w:rsidR="00CD239E" w:rsidRPr="00F33C7D" w:rsidRDefault="00CD239E" w:rsidP="00791F71">
      <w:pPr>
        <w:pStyle w:val="a3"/>
        <w:numPr>
          <w:ilvl w:val="0"/>
          <w:numId w:val="5"/>
        </w:numPr>
        <w:tabs>
          <w:tab w:val="left" w:pos="1134"/>
        </w:tabs>
        <w:spacing w:after="60" w:line="276" w:lineRule="auto"/>
        <w:ind w:left="0" w:firstLine="709"/>
        <w:jc w:val="both"/>
        <w:rPr>
          <w:rFonts w:ascii="Arial" w:hAnsi="Arial" w:cs="Arial"/>
          <w:spacing w:val="2"/>
          <w:sz w:val="28"/>
          <w:szCs w:val="28"/>
          <w:lang w:val="ru-RU"/>
        </w:rPr>
      </w:pPr>
      <w:r w:rsidRPr="00F33C7D">
        <w:rPr>
          <w:rFonts w:ascii="Arial" w:hAnsi="Arial" w:cs="Arial"/>
          <w:b/>
          <w:sz w:val="28"/>
          <w:szCs w:val="28"/>
          <w:lang w:val="ru-RU"/>
        </w:rPr>
        <w:t xml:space="preserve">Мотивация. </w:t>
      </w:r>
      <w:r w:rsidRPr="00F33C7D">
        <w:rPr>
          <w:rFonts w:ascii="Arial" w:hAnsi="Arial" w:cs="Arial"/>
          <w:spacing w:val="2"/>
          <w:sz w:val="28"/>
          <w:szCs w:val="28"/>
          <w:lang w:val="ru-RU"/>
        </w:rPr>
        <w:t>Ходимларни мотивациялаш доирасида қуйидаги ечимларни қўллаш режалаштирилмоқда:</w:t>
      </w:r>
    </w:p>
    <w:p w14:paraId="5A9BB170" w14:textId="77777777" w:rsidR="00CD239E" w:rsidRPr="00F33C7D" w:rsidRDefault="00CD239E" w:rsidP="00791F71">
      <w:pPr>
        <w:pStyle w:val="a5"/>
        <w:widowControl/>
        <w:numPr>
          <w:ilvl w:val="0"/>
          <w:numId w:val="9"/>
        </w:numPr>
        <w:tabs>
          <w:tab w:val="left" w:pos="1134"/>
        </w:tabs>
        <w:autoSpaceDE/>
        <w:autoSpaceDN/>
        <w:spacing w:after="160" w:line="276" w:lineRule="auto"/>
        <w:ind w:left="0" w:firstLine="709"/>
        <w:contextualSpacing/>
        <w:jc w:val="both"/>
        <w:rPr>
          <w:rFonts w:ascii="Arial" w:hAnsi="Arial" w:cs="Arial"/>
          <w:sz w:val="28"/>
          <w:szCs w:val="28"/>
          <w:lang w:val="ru-RU"/>
        </w:rPr>
      </w:pPr>
      <w:r w:rsidRPr="00F33C7D">
        <w:rPr>
          <w:rFonts w:ascii="Arial" w:hAnsi="Arial" w:cs="Arial"/>
          <w:sz w:val="28"/>
          <w:szCs w:val="28"/>
          <w:lang w:val="ru-RU"/>
        </w:rPr>
        <w:t xml:space="preserve">Банк ҳисобига йилда 2 марта ҳар бир департамент ва филиал ичида жамоавий ишни (teambuilding) кучайтирувчи чора-тадбирларни ташкил этиш; </w:t>
      </w:r>
    </w:p>
    <w:p w14:paraId="21F30435" w14:textId="77777777" w:rsidR="00CD239E" w:rsidRPr="00F33C7D" w:rsidRDefault="00CD239E" w:rsidP="00791F71">
      <w:pPr>
        <w:pStyle w:val="a5"/>
        <w:widowControl/>
        <w:numPr>
          <w:ilvl w:val="0"/>
          <w:numId w:val="9"/>
        </w:numPr>
        <w:tabs>
          <w:tab w:val="left" w:pos="1134"/>
        </w:tabs>
        <w:autoSpaceDE/>
        <w:autoSpaceDN/>
        <w:spacing w:after="160" w:line="276" w:lineRule="auto"/>
        <w:ind w:left="0" w:firstLine="709"/>
        <w:contextualSpacing/>
        <w:jc w:val="both"/>
        <w:rPr>
          <w:rFonts w:ascii="Arial" w:hAnsi="Arial" w:cs="Arial"/>
          <w:sz w:val="28"/>
          <w:szCs w:val="28"/>
          <w:lang w:val="ru-RU"/>
        </w:rPr>
      </w:pPr>
      <w:r w:rsidRPr="00F33C7D">
        <w:rPr>
          <w:rFonts w:ascii="Arial" w:hAnsi="Arial" w:cs="Arial"/>
          <w:sz w:val="28"/>
          <w:szCs w:val="28"/>
          <w:lang w:val="ru-RU"/>
        </w:rPr>
        <w:t xml:space="preserve">Бош банкда ва унинг барча филиалларида «Ойнинг энг яхши ходими» ходимларни рағбатлантириш дастури. Энг фаол, муваффақият билан ишлаётган ва масъулиятли ходимлар орасидан номзодлар илгари сурилади; </w:t>
      </w:r>
    </w:p>
    <w:p w14:paraId="02F53C06" w14:textId="77777777" w:rsidR="00CD239E" w:rsidRDefault="00CD239E" w:rsidP="00791F71">
      <w:pPr>
        <w:pStyle w:val="a5"/>
        <w:widowControl/>
        <w:numPr>
          <w:ilvl w:val="0"/>
          <w:numId w:val="9"/>
        </w:numPr>
        <w:tabs>
          <w:tab w:val="left" w:pos="1134"/>
        </w:tabs>
        <w:autoSpaceDE/>
        <w:autoSpaceDN/>
        <w:spacing w:after="160" w:line="276" w:lineRule="auto"/>
        <w:ind w:left="0" w:firstLine="709"/>
        <w:contextualSpacing/>
        <w:jc w:val="both"/>
        <w:rPr>
          <w:rFonts w:ascii="Arial" w:hAnsi="Arial" w:cs="Arial"/>
          <w:sz w:val="28"/>
          <w:szCs w:val="28"/>
          <w:lang w:val="ru-RU"/>
        </w:rPr>
      </w:pPr>
      <w:r w:rsidRPr="00F33C7D">
        <w:rPr>
          <w:rFonts w:ascii="Arial" w:hAnsi="Arial" w:cs="Arial"/>
          <w:sz w:val="28"/>
          <w:szCs w:val="28"/>
          <w:lang w:val="ru-RU"/>
        </w:rPr>
        <w:t xml:space="preserve">Ходимларга оила аъзолари билан бирга маданий тадбирларга (концертлар, кўргазмалар, театрлар ва ҳ.к.) бориш учун бепул чипталар бериш. </w:t>
      </w:r>
    </w:p>
    <w:p w14:paraId="1998D935" w14:textId="77777777" w:rsidR="002420D1" w:rsidRPr="00F33C7D" w:rsidRDefault="009C0117" w:rsidP="00791F71">
      <w:pPr>
        <w:tabs>
          <w:tab w:val="left" w:pos="216"/>
        </w:tabs>
        <w:spacing w:before="1" w:after="120" w:line="276" w:lineRule="auto"/>
        <w:jc w:val="both"/>
        <w:rPr>
          <w:rFonts w:ascii="Arial" w:hAnsi="Arial" w:cs="Arial"/>
          <w:b/>
          <w:color w:val="FF0000"/>
          <w:sz w:val="28"/>
          <w:szCs w:val="28"/>
          <w:u w:val="single"/>
          <w:lang w:val="ru-RU"/>
        </w:rPr>
      </w:pPr>
      <w:r w:rsidRPr="009C0117">
        <w:rPr>
          <w:rFonts w:ascii="Arial" w:hAnsi="Arial" w:cs="Arial"/>
          <w:b/>
          <w:color w:val="FF0000"/>
          <w:sz w:val="28"/>
          <w:szCs w:val="28"/>
          <w:lang w:val="ru-RU"/>
        </w:rPr>
        <w:tab/>
      </w:r>
      <w:r w:rsidRPr="009C0117">
        <w:rPr>
          <w:rFonts w:ascii="Arial" w:hAnsi="Arial" w:cs="Arial"/>
          <w:b/>
          <w:color w:val="FF0000"/>
          <w:sz w:val="28"/>
          <w:szCs w:val="28"/>
          <w:lang w:val="ru-RU"/>
        </w:rPr>
        <w:tab/>
      </w:r>
      <w:r w:rsidR="002420D1" w:rsidRPr="00F33C7D">
        <w:rPr>
          <w:rFonts w:ascii="Arial" w:hAnsi="Arial" w:cs="Arial"/>
          <w:b/>
          <w:color w:val="FF0000"/>
          <w:sz w:val="28"/>
          <w:szCs w:val="28"/>
          <w:u w:val="single"/>
          <w:lang w:val="ru-RU"/>
        </w:rPr>
        <w:t>Трансформация ва хусусийлаштириш</w:t>
      </w:r>
    </w:p>
    <w:p w14:paraId="17D175C3" w14:textId="77777777" w:rsidR="00731390" w:rsidRPr="00F33C7D" w:rsidRDefault="00731390" w:rsidP="00791F71">
      <w:pPr>
        <w:pStyle w:val="a3"/>
        <w:spacing w:after="120" w:line="276" w:lineRule="auto"/>
        <w:ind w:firstLine="720"/>
        <w:jc w:val="both"/>
        <w:rPr>
          <w:rFonts w:ascii="Arial" w:hAnsi="Arial" w:cs="Arial"/>
          <w:spacing w:val="2"/>
          <w:sz w:val="28"/>
          <w:szCs w:val="28"/>
          <w:lang w:val="ru-RU"/>
        </w:rPr>
      </w:pPr>
      <w:r w:rsidRPr="00F33C7D">
        <w:rPr>
          <w:rFonts w:ascii="Arial" w:hAnsi="Arial" w:cs="Arial"/>
          <w:spacing w:val="2"/>
          <w:sz w:val="28"/>
          <w:szCs w:val="28"/>
          <w:lang w:val="ru-RU"/>
        </w:rPr>
        <w:t>«Туронбанк» давлат улушини камайтириш</w:t>
      </w:r>
      <w:r w:rsidR="000D3588" w:rsidRPr="00F33C7D">
        <w:rPr>
          <w:rFonts w:ascii="Arial" w:hAnsi="Arial" w:cs="Arial"/>
          <w:spacing w:val="2"/>
          <w:sz w:val="28"/>
          <w:szCs w:val="28"/>
          <w:lang w:val="ru-RU"/>
        </w:rPr>
        <w:t xml:space="preserve"> </w:t>
      </w:r>
      <w:r w:rsidR="00A920B5" w:rsidRPr="00F33C7D">
        <w:rPr>
          <w:rFonts w:ascii="Arial" w:hAnsi="Arial" w:cs="Arial"/>
          <w:spacing w:val="2"/>
          <w:sz w:val="28"/>
          <w:szCs w:val="28"/>
          <w:lang w:val="ru-RU"/>
        </w:rPr>
        <w:t xml:space="preserve">ҳамда ҳорижий инвесторларни жалб қилиш </w:t>
      </w:r>
      <w:r w:rsidR="000D3588" w:rsidRPr="00F33C7D">
        <w:rPr>
          <w:rFonts w:ascii="Arial" w:hAnsi="Arial" w:cs="Arial"/>
          <w:spacing w:val="2"/>
          <w:sz w:val="28"/>
          <w:szCs w:val="28"/>
          <w:lang w:val="ru-RU"/>
        </w:rPr>
        <w:t>борасида қўйидаги муҳим стратегик вазифаларни белгилаб олган:</w:t>
      </w:r>
      <w:r w:rsidRPr="00F33C7D">
        <w:rPr>
          <w:rFonts w:ascii="Arial" w:hAnsi="Arial" w:cs="Arial"/>
          <w:spacing w:val="2"/>
          <w:sz w:val="28"/>
          <w:szCs w:val="28"/>
          <w:lang w:val="ru-RU"/>
        </w:rPr>
        <w:t xml:space="preserve"> </w:t>
      </w:r>
    </w:p>
    <w:p w14:paraId="599F7375" w14:textId="2B39A969" w:rsidR="00731390" w:rsidRPr="00F33C7D" w:rsidRDefault="00652A39" w:rsidP="00791F71">
      <w:pPr>
        <w:pStyle w:val="a3"/>
        <w:numPr>
          <w:ilvl w:val="0"/>
          <w:numId w:val="11"/>
        </w:numPr>
        <w:tabs>
          <w:tab w:val="left" w:pos="1134"/>
        </w:tabs>
        <w:spacing w:line="276" w:lineRule="auto"/>
        <w:ind w:left="0" w:firstLine="709"/>
        <w:jc w:val="both"/>
        <w:rPr>
          <w:rFonts w:ascii="Arial" w:hAnsi="Arial" w:cs="Arial"/>
          <w:spacing w:val="2"/>
          <w:sz w:val="28"/>
          <w:szCs w:val="28"/>
          <w:lang w:val="ru-RU"/>
        </w:rPr>
      </w:pPr>
      <w:r>
        <w:rPr>
          <w:rFonts w:ascii="Arial" w:hAnsi="Arial" w:cs="Arial"/>
          <w:spacing w:val="2"/>
          <w:sz w:val="28"/>
          <w:szCs w:val="28"/>
          <w:lang w:val="ru-RU"/>
        </w:rPr>
        <w:t xml:space="preserve">Халқаро консалтинг компаниялар билан ҳамкорликда </w:t>
      </w:r>
      <w:r w:rsidR="00943012">
        <w:rPr>
          <w:rFonts w:ascii="Arial" w:hAnsi="Arial" w:cs="Arial"/>
          <w:spacing w:val="2"/>
          <w:sz w:val="28"/>
          <w:szCs w:val="28"/>
          <w:lang w:val="ru-RU"/>
        </w:rPr>
        <w:t>Тран</w:t>
      </w:r>
      <w:r>
        <w:rPr>
          <w:rFonts w:ascii="Arial" w:hAnsi="Arial" w:cs="Arial"/>
          <w:spacing w:val="2"/>
          <w:sz w:val="28"/>
          <w:szCs w:val="28"/>
          <w:lang w:val="ru-RU"/>
        </w:rPr>
        <w:t>с</w:t>
      </w:r>
      <w:r w:rsidR="00943012">
        <w:rPr>
          <w:rFonts w:ascii="Arial" w:hAnsi="Arial" w:cs="Arial"/>
          <w:spacing w:val="2"/>
          <w:sz w:val="28"/>
          <w:szCs w:val="28"/>
          <w:lang w:val="ru-RU"/>
        </w:rPr>
        <w:t>формация жараёнларини жадаллаштириш</w:t>
      </w:r>
      <w:r w:rsidR="000D3588" w:rsidRPr="00F33C7D">
        <w:rPr>
          <w:rFonts w:ascii="Arial" w:hAnsi="Arial" w:cs="Arial"/>
          <w:spacing w:val="2"/>
          <w:sz w:val="28"/>
          <w:szCs w:val="28"/>
          <w:lang w:val="ru-RU"/>
        </w:rPr>
        <w:t>;</w:t>
      </w:r>
      <w:r w:rsidR="00731390" w:rsidRPr="00F33C7D">
        <w:rPr>
          <w:rFonts w:ascii="Arial" w:hAnsi="Arial" w:cs="Arial"/>
          <w:spacing w:val="2"/>
          <w:sz w:val="28"/>
          <w:szCs w:val="28"/>
          <w:lang w:val="ru-RU"/>
        </w:rPr>
        <w:t xml:space="preserve"> </w:t>
      </w:r>
    </w:p>
    <w:p w14:paraId="551D437E" w14:textId="0B3E3B61" w:rsidR="00731390" w:rsidRPr="00F33C7D" w:rsidRDefault="00731390" w:rsidP="00791F71">
      <w:pPr>
        <w:pStyle w:val="a3"/>
        <w:numPr>
          <w:ilvl w:val="0"/>
          <w:numId w:val="11"/>
        </w:numPr>
        <w:tabs>
          <w:tab w:val="left" w:pos="1134"/>
        </w:tabs>
        <w:spacing w:line="276" w:lineRule="auto"/>
        <w:ind w:left="0" w:firstLine="709"/>
        <w:jc w:val="both"/>
        <w:rPr>
          <w:rFonts w:ascii="Arial" w:hAnsi="Arial" w:cs="Arial"/>
          <w:spacing w:val="2"/>
          <w:sz w:val="28"/>
          <w:szCs w:val="28"/>
          <w:lang w:val="ru-RU"/>
        </w:rPr>
      </w:pPr>
      <w:r w:rsidRPr="00F33C7D">
        <w:rPr>
          <w:rFonts w:ascii="Arial" w:hAnsi="Arial" w:cs="Arial"/>
          <w:spacing w:val="2"/>
          <w:sz w:val="28"/>
          <w:szCs w:val="28"/>
          <w:lang w:val="ru-RU"/>
        </w:rPr>
        <w:t>Банкни тегишли улушини маҳаллий ва хорижий инвесторларга сотиш орқали Давлат улушини камайтириш</w:t>
      </w:r>
      <w:r w:rsidR="0031688D" w:rsidRPr="00F33C7D">
        <w:rPr>
          <w:rFonts w:ascii="Arial" w:hAnsi="Arial" w:cs="Arial"/>
          <w:spacing w:val="2"/>
          <w:sz w:val="28"/>
          <w:szCs w:val="28"/>
          <w:lang w:val="ru-RU"/>
        </w:rPr>
        <w:t>.</w:t>
      </w:r>
      <w:r w:rsidR="002420D1" w:rsidRPr="00F33C7D">
        <w:rPr>
          <w:rFonts w:ascii="Arial" w:hAnsi="Arial" w:cs="Arial"/>
          <w:spacing w:val="2"/>
          <w:sz w:val="28"/>
          <w:szCs w:val="28"/>
          <w:lang w:val="ru-RU"/>
        </w:rPr>
        <w:t xml:space="preserve"> </w:t>
      </w:r>
    </w:p>
    <w:p w14:paraId="5EB31981" w14:textId="77777777" w:rsidR="00731390" w:rsidRPr="00F33C7D" w:rsidRDefault="00731390" w:rsidP="00791F71">
      <w:pPr>
        <w:pStyle w:val="a3"/>
        <w:spacing w:line="276" w:lineRule="auto"/>
        <w:jc w:val="both"/>
        <w:rPr>
          <w:rFonts w:ascii="Arial" w:hAnsi="Arial" w:cs="Arial"/>
          <w:spacing w:val="2"/>
          <w:sz w:val="28"/>
          <w:szCs w:val="28"/>
          <w:lang w:val="ru-RU"/>
        </w:rPr>
      </w:pPr>
    </w:p>
    <w:p w14:paraId="17E656D0" w14:textId="77777777" w:rsidR="002420D1" w:rsidRPr="00F33C7D" w:rsidRDefault="002420D1" w:rsidP="00791F71">
      <w:pPr>
        <w:spacing w:line="276" w:lineRule="auto"/>
        <w:jc w:val="both"/>
        <w:rPr>
          <w:rFonts w:ascii="Arial" w:hAnsi="Arial" w:cs="Arial"/>
          <w:sz w:val="28"/>
          <w:szCs w:val="28"/>
          <w:lang w:val="ru-RU"/>
        </w:rPr>
        <w:sectPr w:rsidR="002420D1" w:rsidRPr="00F33C7D" w:rsidSect="00102AAE">
          <w:footerReference w:type="default" r:id="rId13"/>
          <w:pgSz w:w="11910" w:h="16840"/>
          <w:pgMar w:top="567" w:right="1140" w:bottom="567" w:left="1418"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pgNumType w:start="2"/>
          <w:cols w:space="720"/>
        </w:sectPr>
      </w:pPr>
    </w:p>
    <w:p w14:paraId="7A9D2115" w14:textId="77777777" w:rsidR="00CD239E" w:rsidRDefault="00CD239E" w:rsidP="00791F71">
      <w:pPr>
        <w:spacing w:after="120" w:line="276" w:lineRule="auto"/>
        <w:ind w:firstLine="709"/>
        <w:jc w:val="both"/>
        <w:rPr>
          <w:rFonts w:ascii="Arial" w:hAnsi="Arial" w:cs="Arial"/>
          <w:b/>
          <w:color w:val="FF0000"/>
          <w:spacing w:val="2"/>
          <w:sz w:val="28"/>
          <w:szCs w:val="28"/>
          <w:u w:val="single"/>
          <w:lang w:val="ru-RU"/>
        </w:rPr>
      </w:pPr>
      <w:r w:rsidRPr="00F33C7D">
        <w:rPr>
          <w:rFonts w:ascii="Arial" w:hAnsi="Arial" w:cs="Arial"/>
          <w:b/>
          <w:color w:val="FF0000"/>
          <w:spacing w:val="2"/>
          <w:sz w:val="28"/>
          <w:szCs w:val="28"/>
          <w:u w:val="single"/>
          <w:lang w:val="ru-RU"/>
        </w:rPr>
        <w:lastRenderedPageBreak/>
        <w:t>Молиявий кўрсаткичлар прогнози</w:t>
      </w:r>
    </w:p>
    <w:p w14:paraId="790B1351" w14:textId="77777777" w:rsidR="00CD239E" w:rsidRPr="00F33C7D" w:rsidRDefault="00CD239E" w:rsidP="00791F71">
      <w:pPr>
        <w:pStyle w:val="a3"/>
        <w:spacing w:before="98" w:after="120" w:line="276" w:lineRule="auto"/>
        <w:ind w:firstLine="709"/>
        <w:jc w:val="both"/>
        <w:rPr>
          <w:rFonts w:ascii="Arial" w:hAnsi="Arial" w:cs="Arial"/>
          <w:spacing w:val="2"/>
          <w:sz w:val="28"/>
          <w:szCs w:val="28"/>
          <w:lang w:val="ru-RU"/>
        </w:rPr>
      </w:pPr>
      <w:r w:rsidRPr="00F33C7D">
        <w:rPr>
          <w:rFonts w:ascii="Arial" w:hAnsi="Arial" w:cs="Arial"/>
          <w:sz w:val="28"/>
          <w:szCs w:val="28"/>
          <w:lang w:val="ru-RU"/>
        </w:rPr>
        <w:t>Бизнеснинг барча турлари бўйича стратегик ташаббусларни амалга ошириш натижасида молиявий кўрсаткичлар сезиларли даражада яхшиланиши прогноз қилинмоқда.</w:t>
      </w:r>
      <w:r w:rsidRPr="00F33C7D">
        <w:rPr>
          <w:rFonts w:ascii="Arial" w:hAnsi="Arial" w:cs="Arial"/>
          <w:spacing w:val="2"/>
          <w:sz w:val="28"/>
          <w:szCs w:val="28"/>
          <w:lang w:val="ru-RU"/>
        </w:rPr>
        <w:t xml:space="preserve"> </w:t>
      </w:r>
    </w:p>
    <w:p w14:paraId="38F111D2" w14:textId="31FB3ED6" w:rsidR="00CD239E" w:rsidRDefault="00CD239E" w:rsidP="00791F71">
      <w:pPr>
        <w:pStyle w:val="a3"/>
        <w:spacing w:before="98" w:line="276" w:lineRule="auto"/>
        <w:ind w:firstLine="709"/>
        <w:jc w:val="both"/>
        <w:rPr>
          <w:rFonts w:ascii="Arial" w:hAnsi="Arial" w:cs="Arial"/>
          <w:spacing w:val="2"/>
          <w:sz w:val="28"/>
          <w:szCs w:val="28"/>
          <w:lang w:val="ru-RU"/>
        </w:rPr>
      </w:pPr>
      <w:r w:rsidRPr="00F33C7D">
        <w:rPr>
          <w:rFonts w:ascii="Arial" w:hAnsi="Arial" w:cs="Arial"/>
          <w:spacing w:val="2"/>
          <w:sz w:val="28"/>
          <w:szCs w:val="28"/>
          <w:lang w:val="ru-RU"/>
        </w:rPr>
        <w:t xml:space="preserve">Стратегияда назарда тутилган кўрсаткичларга йиллик бизнес-режалаштириш ва стратегия амалга оширилишини мониторинг қилиш жараёни доирасида мунтазам равишда тузатиш киритилади. </w:t>
      </w:r>
    </w:p>
    <w:p w14:paraId="0EA6775B" w14:textId="233D88D8" w:rsidR="00546D29" w:rsidRDefault="00546D29" w:rsidP="00791F71">
      <w:pPr>
        <w:pStyle w:val="a3"/>
        <w:spacing w:before="98" w:line="276" w:lineRule="auto"/>
        <w:ind w:firstLine="709"/>
        <w:jc w:val="both"/>
        <w:rPr>
          <w:rFonts w:ascii="Arial" w:hAnsi="Arial" w:cs="Arial"/>
          <w:spacing w:val="2"/>
          <w:sz w:val="28"/>
          <w:szCs w:val="28"/>
          <w:lang w:val="ru-RU"/>
        </w:rPr>
      </w:pPr>
    </w:p>
    <w:p w14:paraId="0AB79572" w14:textId="77777777" w:rsidR="00546D29" w:rsidRDefault="00546D29" w:rsidP="00791F71">
      <w:pPr>
        <w:pStyle w:val="a3"/>
        <w:spacing w:before="98" w:line="276" w:lineRule="auto"/>
        <w:ind w:firstLine="709"/>
        <w:jc w:val="both"/>
        <w:rPr>
          <w:rFonts w:ascii="Arial" w:hAnsi="Arial" w:cs="Arial"/>
          <w:spacing w:val="2"/>
          <w:sz w:val="28"/>
          <w:szCs w:val="28"/>
          <w:lang w:val="ru-RU"/>
        </w:rPr>
      </w:pPr>
    </w:p>
    <w:p w14:paraId="134587D3" w14:textId="5AD27E56" w:rsidR="000E5480" w:rsidRPr="00AA2D40" w:rsidRDefault="00546D29" w:rsidP="00546D29">
      <w:pPr>
        <w:pStyle w:val="a3"/>
        <w:spacing w:before="98" w:line="276" w:lineRule="auto"/>
        <w:ind w:hanging="567"/>
        <w:jc w:val="center"/>
        <w:rPr>
          <w:rFonts w:ascii="Arial" w:hAnsi="Arial" w:cs="Arial"/>
          <w:spacing w:val="2"/>
          <w:sz w:val="28"/>
          <w:szCs w:val="28"/>
          <w:lang w:val="ru-RU"/>
        </w:rPr>
      </w:pPr>
      <w:r>
        <w:rPr>
          <w:rFonts w:ascii="Arial" w:hAnsi="Arial" w:cs="Arial"/>
          <w:noProof/>
          <w:spacing w:val="2"/>
          <w:sz w:val="28"/>
          <w:szCs w:val="28"/>
          <w:lang w:val="ru-RU" w:eastAsia="ru-RU"/>
        </w:rPr>
        <w:drawing>
          <wp:inline distT="0" distB="0" distL="0" distR="0" wp14:anchorId="5845839B" wp14:editId="3CEED8AD">
            <wp:extent cx="5614922" cy="284797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a:stretch>
                      <a:fillRect/>
                    </a:stretch>
                  </pic:blipFill>
                  <pic:spPr>
                    <a:xfrm>
                      <a:off x="0" y="0"/>
                      <a:ext cx="5622441" cy="2851789"/>
                    </a:xfrm>
                    <a:prstGeom prst="rect">
                      <a:avLst/>
                    </a:prstGeom>
                  </pic:spPr>
                </pic:pic>
              </a:graphicData>
            </a:graphic>
          </wp:inline>
        </w:drawing>
      </w:r>
    </w:p>
    <w:p w14:paraId="2932ADB5" w14:textId="77777777" w:rsidR="00550E10" w:rsidRDefault="00550E10" w:rsidP="00791F71">
      <w:pPr>
        <w:pStyle w:val="a3"/>
        <w:spacing w:after="120" w:line="276" w:lineRule="auto"/>
        <w:ind w:firstLine="709"/>
        <w:jc w:val="both"/>
        <w:rPr>
          <w:rFonts w:ascii="Arial" w:hAnsi="Arial" w:cs="Arial"/>
          <w:b/>
          <w:color w:val="FF0000"/>
          <w:spacing w:val="2"/>
          <w:sz w:val="28"/>
          <w:szCs w:val="28"/>
          <w:u w:val="single"/>
          <w:lang w:val="ru-RU"/>
        </w:rPr>
      </w:pPr>
    </w:p>
    <w:p w14:paraId="183EB885" w14:textId="77777777" w:rsidR="00550E10" w:rsidRDefault="00550E10" w:rsidP="00791F71">
      <w:pPr>
        <w:pStyle w:val="a3"/>
        <w:spacing w:after="120" w:line="276" w:lineRule="auto"/>
        <w:ind w:firstLine="709"/>
        <w:jc w:val="both"/>
        <w:rPr>
          <w:rFonts w:ascii="Arial" w:hAnsi="Arial" w:cs="Arial"/>
          <w:b/>
          <w:color w:val="FF0000"/>
          <w:spacing w:val="2"/>
          <w:sz w:val="28"/>
          <w:szCs w:val="28"/>
          <w:u w:val="single"/>
          <w:lang w:val="ru-RU"/>
        </w:rPr>
      </w:pPr>
    </w:p>
    <w:p w14:paraId="6D7857A8" w14:textId="5FA76FE9" w:rsidR="00CD239E" w:rsidRDefault="00CD239E" w:rsidP="00791F71">
      <w:pPr>
        <w:pStyle w:val="a3"/>
        <w:spacing w:after="120" w:line="276" w:lineRule="auto"/>
        <w:ind w:firstLine="709"/>
        <w:jc w:val="both"/>
        <w:rPr>
          <w:rFonts w:ascii="Arial" w:hAnsi="Arial" w:cs="Arial"/>
          <w:b/>
          <w:color w:val="FF0000"/>
          <w:spacing w:val="2"/>
          <w:sz w:val="28"/>
          <w:szCs w:val="28"/>
          <w:u w:val="single"/>
          <w:lang w:val="ru-RU"/>
        </w:rPr>
      </w:pPr>
      <w:r w:rsidRPr="00F33C7D">
        <w:rPr>
          <w:rFonts w:ascii="Arial" w:hAnsi="Arial" w:cs="Arial"/>
          <w:b/>
          <w:color w:val="FF0000"/>
          <w:spacing w:val="2"/>
          <w:sz w:val="28"/>
          <w:szCs w:val="28"/>
          <w:u w:val="single"/>
          <w:lang w:val="ru-RU"/>
        </w:rPr>
        <w:t>Баланс</w:t>
      </w:r>
    </w:p>
    <w:p w14:paraId="3CC7B61A" w14:textId="4828BCE5" w:rsidR="00CD239E" w:rsidRDefault="00CD239E" w:rsidP="00791F71">
      <w:pPr>
        <w:pStyle w:val="a3"/>
        <w:spacing w:before="98" w:after="120" w:line="276" w:lineRule="auto"/>
        <w:ind w:firstLine="709"/>
        <w:jc w:val="both"/>
        <w:rPr>
          <w:rFonts w:ascii="Arial" w:hAnsi="Arial" w:cs="Arial"/>
          <w:sz w:val="28"/>
          <w:szCs w:val="28"/>
          <w:lang w:val="ru-RU"/>
        </w:rPr>
      </w:pPr>
      <w:r w:rsidRPr="00F33C7D">
        <w:rPr>
          <w:rFonts w:ascii="Arial" w:hAnsi="Arial" w:cs="Arial"/>
          <w:sz w:val="28"/>
          <w:szCs w:val="28"/>
          <w:lang w:val="ru-RU"/>
        </w:rPr>
        <w:t xml:space="preserve">«Туронбанк» капитали </w:t>
      </w:r>
      <w:r w:rsidR="006E4FA5">
        <w:rPr>
          <w:rFonts w:ascii="Arial" w:hAnsi="Arial" w:cs="Arial"/>
          <w:sz w:val="28"/>
          <w:szCs w:val="28"/>
          <w:lang w:val="ru-RU"/>
        </w:rPr>
        <w:t>янада ўсиши ва</w:t>
      </w:r>
      <w:r w:rsidRPr="00F33C7D">
        <w:rPr>
          <w:rFonts w:ascii="Arial" w:hAnsi="Arial" w:cs="Arial"/>
          <w:sz w:val="28"/>
          <w:szCs w:val="28"/>
          <w:lang w:val="ru-RU"/>
        </w:rPr>
        <w:t xml:space="preserve"> </w:t>
      </w:r>
      <w:r w:rsidR="006E4FA5">
        <w:rPr>
          <w:rFonts w:ascii="Arial" w:hAnsi="Arial" w:cs="Arial"/>
          <w:sz w:val="28"/>
          <w:szCs w:val="28"/>
          <w:lang w:val="ru-RU"/>
        </w:rPr>
        <w:t>202</w:t>
      </w:r>
      <w:r w:rsidR="00F46673">
        <w:rPr>
          <w:rFonts w:ascii="Arial" w:hAnsi="Arial" w:cs="Arial"/>
          <w:sz w:val="28"/>
          <w:szCs w:val="28"/>
          <w:lang w:val="ru-RU"/>
        </w:rPr>
        <w:t>1</w:t>
      </w:r>
      <w:r w:rsidR="006E4FA5">
        <w:rPr>
          <w:rFonts w:ascii="Arial" w:hAnsi="Arial" w:cs="Arial"/>
          <w:sz w:val="28"/>
          <w:szCs w:val="28"/>
          <w:lang w:val="ru-RU"/>
        </w:rPr>
        <w:t>-202</w:t>
      </w:r>
      <w:r w:rsidR="00F46673">
        <w:rPr>
          <w:rFonts w:ascii="Arial" w:hAnsi="Arial" w:cs="Arial"/>
          <w:sz w:val="28"/>
          <w:szCs w:val="28"/>
          <w:lang w:val="ru-RU"/>
        </w:rPr>
        <w:t>3</w:t>
      </w:r>
      <w:r w:rsidR="006E4FA5">
        <w:rPr>
          <w:rFonts w:ascii="Arial" w:hAnsi="Arial" w:cs="Arial"/>
          <w:sz w:val="28"/>
          <w:szCs w:val="28"/>
          <w:lang w:val="ru-RU"/>
        </w:rPr>
        <w:t xml:space="preserve"> йилларда банк капиталининг қўшимча </w:t>
      </w:r>
      <w:r w:rsidR="00F63FBA">
        <w:rPr>
          <w:rFonts w:ascii="Arial" w:hAnsi="Arial" w:cs="Arial"/>
          <w:sz w:val="28"/>
          <w:szCs w:val="28"/>
          <w:lang w:val="ru-RU"/>
        </w:rPr>
        <w:t>10%-</w:t>
      </w:r>
      <w:r w:rsidR="006E4FA5">
        <w:rPr>
          <w:rFonts w:ascii="Arial" w:hAnsi="Arial" w:cs="Arial"/>
          <w:sz w:val="28"/>
          <w:szCs w:val="28"/>
          <w:lang w:val="ru-RU"/>
        </w:rPr>
        <w:t>15% улуши ҳорижий инвесторларга сотилиши режалаштирил</w:t>
      </w:r>
      <w:r w:rsidR="00F46673">
        <w:rPr>
          <w:rFonts w:ascii="Arial" w:hAnsi="Arial" w:cs="Arial"/>
          <w:sz w:val="28"/>
          <w:szCs w:val="28"/>
          <w:lang w:val="ru-RU"/>
        </w:rPr>
        <w:t>ган</w:t>
      </w:r>
      <w:r w:rsidR="006E4FA5" w:rsidRPr="0078523A">
        <w:rPr>
          <w:rFonts w:ascii="Arial" w:hAnsi="Arial" w:cs="Arial"/>
          <w:sz w:val="28"/>
          <w:szCs w:val="28"/>
          <w:lang w:val="ru-RU"/>
        </w:rPr>
        <w:t xml:space="preserve">. </w:t>
      </w:r>
      <w:r w:rsidRPr="0078523A">
        <w:rPr>
          <w:rFonts w:ascii="Arial" w:hAnsi="Arial" w:cs="Arial"/>
          <w:sz w:val="28"/>
          <w:szCs w:val="28"/>
          <w:lang w:val="ru-RU"/>
        </w:rPr>
        <w:t>202</w:t>
      </w:r>
      <w:r w:rsidR="00F46673" w:rsidRPr="0078523A">
        <w:rPr>
          <w:rFonts w:ascii="Arial" w:hAnsi="Arial" w:cs="Arial"/>
          <w:sz w:val="28"/>
          <w:szCs w:val="28"/>
          <w:lang w:val="ru-RU"/>
        </w:rPr>
        <w:t>3</w:t>
      </w:r>
      <w:r w:rsidRPr="0078523A">
        <w:rPr>
          <w:rFonts w:ascii="Arial" w:hAnsi="Arial" w:cs="Arial"/>
          <w:sz w:val="28"/>
          <w:szCs w:val="28"/>
          <w:lang w:val="ru-RU"/>
        </w:rPr>
        <w:t xml:space="preserve"> йил охирига келиб банк бўйича </w:t>
      </w:r>
      <w:r w:rsidRPr="0078523A">
        <w:rPr>
          <w:rFonts w:ascii="Arial" w:hAnsi="Arial" w:cs="Arial"/>
          <w:b/>
          <w:sz w:val="28"/>
          <w:szCs w:val="28"/>
          <w:lang w:val="ru-RU"/>
        </w:rPr>
        <w:t>жами капитал</w:t>
      </w:r>
      <w:r w:rsidRPr="0078523A">
        <w:rPr>
          <w:rFonts w:ascii="Arial" w:hAnsi="Arial" w:cs="Arial"/>
          <w:sz w:val="28"/>
          <w:szCs w:val="28"/>
          <w:lang w:val="ru-RU"/>
        </w:rPr>
        <w:t xml:space="preserve"> қолдиғи </w:t>
      </w:r>
      <w:r w:rsidR="00812B18" w:rsidRPr="0078523A">
        <w:rPr>
          <w:rFonts w:ascii="Arial" w:hAnsi="Arial" w:cs="Arial"/>
          <w:b/>
          <w:sz w:val="28"/>
          <w:szCs w:val="28"/>
          <w:lang w:val="ru-RU"/>
        </w:rPr>
        <w:t>1,</w:t>
      </w:r>
      <w:r w:rsidR="00BA59D0">
        <w:rPr>
          <w:rFonts w:ascii="Arial" w:hAnsi="Arial" w:cs="Arial"/>
          <w:b/>
          <w:sz w:val="28"/>
          <w:szCs w:val="28"/>
          <w:lang w:val="ru-RU"/>
        </w:rPr>
        <w:t>8</w:t>
      </w:r>
      <w:r w:rsidR="00347F12" w:rsidRPr="0078523A">
        <w:rPr>
          <w:rFonts w:ascii="Arial" w:hAnsi="Arial" w:cs="Arial"/>
          <w:b/>
          <w:sz w:val="28"/>
          <w:szCs w:val="28"/>
          <w:lang w:val="ru-RU"/>
        </w:rPr>
        <w:t>8</w:t>
      </w:r>
      <w:r w:rsidR="00812B18" w:rsidRPr="0078523A">
        <w:rPr>
          <w:rFonts w:ascii="Arial" w:hAnsi="Arial" w:cs="Arial"/>
          <w:b/>
          <w:sz w:val="28"/>
          <w:szCs w:val="28"/>
          <w:lang w:val="ru-RU"/>
        </w:rPr>
        <w:t xml:space="preserve"> трлн</w:t>
      </w:r>
      <w:r w:rsidR="009E089C" w:rsidRPr="0078523A">
        <w:rPr>
          <w:rFonts w:ascii="Arial" w:hAnsi="Arial" w:cs="Arial"/>
          <w:b/>
          <w:sz w:val="28"/>
          <w:szCs w:val="28"/>
          <w:lang w:val="ru-RU"/>
        </w:rPr>
        <w:t>.</w:t>
      </w:r>
      <w:r w:rsidR="00812B18" w:rsidRPr="0078523A">
        <w:rPr>
          <w:rFonts w:ascii="Arial" w:hAnsi="Arial" w:cs="Arial"/>
          <w:b/>
          <w:sz w:val="28"/>
          <w:szCs w:val="28"/>
          <w:lang w:val="ru-RU"/>
        </w:rPr>
        <w:t xml:space="preserve"> сўмни</w:t>
      </w:r>
      <w:r w:rsidR="00812B18" w:rsidRPr="0078523A">
        <w:rPr>
          <w:rFonts w:ascii="Arial" w:hAnsi="Arial" w:cs="Arial"/>
          <w:sz w:val="28"/>
          <w:szCs w:val="28"/>
          <w:lang w:val="ru-RU"/>
        </w:rPr>
        <w:t xml:space="preserve"> ташкил этиши кутилмоқда</w:t>
      </w:r>
      <w:r w:rsidR="00812B18" w:rsidRPr="00F36741">
        <w:rPr>
          <w:rFonts w:ascii="Arial" w:hAnsi="Arial" w:cs="Arial"/>
          <w:sz w:val="28"/>
          <w:szCs w:val="28"/>
          <w:lang w:val="ru-RU"/>
        </w:rPr>
        <w:t>.</w:t>
      </w:r>
      <w:r w:rsidR="006E4FA5" w:rsidRPr="00F36741">
        <w:rPr>
          <w:rFonts w:ascii="Arial" w:hAnsi="Arial" w:cs="Arial"/>
          <w:sz w:val="28"/>
          <w:szCs w:val="28"/>
          <w:lang w:val="ru-RU"/>
        </w:rPr>
        <w:t xml:space="preserve"> </w:t>
      </w:r>
      <w:r w:rsidR="00F46673" w:rsidRPr="00F36741">
        <w:rPr>
          <w:rFonts w:ascii="Arial" w:hAnsi="Arial" w:cs="Arial"/>
          <w:sz w:val="28"/>
          <w:szCs w:val="28"/>
          <w:lang w:val="ru-RU"/>
        </w:rPr>
        <w:t>Бунда 2020-2021 йиллардаги банк соф фойдаси тўлиқ равишда банк капиталини ошириш ҳисобига амалга оширилиши кутилмоқда.</w:t>
      </w:r>
    </w:p>
    <w:p w14:paraId="5DE36B91" w14:textId="77777777" w:rsidR="00047E00" w:rsidRDefault="00047E00" w:rsidP="00791F71">
      <w:pPr>
        <w:pStyle w:val="a3"/>
        <w:spacing w:before="98" w:after="120" w:line="276" w:lineRule="auto"/>
        <w:ind w:firstLine="709"/>
        <w:jc w:val="both"/>
        <w:rPr>
          <w:rFonts w:ascii="Arial" w:hAnsi="Arial" w:cs="Arial"/>
          <w:sz w:val="28"/>
          <w:szCs w:val="28"/>
          <w:lang w:val="ru-RU"/>
        </w:rPr>
      </w:pPr>
    </w:p>
    <w:p w14:paraId="54A1D6D7" w14:textId="603FC7AF" w:rsidR="00696C39" w:rsidRDefault="00050D57" w:rsidP="00791F71">
      <w:pPr>
        <w:pStyle w:val="a3"/>
        <w:spacing w:before="98" w:after="120" w:line="276" w:lineRule="auto"/>
        <w:ind w:firstLine="709"/>
        <w:jc w:val="center"/>
        <w:rPr>
          <w:rFonts w:ascii="Arial" w:hAnsi="Arial" w:cs="Arial"/>
          <w:sz w:val="28"/>
          <w:szCs w:val="28"/>
          <w:lang w:val="ru-RU"/>
        </w:rPr>
      </w:pPr>
      <w:r>
        <w:rPr>
          <w:rFonts w:ascii="Arial" w:hAnsi="Arial" w:cs="Arial"/>
          <w:noProof/>
          <w:sz w:val="28"/>
          <w:szCs w:val="28"/>
          <w:lang w:val="ru-RU" w:eastAsia="ru-RU"/>
        </w:rPr>
        <w:drawing>
          <wp:inline distT="0" distB="0" distL="0" distR="0" wp14:anchorId="7C499E2E" wp14:editId="15C78997">
            <wp:extent cx="3028480" cy="2751341"/>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a:stretch>
                      <a:fillRect/>
                    </a:stretch>
                  </pic:blipFill>
                  <pic:spPr>
                    <a:xfrm>
                      <a:off x="0" y="0"/>
                      <a:ext cx="3107828" cy="2823428"/>
                    </a:xfrm>
                    <a:prstGeom prst="rect">
                      <a:avLst/>
                    </a:prstGeom>
                  </pic:spPr>
                </pic:pic>
              </a:graphicData>
            </a:graphic>
          </wp:inline>
        </w:drawing>
      </w:r>
    </w:p>
    <w:p w14:paraId="4A4C7FFA" w14:textId="77777777" w:rsidR="00C2629B" w:rsidRDefault="00C2629B" w:rsidP="00791F71">
      <w:pPr>
        <w:pStyle w:val="a3"/>
        <w:spacing w:line="276" w:lineRule="auto"/>
        <w:ind w:firstLine="720"/>
        <w:jc w:val="both"/>
        <w:rPr>
          <w:rFonts w:ascii="Arial" w:hAnsi="Arial" w:cs="Arial"/>
          <w:b/>
          <w:bCs/>
          <w:color w:val="FF0000"/>
          <w:sz w:val="28"/>
          <w:szCs w:val="28"/>
          <w:u w:val="single"/>
          <w:lang w:val="ru-RU"/>
        </w:rPr>
      </w:pPr>
    </w:p>
    <w:p w14:paraId="44199D98" w14:textId="60E025FD" w:rsidR="00CD239E" w:rsidRPr="00F36741" w:rsidRDefault="00CD239E" w:rsidP="00791F71">
      <w:pPr>
        <w:pStyle w:val="a3"/>
        <w:spacing w:line="276" w:lineRule="auto"/>
        <w:ind w:firstLine="720"/>
        <w:jc w:val="both"/>
        <w:rPr>
          <w:rFonts w:ascii="Arial" w:hAnsi="Arial" w:cs="Arial"/>
          <w:sz w:val="28"/>
          <w:szCs w:val="28"/>
          <w:lang w:val="ru-RU"/>
        </w:rPr>
      </w:pPr>
      <w:r w:rsidRPr="0078523A">
        <w:rPr>
          <w:rFonts w:ascii="Arial" w:hAnsi="Arial" w:cs="Arial"/>
          <w:sz w:val="28"/>
          <w:szCs w:val="28"/>
          <w:lang w:val="ru-RU"/>
        </w:rPr>
        <w:t>202</w:t>
      </w:r>
      <w:r w:rsidR="00F46673" w:rsidRPr="0078523A">
        <w:rPr>
          <w:rFonts w:ascii="Arial" w:hAnsi="Arial" w:cs="Arial"/>
          <w:sz w:val="28"/>
          <w:szCs w:val="28"/>
          <w:lang w:val="ru-RU"/>
        </w:rPr>
        <w:t>3</w:t>
      </w:r>
      <w:r w:rsidRPr="0078523A">
        <w:rPr>
          <w:rFonts w:ascii="Arial" w:hAnsi="Arial" w:cs="Arial"/>
          <w:sz w:val="28"/>
          <w:szCs w:val="28"/>
          <w:lang w:val="ru-RU"/>
        </w:rPr>
        <w:t xml:space="preserve"> йил охирига келиб банкнинг </w:t>
      </w:r>
      <w:r w:rsidRPr="0078523A">
        <w:rPr>
          <w:rFonts w:ascii="Arial" w:hAnsi="Arial" w:cs="Arial"/>
          <w:b/>
          <w:sz w:val="28"/>
          <w:szCs w:val="28"/>
          <w:lang w:val="ru-RU"/>
        </w:rPr>
        <w:t>кредит портфели</w:t>
      </w:r>
      <w:r w:rsidRPr="0078523A">
        <w:rPr>
          <w:rFonts w:ascii="Arial" w:hAnsi="Arial" w:cs="Arial"/>
          <w:sz w:val="28"/>
          <w:szCs w:val="28"/>
          <w:lang w:val="ru-RU"/>
        </w:rPr>
        <w:t xml:space="preserve"> 31.12.20</w:t>
      </w:r>
      <w:r w:rsidR="00BF4378" w:rsidRPr="0078523A">
        <w:rPr>
          <w:rFonts w:ascii="Arial" w:hAnsi="Arial" w:cs="Arial"/>
          <w:sz w:val="28"/>
          <w:szCs w:val="28"/>
          <w:lang w:val="ru-RU"/>
        </w:rPr>
        <w:t>20</w:t>
      </w:r>
      <w:r w:rsidRPr="0078523A">
        <w:rPr>
          <w:rFonts w:ascii="Arial" w:hAnsi="Arial" w:cs="Arial"/>
          <w:sz w:val="28"/>
          <w:szCs w:val="28"/>
          <w:lang w:val="ru-RU"/>
        </w:rPr>
        <w:t xml:space="preserve"> йил билан солиштирганда </w:t>
      </w:r>
      <w:r w:rsidR="0078523A">
        <w:rPr>
          <w:rFonts w:ascii="Arial" w:hAnsi="Arial" w:cs="Arial"/>
          <w:b/>
          <w:sz w:val="28"/>
          <w:szCs w:val="28"/>
          <w:lang w:val="ru-RU"/>
        </w:rPr>
        <w:t>54,4</w:t>
      </w:r>
      <w:r w:rsidRPr="0078523A">
        <w:rPr>
          <w:rFonts w:ascii="Arial" w:hAnsi="Arial" w:cs="Arial"/>
          <w:b/>
          <w:sz w:val="28"/>
          <w:szCs w:val="28"/>
          <w:lang w:val="ru-RU"/>
        </w:rPr>
        <w:t>%</w:t>
      </w:r>
      <w:r w:rsidRPr="0078523A">
        <w:rPr>
          <w:rFonts w:ascii="Arial" w:hAnsi="Arial" w:cs="Arial"/>
          <w:sz w:val="28"/>
          <w:szCs w:val="28"/>
          <w:lang w:val="ru-RU"/>
        </w:rPr>
        <w:t xml:space="preserve">га ўсиб, </w:t>
      </w:r>
      <w:r w:rsidR="00F46673" w:rsidRPr="0078523A">
        <w:rPr>
          <w:rFonts w:ascii="Arial" w:hAnsi="Arial" w:cs="Arial"/>
          <w:b/>
          <w:sz w:val="28"/>
          <w:szCs w:val="28"/>
          <w:lang w:val="ru-RU"/>
        </w:rPr>
        <w:t>10</w:t>
      </w:r>
      <w:r w:rsidR="00CC2A02" w:rsidRPr="0078523A">
        <w:rPr>
          <w:rFonts w:ascii="Arial" w:hAnsi="Arial" w:cs="Arial"/>
          <w:b/>
          <w:sz w:val="28"/>
          <w:szCs w:val="28"/>
          <w:lang w:val="ru-RU"/>
        </w:rPr>
        <w:t>,</w:t>
      </w:r>
      <w:r w:rsidR="00F46673" w:rsidRPr="0078523A">
        <w:rPr>
          <w:rFonts w:ascii="Arial" w:hAnsi="Arial" w:cs="Arial"/>
          <w:b/>
          <w:sz w:val="28"/>
          <w:szCs w:val="28"/>
          <w:lang w:val="ru-RU"/>
        </w:rPr>
        <w:t>3</w:t>
      </w:r>
      <w:r w:rsidRPr="0078523A">
        <w:rPr>
          <w:rFonts w:ascii="Arial" w:hAnsi="Arial" w:cs="Arial"/>
          <w:b/>
          <w:sz w:val="28"/>
          <w:szCs w:val="28"/>
          <w:lang w:val="ru-RU"/>
        </w:rPr>
        <w:t xml:space="preserve"> трлн</w:t>
      </w:r>
      <w:r w:rsidR="00377B32" w:rsidRPr="0078523A">
        <w:rPr>
          <w:rFonts w:ascii="Arial" w:hAnsi="Arial" w:cs="Arial"/>
          <w:b/>
          <w:sz w:val="28"/>
          <w:szCs w:val="28"/>
          <w:lang w:val="ru-RU"/>
        </w:rPr>
        <w:t>.</w:t>
      </w:r>
      <w:r w:rsidRPr="0078523A">
        <w:rPr>
          <w:rFonts w:ascii="Arial" w:hAnsi="Arial" w:cs="Arial"/>
          <w:b/>
          <w:sz w:val="28"/>
          <w:szCs w:val="28"/>
          <w:lang w:val="ru-RU"/>
        </w:rPr>
        <w:t xml:space="preserve"> сўм</w:t>
      </w:r>
      <w:r w:rsidRPr="0078523A">
        <w:rPr>
          <w:rFonts w:ascii="Arial" w:hAnsi="Arial" w:cs="Arial"/>
          <w:sz w:val="28"/>
          <w:szCs w:val="28"/>
          <w:lang w:val="ru-RU"/>
        </w:rPr>
        <w:t xml:space="preserve">ни ташкил </w:t>
      </w:r>
      <w:r w:rsidRPr="0078523A">
        <w:rPr>
          <w:rFonts w:ascii="Arial" w:hAnsi="Arial" w:cs="Arial"/>
          <w:sz w:val="28"/>
          <w:szCs w:val="28"/>
          <w:lang w:val="ru-RU"/>
        </w:rPr>
        <w:lastRenderedPageBreak/>
        <w:t>этади</w:t>
      </w:r>
      <w:r w:rsidRPr="00F36741">
        <w:rPr>
          <w:rFonts w:ascii="Arial" w:hAnsi="Arial" w:cs="Arial"/>
          <w:sz w:val="28"/>
          <w:szCs w:val="28"/>
          <w:lang w:val="ru-RU"/>
        </w:rPr>
        <w:t xml:space="preserve">. Банк кредит портфелининг сезиларли даражада ўсиши асосан </w:t>
      </w:r>
      <w:r w:rsidR="00F46673" w:rsidRPr="00F36741">
        <w:rPr>
          <w:rFonts w:ascii="Arial" w:hAnsi="Arial" w:cs="Arial"/>
          <w:sz w:val="28"/>
          <w:szCs w:val="28"/>
          <w:lang w:val="ru-RU"/>
        </w:rPr>
        <w:t xml:space="preserve">миллий валютадаги </w:t>
      </w:r>
      <w:r w:rsidRPr="00F36741">
        <w:rPr>
          <w:rFonts w:ascii="Arial" w:hAnsi="Arial" w:cs="Arial"/>
          <w:sz w:val="28"/>
          <w:szCs w:val="28"/>
          <w:lang w:val="ru-RU"/>
        </w:rPr>
        <w:t xml:space="preserve">инвестиция лойиҳалари ва аҳолига чакана кредитларнинг кўпайиши билан боғлиқ. </w:t>
      </w:r>
      <w:r w:rsidR="00F279CC" w:rsidRPr="00F36741">
        <w:rPr>
          <w:rFonts w:ascii="Arial" w:hAnsi="Arial" w:cs="Arial"/>
          <w:sz w:val="28"/>
          <w:szCs w:val="28"/>
          <w:lang w:val="ru-RU"/>
        </w:rPr>
        <w:t>Ушбу орқали банк портфелидаги юқори улушга эга</w:t>
      </w:r>
      <w:r w:rsidR="00E06331" w:rsidRPr="00F36741">
        <w:rPr>
          <w:rFonts w:ascii="Arial" w:hAnsi="Arial" w:cs="Arial"/>
          <w:sz w:val="28"/>
          <w:szCs w:val="28"/>
          <w:lang w:val="ru-RU"/>
        </w:rPr>
        <w:t xml:space="preserve"> бўлган хорижий валютадаги кредитларни</w:t>
      </w:r>
      <w:r w:rsidR="007F449C" w:rsidRPr="00F36741">
        <w:rPr>
          <w:rFonts w:ascii="Arial" w:hAnsi="Arial" w:cs="Arial"/>
          <w:sz w:val="28"/>
          <w:szCs w:val="28"/>
          <w:lang w:val="ru-RU"/>
        </w:rPr>
        <w:t xml:space="preserve"> босқичма-босқич</w:t>
      </w:r>
      <w:r w:rsidR="00E06331" w:rsidRPr="00F36741">
        <w:rPr>
          <w:rFonts w:ascii="Arial" w:hAnsi="Arial" w:cs="Arial"/>
          <w:sz w:val="28"/>
          <w:szCs w:val="28"/>
          <w:lang w:val="ru-RU"/>
        </w:rPr>
        <w:t xml:space="preserve"> камайтириш</w:t>
      </w:r>
      <w:r w:rsidR="007F449C" w:rsidRPr="00F36741">
        <w:rPr>
          <w:rFonts w:ascii="Arial" w:hAnsi="Arial" w:cs="Arial"/>
          <w:sz w:val="28"/>
          <w:szCs w:val="28"/>
          <w:lang w:val="ru-RU"/>
        </w:rPr>
        <w:t xml:space="preserve"> ҳамда миллий валюта улушини 50-60 фоиз атрофида бўлишига</w:t>
      </w:r>
      <w:r w:rsidR="00E06331" w:rsidRPr="00F36741">
        <w:rPr>
          <w:rFonts w:ascii="Arial" w:hAnsi="Arial" w:cs="Arial"/>
          <w:sz w:val="28"/>
          <w:szCs w:val="28"/>
          <w:lang w:val="ru-RU"/>
        </w:rPr>
        <w:t xml:space="preserve"> эришилади.</w:t>
      </w:r>
      <w:r w:rsidR="007F449C" w:rsidRPr="00F36741">
        <w:rPr>
          <w:rFonts w:ascii="Arial" w:hAnsi="Arial" w:cs="Arial"/>
          <w:sz w:val="28"/>
          <w:szCs w:val="28"/>
          <w:lang w:val="ru-RU"/>
        </w:rPr>
        <w:t xml:space="preserve"> Шунингдек, лойиҳаларни молиялаштиришда уларнинг самарадорлиги, яратилаётган ишчи ўринларига ва лойиҳа ташаббускорларининг камида 30 фоиз улуши билан қатнашишига алоҳида эътибор қаратилади.</w:t>
      </w:r>
    </w:p>
    <w:p w14:paraId="25BFA497" w14:textId="5A87193C" w:rsidR="007F449C" w:rsidRDefault="007F449C" w:rsidP="00791F71">
      <w:pPr>
        <w:pStyle w:val="a3"/>
        <w:spacing w:line="276" w:lineRule="auto"/>
        <w:ind w:firstLine="720"/>
        <w:jc w:val="both"/>
        <w:rPr>
          <w:rFonts w:ascii="Arial" w:hAnsi="Arial" w:cs="Arial"/>
          <w:sz w:val="28"/>
          <w:szCs w:val="28"/>
          <w:lang w:val="ru-RU"/>
        </w:rPr>
      </w:pPr>
      <w:r w:rsidRPr="00F36741">
        <w:rPr>
          <w:rFonts w:ascii="Arial" w:hAnsi="Arial" w:cs="Arial"/>
          <w:sz w:val="28"/>
          <w:szCs w:val="28"/>
          <w:lang w:val="ru-RU"/>
        </w:rPr>
        <w:t>Бундан ташқари, янги инвестицион</w:t>
      </w:r>
      <w:r w:rsidR="0025560F" w:rsidRPr="00F36741">
        <w:rPr>
          <w:rFonts w:ascii="Arial" w:hAnsi="Arial" w:cs="Arial"/>
          <w:sz w:val="28"/>
          <w:szCs w:val="28"/>
          <w:lang w:val="ru-RU"/>
        </w:rPr>
        <w:t xml:space="preserve"> лойиҳаларни молиялаштиришда эҳтиёткор кредит сиёсати юритилиши, яъни ҳудудларни ижтимоий-иқтисодий ривожлантириш дастурларига аниқ молиялаштириш </w:t>
      </w:r>
      <w:r w:rsidR="000B56DF" w:rsidRPr="00F36741">
        <w:rPr>
          <w:rFonts w:ascii="Arial" w:hAnsi="Arial" w:cs="Arial"/>
          <w:sz w:val="28"/>
          <w:szCs w:val="28"/>
          <w:lang w:val="ru-RU"/>
        </w:rPr>
        <w:t>м</w:t>
      </w:r>
      <w:r w:rsidR="00B3702C">
        <w:rPr>
          <w:rFonts w:ascii="Arial" w:hAnsi="Arial" w:cs="Arial"/>
          <w:sz w:val="28"/>
          <w:szCs w:val="28"/>
          <w:lang w:val="ru-RU"/>
        </w:rPr>
        <w:t>ан</w:t>
      </w:r>
      <w:r w:rsidR="0025560F" w:rsidRPr="00F36741">
        <w:rPr>
          <w:rFonts w:ascii="Arial" w:hAnsi="Arial" w:cs="Arial"/>
          <w:sz w:val="28"/>
          <w:szCs w:val="28"/>
          <w:lang w:val="ru-RU"/>
        </w:rPr>
        <w:t>баларига эга ҳамда натижадорлиги юқори бўлган лойиҳалар киритилиши устидан тизимли назорат ўрнатилади.</w:t>
      </w:r>
    </w:p>
    <w:p w14:paraId="7F0D18A8" w14:textId="3477E2D6" w:rsidR="00047E00" w:rsidRDefault="00047E00" w:rsidP="00791F71">
      <w:pPr>
        <w:pStyle w:val="a3"/>
        <w:spacing w:line="276" w:lineRule="auto"/>
        <w:ind w:firstLine="720"/>
        <w:jc w:val="both"/>
        <w:rPr>
          <w:rFonts w:ascii="Arial" w:hAnsi="Arial" w:cs="Arial"/>
          <w:sz w:val="28"/>
          <w:szCs w:val="28"/>
          <w:lang w:val="ru-RU"/>
        </w:rPr>
      </w:pPr>
    </w:p>
    <w:p w14:paraId="764604AE" w14:textId="772E785A" w:rsidR="00047E00" w:rsidRDefault="00047E00" w:rsidP="00791F71">
      <w:pPr>
        <w:pStyle w:val="a3"/>
        <w:spacing w:line="276" w:lineRule="auto"/>
        <w:ind w:firstLine="720"/>
        <w:jc w:val="both"/>
        <w:rPr>
          <w:rFonts w:ascii="Arial" w:hAnsi="Arial" w:cs="Arial"/>
          <w:sz w:val="28"/>
          <w:szCs w:val="28"/>
          <w:lang w:val="ru-RU"/>
        </w:rPr>
      </w:pPr>
    </w:p>
    <w:p w14:paraId="4CCBF953" w14:textId="77777777" w:rsidR="00047E00" w:rsidRDefault="00047E00" w:rsidP="00791F71">
      <w:pPr>
        <w:pStyle w:val="a3"/>
        <w:spacing w:line="276" w:lineRule="auto"/>
        <w:ind w:firstLine="720"/>
        <w:jc w:val="both"/>
        <w:rPr>
          <w:rFonts w:ascii="Arial" w:hAnsi="Arial" w:cs="Arial"/>
          <w:sz w:val="28"/>
          <w:szCs w:val="28"/>
          <w:lang w:val="ru-RU"/>
        </w:rPr>
      </w:pPr>
    </w:p>
    <w:p w14:paraId="4419FC90" w14:textId="6968B7DF" w:rsidR="00596EF7" w:rsidRPr="00F33C7D" w:rsidRDefault="00050D57" w:rsidP="00791F71">
      <w:pPr>
        <w:pStyle w:val="a3"/>
        <w:spacing w:line="276" w:lineRule="auto"/>
        <w:ind w:firstLine="720"/>
        <w:jc w:val="center"/>
        <w:rPr>
          <w:rFonts w:ascii="Arial" w:hAnsi="Arial" w:cs="Arial"/>
          <w:sz w:val="28"/>
          <w:szCs w:val="28"/>
          <w:lang w:val="ru-RU"/>
        </w:rPr>
      </w:pPr>
      <w:r>
        <w:rPr>
          <w:rFonts w:ascii="Arial" w:hAnsi="Arial" w:cs="Arial"/>
          <w:noProof/>
          <w:sz w:val="28"/>
          <w:szCs w:val="28"/>
          <w:lang w:val="ru-RU" w:eastAsia="ru-RU"/>
        </w:rPr>
        <w:drawing>
          <wp:inline distT="0" distB="0" distL="0" distR="0" wp14:anchorId="2C99D164" wp14:editId="79945078">
            <wp:extent cx="2671638" cy="28708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a:stretch>
                      <a:fillRect/>
                    </a:stretch>
                  </pic:blipFill>
                  <pic:spPr>
                    <a:xfrm>
                      <a:off x="0" y="0"/>
                      <a:ext cx="2689536" cy="2890068"/>
                    </a:xfrm>
                    <a:prstGeom prst="rect">
                      <a:avLst/>
                    </a:prstGeom>
                  </pic:spPr>
                </pic:pic>
              </a:graphicData>
            </a:graphic>
          </wp:inline>
        </w:drawing>
      </w:r>
    </w:p>
    <w:p w14:paraId="0A28C2AC" w14:textId="77777777" w:rsidR="00047E00" w:rsidRDefault="00047E00" w:rsidP="00791F71">
      <w:pPr>
        <w:pStyle w:val="a3"/>
        <w:spacing w:line="276" w:lineRule="auto"/>
        <w:ind w:firstLine="720"/>
        <w:jc w:val="both"/>
        <w:rPr>
          <w:rFonts w:ascii="Arial" w:hAnsi="Arial" w:cs="Arial"/>
          <w:b/>
          <w:bCs/>
          <w:color w:val="FF0000"/>
          <w:sz w:val="28"/>
          <w:szCs w:val="28"/>
          <w:u w:val="single"/>
          <w:lang w:val="ru-RU"/>
        </w:rPr>
      </w:pPr>
    </w:p>
    <w:p w14:paraId="7DD79079" w14:textId="77777777" w:rsidR="00047E00" w:rsidRDefault="00047E00" w:rsidP="00791F71">
      <w:pPr>
        <w:pStyle w:val="a3"/>
        <w:spacing w:line="276" w:lineRule="auto"/>
        <w:ind w:firstLine="720"/>
        <w:jc w:val="both"/>
        <w:rPr>
          <w:rFonts w:ascii="Arial" w:hAnsi="Arial" w:cs="Arial"/>
          <w:b/>
          <w:bCs/>
          <w:color w:val="FF0000"/>
          <w:sz w:val="28"/>
          <w:szCs w:val="28"/>
          <w:u w:val="single"/>
          <w:lang w:val="ru-RU"/>
        </w:rPr>
      </w:pPr>
    </w:p>
    <w:p w14:paraId="33FAF3A2" w14:textId="51CE8052" w:rsidR="00E06331" w:rsidRPr="00F46673" w:rsidRDefault="00E06331" w:rsidP="00791F71">
      <w:pPr>
        <w:pStyle w:val="a3"/>
        <w:spacing w:line="276" w:lineRule="auto"/>
        <w:ind w:firstLine="720"/>
        <w:jc w:val="both"/>
        <w:rPr>
          <w:rFonts w:ascii="Arial" w:hAnsi="Arial" w:cs="Arial"/>
          <w:b/>
          <w:bCs/>
          <w:color w:val="FF0000"/>
          <w:sz w:val="28"/>
          <w:szCs w:val="28"/>
          <w:u w:val="single"/>
          <w:lang w:val="ru-RU"/>
        </w:rPr>
      </w:pPr>
      <w:r w:rsidRPr="00F46673">
        <w:rPr>
          <w:rFonts w:ascii="Arial" w:hAnsi="Arial" w:cs="Arial"/>
          <w:b/>
          <w:bCs/>
          <w:color w:val="FF0000"/>
          <w:sz w:val="28"/>
          <w:szCs w:val="28"/>
          <w:u w:val="single"/>
          <w:lang w:val="ru-RU"/>
        </w:rPr>
        <w:t xml:space="preserve">Банк </w:t>
      </w:r>
      <w:r>
        <w:rPr>
          <w:rFonts w:ascii="Arial" w:hAnsi="Arial" w:cs="Arial"/>
          <w:b/>
          <w:bCs/>
          <w:color w:val="FF0000"/>
          <w:sz w:val="28"/>
          <w:szCs w:val="28"/>
          <w:u w:val="single"/>
          <w:lang w:val="ru-RU"/>
        </w:rPr>
        <w:t>Активлари</w:t>
      </w:r>
    </w:p>
    <w:p w14:paraId="3D616717" w14:textId="77777777" w:rsidR="00B47AAA" w:rsidRDefault="00B47AAA" w:rsidP="00791F71">
      <w:pPr>
        <w:pStyle w:val="a3"/>
        <w:spacing w:line="276" w:lineRule="auto"/>
        <w:jc w:val="center"/>
        <w:rPr>
          <w:rFonts w:ascii="Times New Roman" w:hAnsi="Times New Roman" w:cs="Times New Roman"/>
          <w:spacing w:val="-33"/>
          <w:sz w:val="28"/>
          <w:szCs w:val="28"/>
          <w:lang w:val="ru-RU"/>
        </w:rPr>
      </w:pPr>
    </w:p>
    <w:p w14:paraId="5CBCC401" w14:textId="7EAD0AB9" w:rsidR="00CD239E" w:rsidRDefault="00CD239E" w:rsidP="00791F71">
      <w:pPr>
        <w:pStyle w:val="a3"/>
        <w:spacing w:line="276" w:lineRule="auto"/>
        <w:ind w:firstLine="720"/>
        <w:jc w:val="both"/>
        <w:rPr>
          <w:rFonts w:ascii="Arial" w:hAnsi="Arial" w:cs="Arial"/>
          <w:sz w:val="28"/>
          <w:szCs w:val="28"/>
          <w:lang w:val="ru-RU"/>
        </w:rPr>
      </w:pPr>
      <w:r w:rsidRPr="0078523A">
        <w:rPr>
          <w:rFonts w:ascii="Arial" w:hAnsi="Arial" w:cs="Arial"/>
          <w:sz w:val="28"/>
          <w:szCs w:val="28"/>
          <w:lang w:val="ru-RU"/>
        </w:rPr>
        <w:t>31.12.202</w:t>
      </w:r>
      <w:r w:rsidR="00E06331" w:rsidRPr="0078523A">
        <w:rPr>
          <w:rFonts w:ascii="Arial" w:hAnsi="Arial" w:cs="Arial"/>
          <w:sz w:val="28"/>
          <w:szCs w:val="28"/>
          <w:lang w:val="ru-RU"/>
        </w:rPr>
        <w:t>3</w:t>
      </w:r>
      <w:r w:rsidRPr="0078523A">
        <w:rPr>
          <w:rFonts w:ascii="Arial" w:hAnsi="Arial" w:cs="Arial"/>
          <w:sz w:val="28"/>
          <w:szCs w:val="28"/>
          <w:lang w:val="ru-RU"/>
        </w:rPr>
        <w:t xml:space="preserve"> йилга келиб банк </w:t>
      </w:r>
      <w:r w:rsidRPr="0078523A">
        <w:rPr>
          <w:rFonts w:ascii="Arial" w:hAnsi="Arial" w:cs="Arial"/>
          <w:b/>
          <w:sz w:val="28"/>
          <w:szCs w:val="28"/>
          <w:lang w:val="ru-RU"/>
        </w:rPr>
        <w:t xml:space="preserve">активлари </w:t>
      </w:r>
      <w:r w:rsidRPr="0078523A">
        <w:rPr>
          <w:rFonts w:ascii="Arial" w:hAnsi="Arial" w:cs="Arial"/>
          <w:sz w:val="28"/>
          <w:szCs w:val="28"/>
          <w:lang w:val="ru-RU"/>
        </w:rPr>
        <w:t>31.12.20</w:t>
      </w:r>
      <w:r w:rsidR="00E06331" w:rsidRPr="0078523A">
        <w:rPr>
          <w:rFonts w:ascii="Arial" w:hAnsi="Arial" w:cs="Arial"/>
          <w:sz w:val="28"/>
          <w:szCs w:val="28"/>
          <w:lang w:val="ru-RU"/>
        </w:rPr>
        <w:t>20</w:t>
      </w:r>
      <w:r w:rsidRPr="0078523A">
        <w:rPr>
          <w:rFonts w:ascii="Arial" w:hAnsi="Arial" w:cs="Arial"/>
          <w:sz w:val="28"/>
          <w:szCs w:val="28"/>
          <w:lang w:val="ru-RU"/>
        </w:rPr>
        <w:t xml:space="preserve"> йил билан солиштирганда </w:t>
      </w:r>
      <w:r w:rsidR="00880ED1" w:rsidRPr="0078523A">
        <w:rPr>
          <w:rFonts w:ascii="Arial" w:hAnsi="Arial" w:cs="Arial"/>
          <w:b/>
          <w:sz w:val="28"/>
          <w:szCs w:val="28"/>
          <w:lang w:val="ru-RU"/>
        </w:rPr>
        <w:t>1,</w:t>
      </w:r>
      <w:r w:rsidR="00E06331" w:rsidRPr="0078523A">
        <w:rPr>
          <w:rFonts w:ascii="Arial" w:hAnsi="Arial" w:cs="Arial"/>
          <w:b/>
          <w:sz w:val="28"/>
          <w:szCs w:val="28"/>
          <w:lang w:val="ru-RU"/>
        </w:rPr>
        <w:t>4</w:t>
      </w:r>
      <w:r w:rsidRPr="0078523A">
        <w:rPr>
          <w:rFonts w:ascii="Arial" w:hAnsi="Arial" w:cs="Arial"/>
          <w:b/>
          <w:sz w:val="28"/>
          <w:szCs w:val="28"/>
          <w:lang w:val="ru-RU"/>
        </w:rPr>
        <w:t xml:space="preserve"> баравар</w:t>
      </w:r>
      <w:r w:rsidRPr="0078523A">
        <w:rPr>
          <w:rFonts w:ascii="Arial" w:hAnsi="Arial" w:cs="Arial"/>
          <w:sz w:val="28"/>
          <w:szCs w:val="28"/>
          <w:lang w:val="ru-RU"/>
        </w:rPr>
        <w:t xml:space="preserve"> ўсиб, </w:t>
      </w:r>
      <w:r w:rsidR="009341BC" w:rsidRPr="0078523A">
        <w:rPr>
          <w:rFonts w:ascii="Arial" w:hAnsi="Arial" w:cs="Arial"/>
          <w:b/>
          <w:sz w:val="28"/>
          <w:szCs w:val="28"/>
          <w:lang w:val="ru-RU"/>
        </w:rPr>
        <w:t>1</w:t>
      </w:r>
      <w:r w:rsidR="00E06331" w:rsidRPr="0078523A">
        <w:rPr>
          <w:rFonts w:ascii="Arial" w:hAnsi="Arial" w:cs="Arial"/>
          <w:b/>
          <w:sz w:val="28"/>
          <w:szCs w:val="28"/>
          <w:lang w:val="ru-RU"/>
        </w:rPr>
        <w:t>2</w:t>
      </w:r>
      <w:r w:rsidR="00144BE6" w:rsidRPr="0078523A">
        <w:rPr>
          <w:rFonts w:ascii="Arial" w:hAnsi="Arial" w:cs="Arial"/>
          <w:b/>
          <w:sz w:val="28"/>
          <w:szCs w:val="28"/>
          <w:lang w:val="ru-RU"/>
        </w:rPr>
        <w:t>,</w:t>
      </w:r>
      <w:r w:rsidR="00E06331" w:rsidRPr="0078523A">
        <w:rPr>
          <w:rFonts w:ascii="Arial" w:hAnsi="Arial" w:cs="Arial"/>
          <w:b/>
          <w:sz w:val="28"/>
          <w:szCs w:val="28"/>
          <w:lang w:val="ru-RU"/>
        </w:rPr>
        <w:t>8</w:t>
      </w:r>
      <w:r w:rsidRPr="0078523A">
        <w:rPr>
          <w:rFonts w:ascii="Arial" w:hAnsi="Arial" w:cs="Arial"/>
          <w:b/>
          <w:sz w:val="28"/>
          <w:szCs w:val="28"/>
          <w:lang w:val="ru-RU"/>
        </w:rPr>
        <w:t xml:space="preserve"> трлн. сўмдан </w:t>
      </w:r>
      <w:r w:rsidRPr="0078523A">
        <w:rPr>
          <w:rFonts w:ascii="Arial" w:hAnsi="Arial" w:cs="Arial"/>
          <w:sz w:val="28"/>
          <w:szCs w:val="28"/>
          <w:lang w:val="ru-RU"/>
        </w:rPr>
        <w:t>ортиқ</w:t>
      </w:r>
      <w:r w:rsidR="00445AF7" w:rsidRPr="0078523A">
        <w:rPr>
          <w:rFonts w:ascii="Arial" w:hAnsi="Arial" w:cs="Arial"/>
          <w:sz w:val="28"/>
          <w:szCs w:val="28"/>
          <w:lang w:val="ru-RU"/>
        </w:rPr>
        <w:t xml:space="preserve"> миқдор</w:t>
      </w:r>
      <w:r w:rsidRPr="0078523A">
        <w:rPr>
          <w:rFonts w:ascii="Arial" w:hAnsi="Arial" w:cs="Arial"/>
          <w:sz w:val="28"/>
          <w:szCs w:val="28"/>
          <w:lang w:val="ru-RU"/>
        </w:rPr>
        <w:t>ни ташкил этади. Банк активларининг сезиларли даражада ўсиши асосан банк кредит портфелининг ўсиши билан боғлиқ.</w:t>
      </w:r>
      <w:r w:rsidRPr="00F33C7D">
        <w:rPr>
          <w:rFonts w:ascii="Arial" w:hAnsi="Arial" w:cs="Arial"/>
          <w:sz w:val="28"/>
          <w:szCs w:val="28"/>
          <w:lang w:val="ru-RU"/>
        </w:rPr>
        <w:t xml:space="preserve"> </w:t>
      </w:r>
    </w:p>
    <w:p w14:paraId="4F815078" w14:textId="2EF8EFC6" w:rsidR="00047E00" w:rsidRDefault="00047E00" w:rsidP="00791F71">
      <w:pPr>
        <w:pStyle w:val="a3"/>
        <w:spacing w:line="276" w:lineRule="auto"/>
        <w:ind w:firstLine="720"/>
        <w:jc w:val="both"/>
        <w:rPr>
          <w:rFonts w:ascii="Arial" w:hAnsi="Arial" w:cs="Arial"/>
          <w:sz w:val="28"/>
          <w:szCs w:val="28"/>
          <w:lang w:val="ru-RU"/>
        </w:rPr>
      </w:pPr>
    </w:p>
    <w:p w14:paraId="1F135327" w14:textId="4369B8F0" w:rsidR="00047E00" w:rsidRDefault="00047E00" w:rsidP="00791F71">
      <w:pPr>
        <w:pStyle w:val="a3"/>
        <w:spacing w:line="276" w:lineRule="auto"/>
        <w:ind w:firstLine="720"/>
        <w:jc w:val="both"/>
        <w:rPr>
          <w:rFonts w:ascii="Arial" w:hAnsi="Arial" w:cs="Arial"/>
          <w:sz w:val="28"/>
          <w:szCs w:val="28"/>
          <w:lang w:val="ru-RU"/>
        </w:rPr>
      </w:pPr>
    </w:p>
    <w:p w14:paraId="49E8AAC0" w14:textId="77777777" w:rsidR="00047E00" w:rsidRDefault="00047E00" w:rsidP="00791F71">
      <w:pPr>
        <w:pStyle w:val="a3"/>
        <w:spacing w:line="276" w:lineRule="auto"/>
        <w:ind w:firstLine="720"/>
        <w:jc w:val="both"/>
        <w:rPr>
          <w:rFonts w:ascii="Arial" w:hAnsi="Arial" w:cs="Arial"/>
          <w:sz w:val="28"/>
          <w:szCs w:val="28"/>
          <w:lang w:val="ru-RU"/>
        </w:rPr>
      </w:pPr>
    </w:p>
    <w:p w14:paraId="79C4E20C" w14:textId="34290BDB" w:rsidR="00050D57" w:rsidRDefault="00050D57" w:rsidP="00791F71">
      <w:pPr>
        <w:pStyle w:val="a3"/>
        <w:spacing w:line="276" w:lineRule="auto"/>
        <w:ind w:firstLine="720"/>
        <w:jc w:val="center"/>
        <w:rPr>
          <w:rFonts w:ascii="Arial" w:hAnsi="Arial" w:cs="Arial"/>
          <w:sz w:val="28"/>
          <w:szCs w:val="28"/>
          <w:lang w:val="ru-RU"/>
        </w:rPr>
      </w:pPr>
      <w:r>
        <w:rPr>
          <w:rFonts w:ascii="Arial" w:hAnsi="Arial" w:cs="Arial"/>
          <w:noProof/>
          <w:sz w:val="28"/>
          <w:szCs w:val="28"/>
          <w:lang w:val="ru-RU" w:eastAsia="ru-RU"/>
        </w:rPr>
        <w:drawing>
          <wp:inline distT="0" distB="0" distL="0" distR="0" wp14:anchorId="25B8A7ED" wp14:editId="5F45411D">
            <wp:extent cx="2725834" cy="289135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a:stretch>
                      <a:fillRect/>
                    </a:stretch>
                  </pic:blipFill>
                  <pic:spPr>
                    <a:xfrm>
                      <a:off x="0" y="0"/>
                      <a:ext cx="2801186" cy="2971278"/>
                    </a:xfrm>
                    <a:prstGeom prst="rect">
                      <a:avLst/>
                    </a:prstGeom>
                  </pic:spPr>
                </pic:pic>
              </a:graphicData>
            </a:graphic>
          </wp:inline>
        </w:drawing>
      </w:r>
    </w:p>
    <w:p w14:paraId="50B854B8" w14:textId="77777777" w:rsidR="00FB6E35" w:rsidRDefault="00FB6E35" w:rsidP="00791F71">
      <w:pPr>
        <w:pStyle w:val="a3"/>
        <w:spacing w:line="276" w:lineRule="auto"/>
        <w:ind w:firstLine="720"/>
        <w:jc w:val="both"/>
        <w:rPr>
          <w:rFonts w:ascii="Arial" w:hAnsi="Arial" w:cs="Arial"/>
          <w:sz w:val="28"/>
          <w:szCs w:val="28"/>
          <w:lang w:val="ru-RU"/>
        </w:rPr>
      </w:pPr>
    </w:p>
    <w:p w14:paraId="17D34309" w14:textId="77777777" w:rsidR="00EB32C5" w:rsidRDefault="00EB32C5" w:rsidP="00791F71">
      <w:pPr>
        <w:widowControl/>
        <w:autoSpaceDE/>
        <w:autoSpaceDN/>
        <w:spacing w:line="276" w:lineRule="auto"/>
        <w:rPr>
          <w:rFonts w:ascii="Arial" w:hAnsi="Arial" w:cs="Arial"/>
          <w:b/>
          <w:bCs/>
          <w:color w:val="FF0000"/>
          <w:sz w:val="28"/>
          <w:szCs w:val="28"/>
          <w:u w:val="single"/>
          <w:lang w:val="ru-RU"/>
        </w:rPr>
      </w:pPr>
    </w:p>
    <w:p w14:paraId="4A97086F" w14:textId="560B8750" w:rsidR="00883D3C" w:rsidRPr="00F46673" w:rsidRDefault="00883D3C" w:rsidP="00791F71">
      <w:pPr>
        <w:widowControl/>
        <w:autoSpaceDE/>
        <w:autoSpaceDN/>
        <w:spacing w:line="276" w:lineRule="auto"/>
        <w:rPr>
          <w:rFonts w:ascii="Arial" w:hAnsi="Arial" w:cs="Arial"/>
          <w:b/>
          <w:bCs/>
          <w:color w:val="FF0000"/>
          <w:sz w:val="28"/>
          <w:szCs w:val="28"/>
          <w:u w:val="single"/>
          <w:lang w:val="ru-RU"/>
        </w:rPr>
      </w:pPr>
      <w:r w:rsidRPr="00F46673">
        <w:rPr>
          <w:rFonts w:ascii="Arial" w:hAnsi="Arial" w:cs="Arial"/>
          <w:b/>
          <w:bCs/>
          <w:color w:val="FF0000"/>
          <w:sz w:val="28"/>
          <w:szCs w:val="28"/>
          <w:u w:val="single"/>
          <w:lang w:val="ru-RU"/>
        </w:rPr>
        <w:t xml:space="preserve">Банк </w:t>
      </w:r>
      <w:r>
        <w:rPr>
          <w:rFonts w:ascii="Arial" w:hAnsi="Arial" w:cs="Arial"/>
          <w:b/>
          <w:bCs/>
          <w:color w:val="FF0000"/>
          <w:sz w:val="28"/>
          <w:szCs w:val="28"/>
          <w:u w:val="single"/>
          <w:lang w:val="ru-RU"/>
        </w:rPr>
        <w:t>Мажбуриятлари</w:t>
      </w:r>
    </w:p>
    <w:p w14:paraId="1F2B7241" w14:textId="77777777" w:rsidR="00D0256A" w:rsidRDefault="00D0256A" w:rsidP="00791F71">
      <w:pPr>
        <w:pStyle w:val="a3"/>
        <w:spacing w:line="276" w:lineRule="auto"/>
        <w:jc w:val="center"/>
        <w:rPr>
          <w:rFonts w:ascii="Times New Roman" w:hAnsi="Times New Roman" w:cs="Times New Roman"/>
          <w:spacing w:val="-33"/>
          <w:sz w:val="28"/>
          <w:szCs w:val="28"/>
          <w:lang w:val="ru-RU"/>
        </w:rPr>
      </w:pPr>
    </w:p>
    <w:p w14:paraId="60CAD89D" w14:textId="78A2735D" w:rsidR="00596EF7" w:rsidRDefault="00596EF7" w:rsidP="00791F71">
      <w:pPr>
        <w:pStyle w:val="a3"/>
        <w:spacing w:line="276" w:lineRule="auto"/>
        <w:ind w:firstLine="720"/>
        <w:jc w:val="both"/>
        <w:rPr>
          <w:rFonts w:ascii="Arial" w:hAnsi="Arial" w:cs="Arial"/>
          <w:sz w:val="28"/>
          <w:szCs w:val="28"/>
          <w:lang w:val="ru-RU"/>
        </w:rPr>
      </w:pPr>
      <w:r w:rsidRPr="0078523A">
        <w:rPr>
          <w:rFonts w:ascii="Arial" w:hAnsi="Arial" w:cs="Arial"/>
          <w:sz w:val="28"/>
          <w:szCs w:val="28"/>
          <w:lang w:val="ru-RU"/>
        </w:rPr>
        <w:t>31.12.202</w:t>
      </w:r>
      <w:r w:rsidR="00883D3C" w:rsidRPr="0078523A">
        <w:rPr>
          <w:rFonts w:ascii="Arial" w:hAnsi="Arial" w:cs="Arial"/>
          <w:sz w:val="28"/>
          <w:szCs w:val="28"/>
          <w:lang w:val="ru-RU"/>
        </w:rPr>
        <w:t>3</w:t>
      </w:r>
      <w:r w:rsidRPr="0078523A">
        <w:rPr>
          <w:rFonts w:ascii="Arial" w:hAnsi="Arial" w:cs="Arial"/>
          <w:sz w:val="28"/>
          <w:szCs w:val="28"/>
          <w:lang w:val="ru-RU"/>
        </w:rPr>
        <w:t xml:space="preserve"> йилга келиб банк жами </w:t>
      </w:r>
      <w:r w:rsidRPr="0078523A">
        <w:rPr>
          <w:rFonts w:ascii="Arial" w:hAnsi="Arial" w:cs="Arial"/>
          <w:b/>
          <w:sz w:val="28"/>
          <w:szCs w:val="28"/>
          <w:lang w:val="ru-RU"/>
        </w:rPr>
        <w:t>мажбуриятлари</w:t>
      </w:r>
      <w:r w:rsidRPr="0078523A">
        <w:rPr>
          <w:rFonts w:ascii="Arial" w:hAnsi="Arial" w:cs="Arial"/>
          <w:sz w:val="28"/>
          <w:szCs w:val="28"/>
          <w:lang w:val="ru-RU"/>
        </w:rPr>
        <w:t xml:space="preserve"> 31.12.20</w:t>
      </w:r>
      <w:r w:rsidR="00883D3C" w:rsidRPr="0078523A">
        <w:rPr>
          <w:rFonts w:ascii="Arial" w:hAnsi="Arial" w:cs="Arial"/>
          <w:sz w:val="28"/>
          <w:szCs w:val="28"/>
          <w:lang w:val="ru-RU"/>
        </w:rPr>
        <w:t>20</w:t>
      </w:r>
      <w:r w:rsidRPr="0078523A">
        <w:rPr>
          <w:rFonts w:ascii="Arial" w:hAnsi="Arial" w:cs="Arial"/>
          <w:sz w:val="28"/>
          <w:szCs w:val="28"/>
          <w:lang w:val="ru-RU"/>
        </w:rPr>
        <w:t xml:space="preserve"> йил билан солиштирганда </w:t>
      </w:r>
      <w:r w:rsidR="00883D3C" w:rsidRPr="0078523A">
        <w:rPr>
          <w:rFonts w:ascii="Arial" w:hAnsi="Arial" w:cs="Arial"/>
          <w:b/>
          <w:sz w:val="28"/>
          <w:szCs w:val="28"/>
          <w:lang w:val="ru-RU"/>
        </w:rPr>
        <w:t>1</w:t>
      </w:r>
      <w:r w:rsidRPr="0078523A">
        <w:rPr>
          <w:rFonts w:ascii="Arial" w:hAnsi="Arial" w:cs="Arial"/>
          <w:b/>
          <w:sz w:val="28"/>
          <w:szCs w:val="28"/>
          <w:lang w:val="ru-RU"/>
        </w:rPr>
        <w:t>,</w:t>
      </w:r>
      <w:r w:rsidR="0078523A">
        <w:rPr>
          <w:rFonts w:ascii="Arial" w:hAnsi="Arial" w:cs="Arial"/>
          <w:b/>
          <w:sz w:val="28"/>
          <w:szCs w:val="28"/>
          <w:lang w:val="ru-RU"/>
        </w:rPr>
        <w:t>5</w:t>
      </w:r>
      <w:r w:rsidRPr="0078523A">
        <w:rPr>
          <w:rFonts w:ascii="Arial" w:hAnsi="Arial" w:cs="Arial"/>
          <w:b/>
          <w:sz w:val="28"/>
          <w:szCs w:val="28"/>
          <w:lang w:val="ru-RU"/>
        </w:rPr>
        <w:t xml:space="preserve"> баравар</w:t>
      </w:r>
      <w:r w:rsidRPr="0078523A">
        <w:rPr>
          <w:rFonts w:ascii="Arial" w:hAnsi="Arial" w:cs="Arial"/>
          <w:sz w:val="28"/>
          <w:szCs w:val="28"/>
          <w:lang w:val="ru-RU"/>
        </w:rPr>
        <w:t xml:space="preserve"> ўсиб, </w:t>
      </w:r>
      <w:r w:rsidRPr="0078523A">
        <w:rPr>
          <w:rFonts w:ascii="Arial" w:hAnsi="Arial" w:cs="Arial"/>
          <w:b/>
          <w:sz w:val="28"/>
          <w:szCs w:val="28"/>
          <w:lang w:val="ru-RU"/>
        </w:rPr>
        <w:t>1</w:t>
      </w:r>
      <w:r w:rsidR="00883D3C" w:rsidRPr="0078523A">
        <w:rPr>
          <w:rFonts w:ascii="Arial" w:hAnsi="Arial" w:cs="Arial"/>
          <w:b/>
          <w:sz w:val="28"/>
          <w:szCs w:val="28"/>
          <w:lang w:val="ru-RU"/>
        </w:rPr>
        <w:t>1</w:t>
      </w:r>
      <w:r w:rsidRPr="0078523A">
        <w:rPr>
          <w:rFonts w:ascii="Arial" w:hAnsi="Arial" w:cs="Arial"/>
          <w:b/>
          <w:sz w:val="28"/>
          <w:szCs w:val="28"/>
          <w:lang w:val="ru-RU"/>
        </w:rPr>
        <w:t>,</w:t>
      </w:r>
      <w:r w:rsidR="0078523A">
        <w:rPr>
          <w:rFonts w:ascii="Arial" w:hAnsi="Arial" w:cs="Arial"/>
          <w:b/>
          <w:sz w:val="28"/>
          <w:szCs w:val="28"/>
          <w:lang w:val="ru-RU"/>
        </w:rPr>
        <w:t>0</w:t>
      </w:r>
      <w:r w:rsidRPr="0078523A">
        <w:rPr>
          <w:rFonts w:ascii="Arial" w:hAnsi="Arial" w:cs="Arial"/>
          <w:b/>
          <w:sz w:val="28"/>
          <w:szCs w:val="28"/>
          <w:lang w:val="ru-RU"/>
        </w:rPr>
        <w:t xml:space="preserve"> трлн. сўмдан </w:t>
      </w:r>
      <w:r w:rsidRPr="0078523A">
        <w:rPr>
          <w:rFonts w:ascii="Arial" w:hAnsi="Arial" w:cs="Arial"/>
          <w:sz w:val="28"/>
          <w:szCs w:val="28"/>
          <w:lang w:val="ru-RU"/>
        </w:rPr>
        <w:t>ортиқ миқдорни ташкил эти</w:t>
      </w:r>
      <w:r w:rsidR="00A029B7" w:rsidRPr="0078523A">
        <w:rPr>
          <w:rFonts w:ascii="Arial" w:hAnsi="Arial" w:cs="Arial"/>
          <w:sz w:val="28"/>
          <w:szCs w:val="28"/>
          <w:lang w:val="ru-RU"/>
        </w:rPr>
        <w:t>ши кутилмоқда</w:t>
      </w:r>
      <w:r w:rsidRPr="0078523A">
        <w:rPr>
          <w:rFonts w:ascii="Arial" w:hAnsi="Arial" w:cs="Arial"/>
          <w:sz w:val="28"/>
          <w:szCs w:val="28"/>
          <w:lang w:val="ru-RU"/>
        </w:rPr>
        <w:t>.</w:t>
      </w:r>
      <w:r w:rsidRPr="00F33C7D">
        <w:rPr>
          <w:rFonts w:ascii="Arial" w:hAnsi="Arial" w:cs="Arial"/>
          <w:sz w:val="28"/>
          <w:szCs w:val="28"/>
          <w:lang w:val="ru-RU"/>
        </w:rPr>
        <w:t xml:space="preserve"> </w:t>
      </w:r>
    </w:p>
    <w:p w14:paraId="0B30A0E3" w14:textId="6398DFBB" w:rsidR="00047E00" w:rsidRDefault="00047E00" w:rsidP="00791F71">
      <w:pPr>
        <w:pStyle w:val="a3"/>
        <w:spacing w:line="276" w:lineRule="auto"/>
        <w:ind w:firstLine="720"/>
        <w:jc w:val="both"/>
        <w:rPr>
          <w:rFonts w:ascii="Arial" w:hAnsi="Arial" w:cs="Arial"/>
          <w:sz w:val="28"/>
          <w:szCs w:val="28"/>
          <w:lang w:val="ru-RU"/>
        </w:rPr>
      </w:pPr>
    </w:p>
    <w:p w14:paraId="7ACBFCC5" w14:textId="77777777" w:rsidR="00047E00" w:rsidRDefault="00047E00" w:rsidP="00791F71">
      <w:pPr>
        <w:pStyle w:val="a3"/>
        <w:spacing w:line="276" w:lineRule="auto"/>
        <w:ind w:firstLine="720"/>
        <w:jc w:val="both"/>
        <w:rPr>
          <w:rFonts w:ascii="Arial" w:hAnsi="Arial" w:cs="Arial"/>
          <w:sz w:val="28"/>
          <w:szCs w:val="28"/>
          <w:lang w:val="ru-RU"/>
        </w:rPr>
      </w:pPr>
    </w:p>
    <w:p w14:paraId="60E4F74B" w14:textId="68B544D9" w:rsidR="00596EF7" w:rsidRPr="00050D57" w:rsidRDefault="00050D57" w:rsidP="00791F71">
      <w:pPr>
        <w:pStyle w:val="a3"/>
        <w:spacing w:line="276" w:lineRule="auto"/>
        <w:ind w:firstLine="720"/>
        <w:jc w:val="center"/>
        <w:rPr>
          <w:rFonts w:ascii="Arial" w:hAnsi="Arial" w:cs="Arial"/>
          <w:sz w:val="28"/>
          <w:szCs w:val="28"/>
          <w:lang w:val="ru-RU"/>
        </w:rPr>
      </w:pPr>
      <w:r>
        <w:rPr>
          <w:rFonts w:ascii="Arial" w:hAnsi="Arial" w:cs="Arial"/>
          <w:noProof/>
          <w:sz w:val="28"/>
          <w:szCs w:val="28"/>
          <w:lang w:val="ru-RU" w:eastAsia="ru-RU"/>
        </w:rPr>
        <w:drawing>
          <wp:inline distT="0" distB="0" distL="0" distR="0" wp14:anchorId="2BCA936F" wp14:editId="4E698B8F">
            <wp:extent cx="2814761" cy="297561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a:stretch>
                      <a:fillRect/>
                    </a:stretch>
                  </pic:blipFill>
                  <pic:spPr>
                    <a:xfrm>
                      <a:off x="0" y="0"/>
                      <a:ext cx="2843508" cy="3005999"/>
                    </a:xfrm>
                    <a:prstGeom prst="rect">
                      <a:avLst/>
                    </a:prstGeom>
                  </pic:spPr>
                </pic:pic>
              </a:graphicData>
            </a:graphic>
          </wp:inline>
        </w:drawing>
      </w:r>
    </w:p>
    <w:p w14:paraId="0AF47ECB" w14:textId="77777777" w:rsidR="00047E00" w:rsidRDefault="00047E00" w:rsidP="00791F71">
      <w:pPr>
        <w:pStyle w:val="a3"/>
        <w:spacing w:after="120" w:line="276" w:lineRule="auto"/>
        <w:ind w:firstLine="720"/>
        <w:rPr>
          <w:rFonts w:ascii="Arial" w:hAnsi="Arial" w:cs="Arial"/>
          <w:b/>
          <w:color w:val="FF0000"/>
          <w:spacing w:val="2"/>
          <w:sz w:val="28"/>
          <w:szCs w:val="28"/>
          <w:u w:val="single"/>
          <w:lang w:val="uz-Cyrl-UZ"/>
        </w:rPr>
      </w:pPr>
    </w:p>
    <w:p w14:paraId="4AEFE68A" w14:textId="47EA84C6" w:rsidR="00CD239E" w:rsidRPr="00596EF7" w:rsidRDefault="00CD239E" w:rsidP="00791F71">
      <w:pPr>
        <w:pStyle w:val="a3"/>
        <w:spacing w:after="120" w:line="276" w:lineRule="auto"/>
        <w:ind w:firstLine="720"/>
        <w:rPr>
          <w:rFonts w:ascii="Arial" w:hAnsi="Arial" w:cs="Arial"/>
          <w:b/>
          <w:color w:val="FF0000"/>
          <w:spacing w:val="2"/>
          <w:sz w:val="28"/>
          <w:szCs w:val="28"/>
          <w:u w:val="single"/>
          <w:lang w:val="uz-Cyrl-UZ"/>
        </w:rPr>
      </w:pPr>
      <w:r w:rsidRPr="00596EF7">
        <w:rPr>
          <w:rFonts w:ascii="Arial" w:hAnsi="Arial" w:cs="Arial"/>
          <w:b/>
          <w:color w:val="FF0000"/>
          <w:spacing w:val="2"/>
          <w:sz w:val="28"/>
          <w:szCs w:val="28"/>
          <w:u w:val="single"/>
          <w:lang w:val="uz-Cyrl-UZ"/>
        </w:rPr>
        <w:t>Фойда ва зарарлар тўғрисида ҳисобот</w:t>
      </w:r>
    </w:p>
    <w:p w14:paraId="706C245B" w14:textId="4A9AE03E" w:rsidR="00CD239E" w:rsidRDefault="00CD239E" w:rsidP="00791F71">
      <w:pPr>
        <w:pStyle w:val="a3"/>
        <w:spacing w:after="120" w:line="276" w:lineRule="auto"/>
        <w:ind w:firstLine="720"/>
        <w:jc w:val="both"/>
        <w:rPr>
          <w:rFonts w:ascii="Arial" w:hAnsi="Arial" w:cs="Arial"/>
          <w:spacing w:val="2"/>
          <w:sz w:val="28"/>
          <w:szCs w:val="28"/>
          <w:lang w:val="uz-Cyrl-UZ"/>
        </w:rPr>
      </w:pPr>
      <w:r w:rsidRPr="0078523A">
        <w:rPr>
          <w:rFonts w:ascii="Arial" w:hAnsi="Arial" w:cs="Arial"/>
          <w:spacing w:val="2"/>
          <w:sz w:val="28"/>
          <w:szCs w:val="28"/>
          <w:lang w:val="uz-Cyrl-UZ"/>
        </w:rPr>
        <w:t>31.12.202</w:t>
      </w:r>
      <w:r w:rsidR="00883D3C" w:rsidRPr="0078523A">
        <w:rPr>
          <w:rFonts w:ascii="Arial" w:hAnsi="Arial" w:cs="Arial"/>
          <w:spacing w:val="2"/>
          <w:sz w:val="28"/>
          <w:szCs w:val="28"/>
          <w:lang w:val="uz-Cyrl-UZ"/>
        </w:rPr>
        <w:t>3</w:t>
      </w:r>
      <w:r w:rsidRPr="0078523A">
        <w:rPr>
          <w:rFonts w:ascii="Arial" w:hAnsi="Arial" w:cs="Arial"/>
          <w:spacing w:val="2"/>
          <w:sz w:val="28"/>
          <w:szCs w:val="28"/>
          <w:lang w:val="uz-Cyrl-UZ"/>
        </w:rPr>
        <w:t xml:space="preserve"> йилга келиб банкнинг </w:t>
      </w:r>
      <w:r w:rsidRPr="0078523A">
        <w:rPr>
          <w:rFonts w:ascii="Arial" w:hAnsi="Arial" w:cs="Arial"/>
          <w:b/>
          <w:spacing w:val="2"/>
          <w:sz w:val="28"/>
          <w:szCs w:val="28"/>
          <w:lang w:val="uz-Cyrl-UZ"/>
        </w:rPr>
        <w:t xml:space="preserve">соф фойдаси </w:t>
      </w:r>
      <w:r w:rsidRPr="0078523A">
        <w:rPr>
          <w:rFonts w:ascii="Arial" w:hAnsi="Arial" w:cs="Arial"/>
          <w:spacing w:val="2"/>
          <w:sz w:val="28"/>
          <w:szCs w:val="28"/>
          <w:lang w:val="uz-Cyrl-UZ"/>
        </w:rPr>
        <w:t xml:space="preserve">ҳажми </w:t>
      </w:r>
      <w:r w:rsidR="000845AC">
        <w:rPr>
          <w:rFonts w:ascii="Arial" w:hAnsi="Arial" w:cs="Arial"/>
          <w:spacing w:val="2"/>
          <w:sz w:val="28"/>
          <w:szCs w:val="28"/>
          <w:lang w:val="uz-Cyrl-UZ"/>
        </w:rPr>
        <w:br/>
      </w:r>
      <w:r w:rsidRPr="0078523A">
        <w:rPr>
          <w:rFonts w:ascii="Arial" w:hAnsi="Arial" w:cs="Arial"/>
          <w:spacing w:val="2"/>
          <w:sz w:val="28"/>
          <w:szCs w:val="28"/>
          <w:lang w:val="uz-Cyrl-UZ"/>
        </w:rPr>
        <w:t>20</w:t>
      </w:r>
      <w:r w:rsidR="00883D3C" w:rsidRPr="0078523A">
        <w:rPr>
          <w:rFonts w:ascii="Arial" w:hAnsi="Arial" w:cs="Arial"/>
          <w:spacing w:val="2"/>
          <w:sz w:val="28"/>
          <w:szCs w:val="28"/>
          <w:lang w:val="uz-Cyrl-UZ"/>
        </w:rPr>
        <w:t>20</w:t>
      </w:r>
      <w:r w:rsidRPr="0078523A">
        <w:rPr>
          <w:rFonts w:ascii="Arial" w:hAnsi="Arial" w:cs="Arial"/>
          <w:spacing w:val="2"/>
          <w:sz w:val="28"/>
          <w:szCs w:val="28"/>
          <w:lang w:val="uz-Cyrl-UZ"/>
        </w:rPr>
        <w:t xml:space="preserve"> молия йилидаги банк фаолияти якунларига кўра фойда билан </w:t>
      </w:r>
      <w:r w:rsidRPr="0078523A">
        <w:rPr>
          <w:rFonts w:ascii="Arial" w:hAnsi="Arial" w:cs="Arial"/>
          <w:spacing w:val="2"/>
          <w:sz w:val="28"/>
          <w:szCs w:val="28"/>
          <w:lang w:val="uz-Cyrl-UZ"/>
        </w:rPr>
        <w:lastRenderedPageBreak/>
        <w:t xml:space="preserve">солиштирганда </w:t>
      </w:r>
      <w:r w:rsidR="00883D3C" w:rsidRPr="0078523A">
        <w:rPr>
          <w:rFonts w:ascii="Arial" w:hAnsi="Arial" w:cs="Arial"/>
          <w:b/>
          <w:spacing w:val="2"/>
          <w:sz w:val="28"/>
          <w:szCs w:val="28"/>
          <w:lang w:val="uz-Cyrl-UZ"/>
        </w:rPr>
        <w:t>1</w:t>
      </w:r>
      <w:r w:rsidRPr="0078523A">
        <w:rPr>
          <w:rFonts w:ascii="Arial" w:hAnsi="Arial" w:cs="Arial"/>
          <w:b/>
          <w:spacing w:val="2"/>
          <w:sz w:val="28"/>
          <w:szCs w:val="28"/>
          <w:lang w:val="uz-Cyrl-UZ"/>
        </w:rPr>
        <w:t>,</w:t>
      </w:r>
      <w:r w:rsidR="00883D3C" w:rsidRPr="0078523A">
        <w:rPr>
          <w:rFonts w:ascii="Arial" w:hAnsi="Arial" w:cs="Arial"/>
          <w:b/>
          <w:spacing w:val="2"/>
          <w:sz w:val="28"/>
          <w:szCs w:val="28"/>
          <w:lang w:val="uz-Cyrl-UZ"/>
        </w:rPr>
        <w:t>7</w:t>
      </w:r>
      <w:r w:rsidRPr="0078523A">
        <w:rPr>
          <w:rFonts w:ascii="Arial" w:hAnsi="Arial" w:cs="Arial"/>
          <w:b/>
          <w:spacing w:val="2"/>
          <w:sz w:val="28"/>
          <w:szCs w:val="28"/>
          <w:lang w:val="uz-Cyrl-UZ"/>
        </w:rPr>
        <w:t xml:space="preserve"> баравар</w:t>
      </w:r>
      <w:r w:rsidRPr="0078523A">
        <w:rPr>
          <w:rFonts w:ascii="Arial" w:hAnsi="Arial" w:cs="Arial"/>
          <w:spacing w:val="2"/>
          <w:sz w:val="28"/>
          <w:szCs w:val="28"/>
          <w:lang w:val="uz-Cyrl-UZ"/>
        </w:rPr>
        <w:t xml:space="preserve"> ошиб, 202</w:t>
      </w:r>
      <w:r w:rsidR="00883D3C" w:rsidRPr="0078523A">
        <w:rPr>
          <w:rFonts w:ascii="Arial" w:hAnsi="Arial" w:cs="Arial"/>
          <w:spacing w:val="2"/>
          <w:sz w:val="28"/>
          <w:szCs w:val="28"/>
          <w:lang w:val="uz-Cyrl-UZ"/>
        </w:rPr>
        <w:t>3</w:t>
      </w:r>
      <w:r w:rsidRPr="0078523A">
        <w:rPr>
          <w:rFonts w:ascii="Arial" w:hAnsi="Arial" w:cs="Arial"/>
          <w:spacing w:val="2"/>
          <w:sz w:val="28"/>
          <w:szCs w:val="28"/>
          <w:lang w:val="uz-Cyrl-UZ"/>
        </w:rPr>
        <w:t xml:space="preserve"> йил якунларига кўра </w:t>
      </w:r>
      <w:r w:rsidR="007F7C5A" w:rsidRPr="0078523A">
        <w:rPr>
          <w:rFonts w:ascii="Arial" w:hAnsi="Arial" w:cs="Arial"/>
          <w:spacing w:val="2"/>
          <w:sz w:val="28"/>
          <w:szCs w:val="28"/>
          <w:lang w:val="uz-Cyrl-UZ"/>
        </w:rPr>
        <w:t xml:space="preserve">                       </w:t>
      </w:r>
      <w:r w:rsidR="00883D3C" w:rsidRPr="0078523A">
        <w:rPr>
          <w:rFonts w:ascii="Arial" w:hAnsi="Arial" w:cs="Arial"/>
          <w:b/>
          <w:spacing w:val="3"/>
          <w:sz w:val="28"/>
          <w:szCs w:val="28"/>
          <w:lang w:val="uz-Cyrl-UZ"/>
        </w:rPr>
        <w:t>200</w:t>
      </w:r>
      <w:r w:rsidRPr="0078523A">
        <w:rPr>
          <w:rFonts w:ascii="Arial" w:hAnsi="Arial" w:cs="Arial"/>
          <w:b/>
          <w:spacing w:val="3"/>
          <w:sz w:val="28"/>
          <w:szCs w:val="28"/>
          <w:lang w:val="uz-Cyrl-UZ"/>
        </w:rPr>
        <w:t xml:space="preserve"> млрд</w:t>
      </w:r>
      <w:r w:rsidR="007C7D6B" w:rsidRPr="0078523A">
        <w:rPr>
          <w:rFonts w:ascii="Arial" w:hAnsi="Arial" w:cs="Arial"/>
          <w:b/>
          <w:spacing w:val="3"/>
          <w:sz w:val="28"/>
          <w:szCs w:val="28"/>
          <w:lang w:val="uz-Cyrl-UZ"/>
        </w:rPr>
        <w:t>.</w:t>
      </w:r>
      <w:r w:rsidRPr="0078523A">
        <w:rPr>
          <w:rFonts w:ascii="Arial" w:hAnsi="Arial" w:cs="Arial"/>
          <w:b/>
          <w:spacing w:val="3"/>
          <w:sz w:val="28"/>
          <w:szCs w:val="28"/>
          <w:lang w:val="uz-Cyrl-UZ"/>
        </w:rPr>
        <w:t xml:space="preserve"> сўмга</w:t>
      </w:r>
      <w:r w:rsidRPr="0078523A">
        <w:rPr>
          <w:rFonts w:ascii="Arial" w:hAnsi="Arial" w:cs="Arial"/>
          <w:spacing w:val="2"/>
          <w:sz w:val="28"/>
          <w:szCs w:val="28"/>
          <w:lang w:val="uz-Cyrl-UZ"/>
        </w:rPr>
        <w:t xml:space="preserve"> ет</w:t>
      </w:r>
      <w:r w:rsidR="0069221F" w:rsidRPr="0078523A">
        <w:rPr>
          <w:rFonts w:ascii="Arial" w:hAnsi="Arial" w:cs="Arial"/>
          <w:spacing w:val="2"/>
          <w:sz w:val="28"/>
          <w:szCs w:val="28"/>
          <w:lang w:val="uz-Cyrl-UZ"/>
        </w:rPr>
        <w:t>иши режалаштирилмоқда</w:t>
      </w:r>
      <w:r w:rsidRPr="0078523A">
        <w:rPr>
          <w:rFonts w:ascii="Arial" w:hAnsi="Arial" w:cs="Arial"/>
          <w:spacing w:val="2"/>
          <w:sz w:val="28"/>
          <w:szCs w:val="28"/>
          <w:lang w:val="uz-Cyrl-UZ"/>
        </w:rPr>
        <w:t>.</w:t>
      </w:r>
    </w:p>
    <w:p w14:paraId="49D7F1DB" w14:textId="7C663566" w:rsidR="00047E00" w:rsidRDefault="00047E00" w:rsidP="00791F71">
      <w:pPr>
        <w:pStyle w:val="a3"/>
        <w:spacing w:after="120" w:line="276" w:lineRule="auto"/>
        <w:ind w:firstLine="720"/>
        <w:jc w:val="both"/>
        <w:rPr>
          <w:rFonts w:ascii="Arial" w:hAnsi="Arial" w:cs="Arial"/>
          <w:spacing w:val="2"/>
          <w:sz w:val="28"/>
          <w:szCs w:val="28"/>
          <w:lang w:val="uz-Cyrl-UZ"/>
        </w:rPr>
      </w:pPr>
    </w:p>
    <w:p w14:paraId="781B77E5" w14:textId="77777777" w:rsidR="00047E00" w:rsidRPr="00596EF7" w:rsidRDefault="00047E00" w:rsidP="00791F71">
      <w:pPr>
        <w:pStyle w:val="a3"/>
        <w:spacing w:after="120" w:line="276" w:lineRule="auto"/>
        <w:ind w:firstLine="720"/>
        <w:jc w:val="both"/>
        <w:rPr>
          <w:rFonts w:ascii="Arial" w:hAnsi="Arial" w:cs="Arial"/>
          <w:spacing w:val="2"/>
          <w:sz w:val="28"/>
          <w:szCs w:val="28"/>
          <w:lang w:val="uz-Cyrl-UZ"/>
        </w:rPr>
      </w:pPr>
    </w:p>
    <w:p w14:paraId="7FBBAA4B" w14:textId="1AA500EA" w:rsidR="00883D3C" w:rsidRDefault="00585F45" w:rsidP="00791F71">
      <w:pPr>
        <w:pStyle w:val="a3"/>
        <w:spacing w:after="120" w:line="276" w:lineRule="auto"/>
        <w:ind w:firstLine="720"/>
        <w:jc w:val="center"/>
        <w:rPr>
          <w:rFonts w:ascii="Arial" w:hAnsi="Arial" w:cs="Arial"/>
          <w:b/>
          <w:color w:val="FF0000"/>
          <w:spacing w:val="2"/>
          <w:sz w:val="28"/>
          <w:szCs w:val="28"/>
          <w:u w:val="single"/>
          <w:lang w:val="uz-Cyrl-UZ"/>
        </w:rPr>
      </w:pPr>
      <w:r>
        <w:rPr>
          <w:rFonts w:ascii="Arial" w:hAnsi="Arial" w:cs="Arial"/>
          <w:b/>
          <w:noProof/>
          <w:color w:val="FF0000"/>
          <w:spacing w:val="2"/>
          <w:sz w:val="28"/>
          <w:szCs w:val="28"/>
          <w:u w:val="single"/>
          <w:lang w:val="ru-RU" w:eastAsia="ru-RU"/>
        </w:rPr>
        <w:drawing>
          <wp:inline distT="0" distB="0" distL="0" distR="0" wp14:anchorId="4720D844" wp14:editId="1B62DE34">
            <wp:extent cx="2949934" cy="2833038"/>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a:stretch>
                      <a:fillRect/>
                    </a:stretch>
                  </pic:blipFill>
                  <pic:spPr>
                    <a:xfrm>
                      <a:off x="0" y="0"/>
                      <a:ext cx="2975891" cy="2857967"/>
                    </a:xfrm>
                    <a:prstGeom prst="rect">
                      <a:avLst/>
                    </a:prstGeom>
                  </pic:spPr>
                </pic:pic>
              </a:graphicData>
            </a:graphic>
          </wp:inline>
        </w:drawing>
      </w:r>
    </w:p>
    <w:p w14:paraId="5229B0D8" w14:textId="77777777" w:rsidR="005F6665" w:rsidRDefault="005F6665" w:rsidP="00791F71">
      <w:pPr>
        <w:pStyle w:val="a3"/>
        <w:spacing w:after="120" w:line="276" w:lineRule="auto"/>
        <w:ind w:firstLine="720"/>
        <w:rPr>
          <w:rFonts w:ascii="Arial" w:hAnsi="Arial" w:cs="Arial"/>
          <w:b/>
          <w:color w:val="FF0000"/>
          <w:spacing w:val="2"/>
          <w:sz w:val="28"/>
          <w:szCs w:val="28"/>
          <w:u w:val="single"/>
          <w:lang w:val="uz-Cyrl-UZ"/>
        </w:rPr>
      </w:pPr>
    </w:p>
    <w:p w14:paraId="5D810D89" w14:textId="026D820A" w:rsidR="00883D3C" w:rsidRDefault="00883D3C" w:rsidP="00791F71">
      <w:pPr>
        <w:pStyle w:val="a3"/>
        <w:spacing w:after="120" w:line="276" w:lineRule="auto"/>
        <w:ind w:firstLine="720"/>
        <w:rPr>
          <w:rFonts w:ascii="Arial" w:hAnsi="Arial" w:cs="Arial"/>
          <w:b/>
          <w:color w:val="FF0000"/>
          <w:spacing w:val="2"/>
          <w:sz w:val="28"/>
          <w:szCs w:val="28"/>
          <w:u w:val="single"/>
          <w:lang w:val="uz-Cyrl-UZ"/>
        </w:rPr>
      </w:pPr>
      <w:r>
        <w:rPr>
          <w:rFonts w:ascii="Arial" w:hAnsi="Arial" w:cs="Arial"/>
          <w:b/>
          <w:color w:val="FF0000"/>
          <w:spacing w:val="2"/>
          <w:sz w:val="28"/>
          <w:szCs w:val="28"/>
          <w:u w:val="single"/>
          <w:lang w:val="uz-Cyrl-UZ"/>
        </w:rPr>
        <w:t>Жами Даромад ва Харажатлар</w:t>
      </w:r>
    </w:p>
    <w:p w14:paraId="3AF11836" w14:textId="50D3977B" w:rsidR="00E61631" w:rsidRDefault="00E61631" w:rsidP="00791F71">
      <w:pPr>
        <w:pStyle w:val="a3"/>
        <w:spacing w:after="120" w:line="276" w:lineRule="auto"/>
        <w:ind w:firstLine="720"/>
        <w:jc w:val="both"/>
        <w:rPr>
          <w:rFonts w:ascii="Arial" w:hAnsi="Arial" w:cs="Arial"/>
          <w:spacing w:val="2"/>
          <w:sz w:val="28"/>
          <w:szCs w:val="28"/>
          <w:lang w:val="uz-Cyrl-UZ"/>
        </w:rPr>
      </w:pPr>
      <w:r w:rsidRPr="0078523A">
        <w:rPr>
          <w:rFonts w:ascii="Arial" w:hAnsi="Arial" w:cs="Arial"/>
          <w:spacing w:val="2"/>
          <w:sz w:val="28"/>
          <w:szCs w:val="28"/>
          <w:lang w:val="uz-Cyrl-UZ"/>
        </w:rPr>
        <w:t>202</w:t>
      </w:r>
      <w:r w:rsidR="00883D3C" w:rsidRPr="0078523A">
        <w:rPr>
          <w:rFonts w:ascii="Arial" w:hAnsi="Arial" w:cs="Arial"/>
          <w:spacing w:val="2"/>
          <w:sz w:val="28"/>
          <w:szCs w:val="28"/>
          <w:lang w:val="uz-Cyrl-UZ"/>
        </w:rPr>
        <w:t>3</w:t>
      </w:r>
      <w:r w:rsidRPr="0078523A">
        <w:rPr>
          <w:rFonts w:ascii="Arial" w:hAnsi="Arial" w:cs="Arial"/>
          <w:spacing w:val="2"/>
          <w:sz w:val="28"/>
          <w:szCs w:val="28"/>
          <w:lang w:val="uz-Cyrl-UZ"/>
        </w:rPr>
        <w:t xml:space="preserve"> йил</w:t>
      </w:r>
      <w:r w:rsidR="00F937B2" w:rsidRPr="0078523A">
        <w:rPr>
          <w:rFonts w:ascii="Arial" w:hAnsi="Arial" w:cs="Arial"/>
          <w:spacing w:val="2"/>
          <w:sz w:val="28"/>
          <w:szCs w:val="28"/>
          <w:lang w:val="uz-Cyrl-UZ"/>
        </w:rPr>
        <w:t xml:space="preserve"> охирига </w:t>
      </w:r>
      <w:r w:rsidRPr="0078523A">
        <w:rPr>
          <w:rFonts w:ascii="Arial" w:hAnsi="Arial" w:cs="Arial"/>
          <w:spacing w:val="2"/>
          <w:sz w:val="28"/>
          <w:szCs w:val="28"/>
          <w:lang w:val="uz-Cyrl-UZ"/>
        </w:rPr>
        <w:t xml:space="preserve">келиб банкнинг </w:t>
      </w:r>
      <w:r w:rsidRPr="0078523A">
        <w:rPr>
          <w:rFonts w:ascii="Arial" w:hAnsi="Arial" w:cs="Arial"/>
          <w:b/>
          <w:spacing w:val="2"/>
          <w:sz w:val="28"/>
          <w:szCs w:val="28"/>
          <w:lang w:val="uz-Cyrl-UZ"/>
        </w:rPr>
        <w:t>жами даромадлари</w:t>
      </w:r>
      <w:r w:rsidR="00923007" w:rsidRPr="0078523A">
        <w:rPr>
          <w:rFonts w:ascii="Arial" w:hAnsi="Arial" w:cs="Arial"/>
          <w:b/>
          <w:spacing w:val="2"/>
          <w:sz w:val="28"/>
          <w:szCs w:val="28"/>
          <w:lang w:val="uz-Cyrl-UZ"/>
        </w:rPr>
        <w:t xml:space="preserve">                            </w:t>
      </w:r>
      <w:r w:rsidR="00F937B2" w:rsidRPr="0078523A">
        <w:rPr>
          <w:rFonts w:ascii="Arial" w:hAnsi="Arial" w:cs="Arial"/>
          <w:b/>
          <w:spacing w:val="3"/>
          <w:sz w:val="28"/>
          <w:szCs w:val="28"/>
          <w:lang w:val="uz-Cyrl-UZ"/>
        </w:rPr>
        <w:t>1</w:t>
      </w:r>
      <w:r w:rsidR="00883D3C" w:rsidRPr="0078523A">
        <w:rPr>
          <w:rFonts w:ascii="Arial" w:hAnsi="Arial" w:cs="Arial"/>
          <w:b/>
          <w:spacing w:val="3"/>
          <w:sz w:val="28"/>
          <w:szCs w:val="28"/>
          <w:lang w:val="uz-Cyrl-UZ"/>
        </w:rPr>
        <w:t> 5</w:t>
      </w:r>
      <w:r w:rsidR="0078523A" w:rsidRPr="0078523A">
        <w:rPr>
          <w:rFonts w:ascii="Arial" w:hAnsi="Arial" w:cs="Arial"/>
          <w:b/>
          <w:spacing w:val="3"/>
          <w:sz w:val="28"/>
          <w:szCs w:val="28"/>
          <w:lang w:val="uz-Cyrl-UZ"/>
        </w:rPr>
        <w:t>35</w:t>
      </w:r>
      <w:r w:rsidR="00883D3C" w:rsidRPr="0078523A">
        <w:rPr>
          <w:rFonts w:ascii="Arial" w:hAnsi="Arial" w:cs="Arial"/>
          <w:b/>
          <w:spacing w:val="3"/>
          <w:sz w:val="28"/>
          <w:szCs w:val="28"/>
          <w:lang w:val="uz-Cyrl-UZ"/>
        </w:rPr>
        <w:t>.0</w:t>
      </w:r>
      <w:r w:rsidRPr="0078523A">
        <w:rPr>
          <w:rFonts w:ascii="Arial" w:hAnsi="Arial" w:cs="Arial"/>
          <w:spacing w:val="3"/>
          <w:sz w:val="28"/>
          <w:szCs w:val="28"/>
          <w:lang w:val="uz-Cyrl-UZ"/>
        </w:rPr>
        <w:t xml:space="preserve"> млрд. сўмга</w:t>
      </w:r>
      <w:r w:rsidRPr="0078523A">
        <w:rPr>
          <w:rFonts w:ascii="Arial" w:hAnsi="Arial" w:cs="Arial"/>
          <w:spacing w:val="2"/>
          <w:sz w:val="28"/>
          <w:szCs w:val="28"/>
          <w:lang w:val="uz-Cyrl-UZ"/>
        </w:rPr>
        <w:t xml:space="preserve"> </w:t>
      </w:r>
      <w:r w:rsidR="00923007" w:rsidRPr="0078523A">
        <w:rPr>
          <w:rFonts w:ascii="Arial" w:hAnsi="Arial" w:cs="Arial"/>
          <w:spacing w:val="2"/>
          <w:sz w:val="28"/>
          <w:szCs w:val="28"/>
          <w:lang w:val="uz-Cyrl-UZ"/>
        </w:rPr>
        <w:t xml:space="preserve">ва </w:t>
      </w:r>
      <w:r w:rsidR="00923007" w:rsidRPr="0078523A">
        <w:rPr>
          <w:rFonts w:ascii="Arial" w:hAnsi="Arial" w:cs="Arial"/>
          <w:b/>
          <w:spacing w:val="2"/>
          <w:sz w:val="28"/>
          <w:szCs w:val="28"/>
          <w:lang w:val="uz-Cyrl-UZ"/>
        </w:rPr>
        <w:t>жами харажатлар</w:t>
      </w:r>
      <w:r w:rsidR="00923007" w:rsidRPr="0078523A">
        <w:rPr>
          <w:rFonts w:ascii="Arial" w:hAnsi="Arial" w:cs="Arial"/>
          <w:spacing w:val="2"/>
          <w:sz w:val="28"/>
          <w:szCs w:val="28"/>
          <w:lang w:val="uz-Cyrl-UZ"/>
        </w:rPr>
        <w:t xml:space="preserve"> </w:t>
      </w:r>
      <w:r w:rsidR="00923007" w:rsidRPr="0078523A">
        <w:rPr>
          <w:rFonts w:ascii="Arial" w:hAnsi="Arial" w:cs="Arial"/>
          <w:b/>
          <w:spacing w:val="2"/>
          <w:sz w:val="28"/>
          <w:szCs w:val="28"/>
          <w:lang w:val="uz-Cyrl-UZ"/>
        </w:rPr>
        <w:t>1</w:t>
      </w:r>
      <w:r w:rsidR="00B07CCB" w:rsidRPr="0078523A">
        <w:rPr>
          <w:rFonts w:ascii="Arial" w:hAnsi="Arial" w:cs="Arial"/>
          <w:b/>
          <w:spacing w:val="2"/>
          <w:sz w:val="28"/>
          <w:szCs w:val="28"/>
          <w:lang w:val="uz-Cyrl-UZ"/>
        </w:rPr>
        <w:t> </w:t>
      </w:r>
      <w:r w:rsidR="00883D3C" w:rsidRPr="0078523A">
        <w:rPr>
          <w:rFonts w:ascii="Arial" w:hAnsi="Arial" w:cs="Arial"/>
          <w:b/>
          <w:spacing w:val="2"/>
          <w:sz w:val="28"/>
          <w:szCs w:val="28"/>
          <w:lang w:val="uz-Cyrl-UZ"/>
        </w:rPr>
        <w:t>3</w:t>
      </w:r>
      <w:r w:rsidR="0078523A" w:rsidRPr="0078523A">
        <w:rPr>
          <w:rFonts w:ascii="Arial" w:hAnsi="Arial" w:cs="Arial"/>
          <w:b/>
          <w:spacing w:val="2"/>
          <w:sz w:val="28"/>
          <w:szCs w:val="28"/>
          <w:lang w:val="uz-Cyrl-UZ"/>
        </w:rPr>
        <w:t>35</w:t>
      </w:r>
      <w:r w:rsidR="00923007" w:rsidRPr="0078523A">
        <w:rPr>
          <w:rFonts w:ascii="Arial" w:hAnsi="Arial" w:cs="Arial"/>
          <w:b/>
          <w:spacing w:val="2"/>
          <w:sz w:val="28"/>
          <w:szCs w:val="28"/>
          <w:lang w:val="uz-Cyrl-UZ"/>
        </w:rPr>
        <w:t>,</w:t>
      </w:r>
      <w:r w:rsidR="00883D3C" w:rsidRPr="0078523A">
        <w:rPr>
          <w:rFonts w:ascii="Arial" w:hAnsi="Arial" w:cs="Arial"/>
          <w:b/>
          <w:spacing w:val="2"/>
          <w:sz w:val="28"/>
          <w:szCs w:val="28"/>
          <w:lang w:val="uz-Cyrl-UZ"/>
        </w:rPr>
        <w:t>0</w:t>
      </w:r>
      <w:r w:rsidR="00923007" w:rsidRPr="0078523A">
        <w:rPr>
          <w:rFonts w:ascii="Arial" w:hAnsi="Arial" w:cs="Arial"/>
          <w:spacing w:val="2"/>
          <w:sz w:val="28"/>
          <w:szCs w:val="28"/>
          <w:lang w:val="uz-Cyrl-UZ"/>
        </w:rPr>
        <w:t xml:space="preserve"> млрд. сўмга </w:t>
      </w:r>
      <w:r w:rsidRPr="0078523A">
        <w:rPr>
          <w:rFonts w:ascii="Arial" w:hAnsi="Arial" w:cs="Arial"/>
          <w:spacing w:val="2"/>
          <w:sz w:val="28"/>
          <w:szCs w:val="28"/>
          <w:lang w:val="uz-Cyrl-UZ"/>
        </w:rPr>
        <w:t>ети</w:t>
      </w:r>
      <w:r w:rsidR="00923007" w:rsidRPr="0078523A">
        <w:rPr>
          <w:rFonts w:ascii="Arial" w:hAnsi="Arial" w:cs="Arial"/>
          <w:spacing w:val="2"/>
          <w:sz w:val="28"/>
          <w:szCs w:val="28"/>
          <w:lang w:val="uz-Cyrl-UZ"/>
        </w:rPr>
        <w:t>ши кутилмоқда</w:t>
      </w:r>
      <w:r w:rsidRPr="0078523A">
        <w:rPr>
          <w:rFonts w:ascii="Arial" w:hAnsi="Arial" w:cs="Arial"/>
          <w:spacing w:val="2"/>
          <w:sz w:val="28"/>
          <w:szCs w:val="28"/>
          <w:lang w:val="uz-Cyrl-UZ"/>
        </w:rPr>
        <w:t>.</w:t>
      </w:r>
      <w:r w:rsidR="0069221F">
        <w:rPr>
          <w:rFonts w:ascii="Arial" w:hAnsi="Arial" w:cs="Arial"/>
          <w:spacing w:val="2"/>
          <w:sz w:val="28"/>
          <w:szCs w:val="28"/>
          <w:lang w:val="uz-Cyrl-UZ"/>
        </w:rPr>
        <w:t xml:space="preserve"> </w:t>
      </w:r>
    </w:p>
    <w:p w14:paraId="44B0C7BA" w14:textId="77777777" w:rsidR="00047E00" w:rsidRDefault="00047E00" w:rsidP="00791F71">
      <w:pPr>
        <w:pStyle w:val="a3"/>
        <w:spacing w:after="120" w:line="276" w:lineRule="auto"/>
        <w:ind w:firstLine="720"/>
        <w:jc w:val="center"/>
        <w:rPr>
          <w:rFonts w:ascii="Arial" w:hAnsi="Arial" w:cs="Arial"/>
          <w:spacing w:val="2"/>
          <w:sz w:val="28"/>
          <w:szCs w:val="28"/>
          <w:lang w:val="uz-Cyrl-UZ"/>
        </w:rPr>
      </w:pPr>
    </w:p>
    <w:p w14:paraId="4E3AA87B" w14:textId="46C9BEFD" w:rsidR="00883D3C" w:rsidRPr="005F6665" w:rsidRDefault="005F6665" w:rsidP="00791F71">
      <w:pPr>
        <w:pStyle w:val="a3"/>
        <w:spacing w:after="120" w:line="276" w:lineRule="auto"/>
        <w:ind w:firstLine="720"/>
        <w:jc w:val="center"/>
        <w:rPr>
          <w:rFonts w:ascii="Arial" w:hAnsi="Arial" w:cs="Arial"/>
          <w:spacing w:val="2"/>
          <w:sz w:val="28"/>
          <w:szCs w:val="28"/>
          <w:lang w:val="uz-Cyrl-UZ"/>
        </w:rPr>
      </w:pPr>
      <w:r>
        <w:rPr>
          <w:rFonts w:ascii="Arial" w:hAnsi="Arial" w:cs="Arial"/>
          <w:noProof/>
          <w:spacing w:val="2"/>
          <w:sz w:val="28"/>
          <w:szCs w:val="28"/>
          <w:lang w:val="ru-RU" w:eastAsia="ru-RU"/>
        </w:rPr>
        <w:drawing>
          <wp:inline distT="0" distB="0" distL="0" distR="0" wp14:anchorId="07758F45" wp14:editId="70B470C7">
            <wp:extent cx="5151947" cy="29340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0"/>
                    <a:stretch>
                      <a:fillRect/>
                    </a:stretch>
                  </pic:blipFill>
                  <pic:spPr>
                    <a:xfrm>
                      <a:off x="0" y="0"/>
                      <a:ext cx="5181971" cy="2951131"/>
                    </a:xfrm>
                    <a:prstGeom prst="rect">
                      <a:avLst/>
                    </a:prstGeom>
                  </pic:spPr>
                </pic:pic>
              </a:graphicData>
            </a:graphic>
          </wp:inline>
        </w:drawing>
      </w:r>
    </w:p>
    <w:p w14:paraId="7FB77FF9" w14:textId="77777777" w:rsidR="00047E00" w:rsidRDefault="00047E00" w:rsidP="00791F71">
      <w:pPr>
        <w:pStyle w:val="a3"/>
        <w:spacing w:after="120" w:line="276" w:lineRule="auto"/>
        <w:ind w:firstLine="720"/>
        <w:rPr>
          <w:rFonts w:ascii="Arial" w:hAnsi="Arial" w:cs="Arial"/>
          <w:b/>
          <w:color w:val="FF0000"/>
          <w:spacing w:val="2"/>
          <w:sz w:val="28"/>
          <w:szCs w:val="28"/>
          <w:u w:val="single"/>
          <w:lang w:val="uz-Cyrl-UZ"/>
        </w:rPr>
      </w:pPr>
    </w:p>
    <w:p w14:paraId="6E688993" w14:textId="77777777" w:rsidR="00047E00" w:rsidRDefault="00047E00" w:rsidP="00791F71">
      <w:pPr>
        <w:pStyle w:val="a3"/>
        <w:spacing w:after="120" w:line="276" w:lineRule="auto"/>
        <w:ind w:firstLine="720"/>
        <w:rPr>
          <w:rFonts w:ascii="Arial" w:hAnsi="Arial" w:cs="Arial"/>
          <w:b/>
          <w:color w:val="FF0000"/>
          <w:spacing w:val="2"/>
          <w:sz w:val="28"/>
          <w:szCs w:val="28"/>
          <w:u w:val="single"/>
          <w:lang w:val="uz-Cyrl-UZ"/>
        </w:rPr>
      </w:pPr>
    </w:p>
    <w:p w14:paraId="668A2211" w14:textId="77777777" w:rsidR="00EB32C5" w:rsidRDefault="00EB32C5" w:rsidP="00791F71">
      <w:pPr>
        <w:pStyle w:val="a3"/>
        <w:spacing w:after="120" w:line="276" w:lineRule="auto"/>
        <w:ind w:firstLine="720"/>
        <w:rPr>
          <w:rFonts w:ascii="Arial" w:hAnsi="Arial" w:cs="Arial"/>
          <w:b/>
          <w:color w:val="FF0000"/>
          <w:spacing w:val="2"/>
          <w:sz w:val="28"/>
          <w:szCs w:val="28"/>
          <w:u w:val="single"/>
          <w:lang w:val="uz-Cyrl-UZ"/>
        </w:rPr>
      </w:pPr>
    </w:p>
    <w:p w14:paraId="5C49D73E" w14:textId="77777777" w:rsidR="00EB32C5" w:rsidRDefault="00EB32C5" w:rsidP="00791F71">
      <w:pPr>
        <w:pStyle w:val="a3"/>
        <w:spacing w:after="120" w:line="276" w:lineRule="auto"/>
        <w:ind w:firstLine="720"/>
        <w:rPr>
          <w:rFonts w:ascii="Arial" w:hAnsi="Arial" w:cs="Arial"/>
          <w:b/>
          <w:color w:val="FF0000"/>
          <w:spacing w:val="2"/>
          <w:sz w:val="28"/>
          <w:szCs w:val="28"/>
          <w:u w:val="single"/>
          <w:lang w:val="uz-Cyrl-UZ"/>
        </w:rPr>
      </w:pPr>
    </w:p>
    <w:p w14:paraId="3B5E60DC" w14:textId="4CEAFFEA" w:rsidR="00883D3C" w:rsidRPr="00596EF7" w:rsidRDefault="00883D3C" w:rsidP="00791F71">
      <w:pPr>
        <w:pStyle w:val="a3"/>
        <w:spacing w:after="120" w:line="276" w:lineRule="auto"/>
        <w:ind w:firstLine="720"/>
        <w:rPr>
          <w:rFonts w:ascii="Arial" w:hAnsi="Arial" w:cs="Arial"/>
          <w:b/>
          <w:color w:val="FF0000"/>
          <w:spacing w:val="2"/>
          <w:sz w:val="28"/>
          <w:szCs w:val="28"/>
          <w:u w:val="single"/>
          <w:lang w:val="uz-Cyrl-UZ"/>
        </w:rPr>
      </w:pPr>
      <w:r>
        <w:rPr>
          <w:rFonts w:ascii="Arial" w:hAnsi="Arial" w:cs="Arial"/>
          <w:b/>
          <w:color w:val="FF0000"/>
          <w:spacing w:val="2"/>
          <w:sz w:val="28"/>
          <w:szCs w:val="28"/>
          <w:u w:val="single"/>
          <w:lang w:val="uz-Cyrl-UZ"/>
        </w:rPr>
        <w:t>Аҳоли омонатлари</w:t>
      </w:r>
    </w:p>
    <w:p w14:paraId="2EB69A29" w14:textId="3659F685" w:rsidR="00C502B9" w:rsidRDefault="00C502B9" w:rsidP="00791F71">
      <w:pPr>
        <w:pStyle w:val="a3"/>
        <w:spacing w:after="120" w:line="276" w:lineRule="auto"/>
        <w:ind w:firstLine="720"/>
        <w:jc w:val="both"/>
        <w:rPr>
          <w:rFonts w:ascii="Arial" w:hAnsi="Arial" w:cs="Arial"/>
          <w:spacing w:val="2"/>
          <w:sz w:val="28"/>
          <w:szCs w:val="28"/>
          <w:lang w:val="uz-Cyrl-UZ"/>
        </w:rPr>
      </w:pPr>
      <w:r w:rsidRPr="00F36741">
        <w:rPr>
          <w:rFonts w:ascii="Arial" w:hAnsi="Arial" w:cs="Arial"/>
          <w:spacing w:val="2"/>
          <w:sz w:val="28"/>
          <w:szCs w:val="28"/>
          <w:lang w:val="uz-Cyrl-UZ"/>
        </w:rPr>
        <w:t>31.12.202</w:t>
      </w:r>
      <w:r w:rsidR="00883D3C" w:rsidRPr="00F36741">
        <w:rPr>
          <w:rFonts w:ascii="Arial" w:hAnsi="Arial" w:cs="Arial"/>
          <w:spacing w:val="2"/>
          <w:sz w:val="28"/>
          <w:szCs w:val="28"/>
          <w:lang w:val="uz-Cyrl-UZ"/>
        </w:rPr>
        <w:t>3</w:t>
      </w:r>
      <w:r w:rsidRPr="00F36741">
        <w:rPr>
          <w:rFonts w:ascii="Arial" w:hAnsi="Arial" w:cs="Arial"/>
          <w:spacing w:val="2"/>
          <w:sz w:val="28"/>
          <w:szCs w:val="28"/>
          <w:lang w:val="uz-Cyrl-UZ"/>
        </w:rPr>
        <w:t xml:space="preserve"> йил</w:t>
      </w:r>
      <w:r w:rsidR="00647C34" w:rsidRPr="00F36741">
        <w:rPr>
          <w:rFonts w:ascii="Arial" w:hAnsi="Arial" w:cs="Arial"/>
          <w:spacing w:val="2"/>
          <w:sz w:val="28"/>
          <w:szCs w:val="28"/>
          <w:lang w:val="uz-Cyrl-UZ"/>
        </w:rPr>
        <w:t xml:space="preserve"> якунига қадар </w:t>
      </w:r>
      <w:r w:rsidR="00647C34" w:rsidRPr="00F36741">
        <w:rPr>
          <w:rFonts w:ascii="Arial" w:hAnsi="Arial" w:cs="Arial"/>
          <w:b/>
          <w:spacing w:val="2"/>
          <w:sz w:val="28"/>
          <w:szCs w:val="28"/>
          <w:lang w:val="uz-Cyrl-UZ"/>
        </w:rPr>
        <w:t>аҳоли омонатлари</w:t>
      </w:r>
      <w:r w:rsidRPr="00F36741">
        <w:rPr>
          <w:rFonts w:ascii="Arial" w:hAnsi="Arial" w:cs="Arial"/>
          <w:b/>
          <w:spacing w:val="2"/>
          <w:sz w:val="28"/>
          <w:szCs w:val="28"/>
          <w:lang w:val="uz-Cyrl-UZ"/>
        </w:rPr>
        <w:t xml:space="preserve"> </w:t>
      </w:r>
      <w:r w:rsidRPr="00F36741">
        <w:rPr>
          <w:rFonts w:ascii="Arial" w:hAnsi="Arial" w:cs="Arial"/>
          <w:spacing w:val="2"/>
          <w:sz w:val="28"/>
          <w:szCs w:val="28"/>
          <w:lang w:val="uz-Cyrl-UZ"/>
        </w:rPr>
        <w:t xml:space="preserve">ҳажми </w:t>
      </w:r>
      <w:r w:rsidR="00B07CCB" w:rsidRPr="00F36741">
        <w:rPr>
          <w:rFonts w:ascii="Arial" w:hAnsi="Arial" w:cs="Arial"/>
          <w:spacing w:val="2"/>
          <w:sz w:val="28"/>
          <w:szCs w:val="28"/>
          <w:lang w:val="uz-Cyrl-UZ"/>
        </w:rPr>
        <w:br/>
      </w:r>
      <w:r w:rsidR="0078523A" w:rsidRPr="00F36741">
        <w:rPr>
          <w:rFonts w:ascii="Arial" w:hAnsi="Arial" w:cs="Arial"/>
          <w:b/>
          <w:spacing w:val="3"/>
          <w:sz w:val="28"/>
          <w:szCs w:val="28"/>
          <w:lang w:val="uz-Cyrl-UZ"/>
        </w:rPr>
        <w:t>1</w:t>
      </w:r>
      <w:r w:rsidR="005C15C1">
        <w:rPr>
          <w:rFonts w:ascii="Arial" w:hAnsi="Arial" w:cs="Arial"/>
          <w:b/>
          <w:spacing w:val="3"/>
          <w:sz w:val="28"/>
          <w:szCs w:val="28"/>
          <w:lang w:val="uz-Cyrl-UZ"/>
        </w:rPr>
        <w:t xml:space="preserve"> 8</w:t>
      </w:r>
      <w:r w:rsidR="0078523A" w:rsidRPr="00F36741">
        <w:rPr>
          <w:rFonts w:ascii="Arial" w:hAnsi="Arial" w:cs="Arial"/>
          <w:b/>
          <w:spacing w:val="3"/>
          <w:sz w:val="28"/>
          <w:szCs w:val="28"/>
          <w:lang w:val="uz-Cyrl-UZ"/>
        </w:rPr>
        <w:t>30</w:t>
      </w:r>
      <w:r w:rsidR="00053E91" w:rsidRPr="00F36741">
        <w:rPr>
          <w:rFonts w:ascii="Arial" w:hAnsi="Arial" w:cs="Arial"/>
          <w:b/>
          <w:spacing w:val="3"/>
          <w:sz w:val="28"/>
          <w:szCs w:val="28"/>
          <w:lang w:val="uz-Cyrl-UZ"/>
        </w:rPr>
        <w:t>,</w:t>
      </w:r>
      <w:r w:rsidR="0078523A" w:rsidRPr="00F36741">
        <w:rPr>
          <w:rFonts w:ascii="Arial" w:hAnsi="Arial" w:cs="Arial"/>
          <w:b/>
          <w:spacing w:val="3"/>
          <w:sz w:val="28"/>
          <w:szCs w:val="28"/>
          <w:lang w:val="uz-Cyrl-UZ"/>
        </w:rPr>
        <w:t>0</w:t>
      </w:r>
      <w:r w:rsidRPr="00F36741">
        <w:rPr>
          <w:rFonts w:ascii="Arial" w:hAnsi="Arial" w:cs="Arial"/>
          <w:spacing w:val="3"/>
          <w:sz w:val="28"/>
          <w:szCs w:val="28"/>
          <w:lang w:val="uz-Cyrl-UZ"/>
        </w:rPr>
        <w:t xml:space="preserve"> млрд. сўмга</w:t>
      </w:r>
      <w:r w:rsidR="00053E91" w:rsidRPr="00F36741">
        <w:rPr>
          <w:rFonts w:ascii="Arial" w:hAnsi="Arial" w:cs="Arial"/>
          <w:spacing w:val="3"/>
          <w:sz w:val="28"/>
          <w:szCs w:val="28"/>
          <w:lang w:val="uz-Cyrl-UZ"/>
        </w:rPr>
        <w:t xml:space="preserve">, шу жумладан муддатли омонатлар миқдори </w:t>
      </w:r>
      <w:r w:rsidR="00053E91" w:rsidRPr="00F36741">
        <w:rPr>
          <w:rFonts w:ascii="Arial" w:hAnsi="Arial" w:cs="Arial"/>
          <w:b/>
          <w:spacing w:val="3"/>
          <w:sz w:val="28"/>
          <w:szCs w:val="28"/>
          <w:lang w:val="uz-Cyrl-UZ"/>
        </w:rPr>
        <w:t>1</w:t>
      </w:r>
      <w:r w:rsidR="00B07CCB" w:rsidRPr="00F36741">
        <w:rPr>
          <w:rFonts w:ascii="Arial" w:hAnsi="Arial" w:cs="Arial"/>
          <w:b/>
          <w:spacing w:val="3"/>
          <w:sz w:val="28"/>
          <w:szCs w:val="28"/>
          <w:lang w:val="uz-Cyrl-UZ"/>
        </w:rPr>
        <w:t> </w:t>
      </w:r>
      <w:r w:rsidR="005C15C1">
        <w:rPr>
          <w:rFonts w:ascii="Arial" w:hAnsi="Arial" w:cs="Arial"/>
          <w:b/>
          <w:spacing w:val="3"/>
          <w:sz w:val="28"/>
          <w:szCs w:val="28"/>
          <w:lang w:val="uz-Cyrl-UZ"/>
        </w:rPr>
        <w:t>5</w:t>
      </w:r>
      <w:r w:rsidR="0078523A" w:rsidRPr="00F36741">
        <w:rPr>
          <w:rFonts w:ascii="Arial" w:hAnsi="Arial" w:cs="Arial"/>
          <w:b/>
          <w:spacing w:val="3"/>
          <w:sz w:val="28"/>
          <w:szCs w:val="28"/>
          <w:lang w:val="uz-Cyrl-UZ"/>
        </w:rPr>
        <w:t>15</w:t>
      </w:r>
      <w:r w:rsidR="00053E91" w:rsidRPr="00F36741">
        <w:rPr>
          <w:rFonts w:ascii="Arial" w:hAnsi="Arial" w:cs="Arial"/>
          <w:b/>
          <w:spacing w:val="3"/>
          <w:sz w:val="28"/>
          <w:szCs w:val="28"/>
          <w:lang w:val="uz-Cyrl-UZ"/>
        </w:rPr>
        <w:t>,</w:t>
      </w:r>
      <w:r w:rsidR="0078523A" w:rsidRPr="00F36741">
        <w:rPr>
          <w:rFonts w:ascii="Arial" w:hAnsi="Arial" w:cs="Arial"/>
          <w:b/>
          <w:spacing w:val="3"/>
          <w:sz w:val="28"/>
          <w:szCs w:val="28"/>
          <w:lang w:val="uz-Cyrl-UZ"/>
        </w:rPr>
        <w:t>0</w:t>
      </w:r>
      <w:r w:rsidR="00053E91" w:rsidRPr="00F36741">
        <w:rPr>
          <w:rFonts w:ascii="Arial" w:hAnsi="Arial" w:cs="Arial"/>
          <w:spacing w:val="3"/>
          <w:sz w:val="28"/>
          <w:szCs w:val="28"/>
          <w:lang w:val="uz-Cyrl-UZ"/>
        </w:rPr>
        <w:t xml:space="preserve"> млрд. сўмга</w:t>
      </w:r>
      <w:r w:rsidRPr="00F36741">
        <w:rPr>
          <w:rFonts w:ascii="Arial" w:hAnsi="Arial" w:cs="Arial"/>
          <w:spacing w:val="2"/>
          <w:sz w:val="28"/>
          <w:szCs w:val="28"/>
          <w:lang w:val="uz-Cyrl-UZ"/>
        </w:rPr>
        <w:t xml:space="preserve"> етиши режалаштирилмоқда.</w:t>
      </w:r>
      <w:r w:rsidR="0025560F" w:rsidRPr="00F36741">
        <w:rPr>
          <w:rFonts w:ascii="Arial" w:hAnsi="Arial" w:cs="Arial"/>
          <w:spacing w:val="2"/>
          <w:sz w:val="28"/>
          <w:szCs w:val="28"/>
          <w:lang w:val="uz-Cyrl-UZ"/>
        </w:rPr>
        <w:t xml:space="preserve"> </w:t>
      </w:r>
      <w:r w:rsidR="009A0167" w:rsidRPr="00F36741">
        <w:rPr>
          <w:rFonts w:ascii="Arial" w:hAnsi="Arial" w:cs="Arial"/>
          <w:spacing w:val="2"/>
          <w:sz w:val="28"/>
          <w:szCs w:val="28"/>
          <w:lang w:val="uz-Cyrl-UZ"/>
        </w:rPr>
        <w:t>Аҳоли омонатларининг кескин ўсиши асосан чакана бизнес хизматларини кенгайиши ва ривожланиши билан боғлиқ.</w:t>
      </w:r>
    </w:p>
    <w:p w14:paraId="34531094" w14:textId="71AFC372" w:rsidR="00047E00" w:rsidRDefault="00047E00" w:rsidP="00791F71">
      <w:pPr>
        <w:pStyle w:val="a3"/>
        <w:spacing w:after="120" w:line="276" w:lineRule="auto"/>
        <w:ind w:firstLine="720"/>
        <w:jc w:val="both"/>
        <w:rPr>
          <w:rFonts w:ascii="Arial" w:hAnsi="Arial" w:cs="Arial"/>
          <w:spacing w:val="2"/>
          <w:sz w:val="28"/>
          <w:szCs w:val="28"/>
          <w:lang w:val="uz-Cyrl-UZ"/>
        </w:rPr>
      </w:pPr>
    </w:p>
    <w:p w14:paraId="235BCA6C" w14:textId="05FF0E75" w:rsidR="00B32610" w:rsidRPr="00545427" w:rsidRDefault="00545427" w:rsidP="00791F71">
      <w:pPr>
        <w:pStyle w:val="a3"/>
        <w:spacing w:after="120" w:line="276" w:lineRule="auto"/>
        <w:ind w:firstLine="720"/>
        <w:jc w:val="center"/>
        <w:rPr>
          <w:rFonts w:ascii="Times New Roman" w:hAnsi="Times New Roman" w:cs="Times New Roman"/>
          <w:spacing w:val="3"/>
          <w:sz w:val="24"/>
          <w:szCs w:val="24"/>
          <w:lang w:val="uz-Cyrl-UZ"/>
        </w:rPr>
      </w:pPr>
      <w:r>
        <w:rPr>
          <w:noProof/>
          <w:lang w:val="ru-RU" w:eastAsia="ru-RU"/>
        </w:rPr>
        <w:drawing>
          <wp:inline distT="0" distB="0" distL="0" distR="0" wp14:anchorId="0C425C27" wp14:editId="4E55EEF8">
            <wp:extent cx="3608805" cy="287042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1352" cy="2888353"/>
                    </a:xfrm>
                    <a:prstGeom prst="rect">
                      <a:avLst/>
                    </a:prstGeom>
                    <a:noFill/>
                    <a:ln>
                      <a:noFill/>
                    </a:ln>
                  </pic:spPr>
                </pic:pic>
              </a:graphicData>
            </a:graphic>
          </wp:inline>
        </w:drawing>
      </w:r>
    </w:p>
    <w:p w14:paraId="70A12307" w14:textId="77777777" w:rsidR="00047E00" w:rsidRDefault="00047E00" w:rsidP="00791F71">
      <w:pPr>
        <w:pStyle w:val="a3"/>
        <w:spacing w:after="120" w:line="276" w:lineRule="auto"/>
        <w:ind w:firstLine="720"/>
        <w:jc w:val="both"/>
        <w:rPr>
          <w:rFonts w:ascii="Arial" w:hAnsi="Arial" w:cs="Arial"/>
          <w:spacing w:val="2"/>
          <w:sz w:val="28"/>
          <w:szCs w:val="28"/>
          <w:lang w:val="uz-Cyrl-UZ"/>
        </w:rPr>
      </w:pPr>
    </w:p>
    <w:p w14:paraId="13715C8A" w14:textId="501C8E3E" w:rsidR="002769F3" w:rsidRDefault="002769F3" w:rsidP="00791F71">
      <w:pPr>
        <w:pStyle w:val="a3"/>
        <w:spacing w:after="120" w:line="276" w:lineRule="auto"/>
        <w:ind w:firstLine="720"/>
        <w:jc w:val="both"/>
        <w:rPr>
          <w:rFonts w:ascii="Arial" w:hAnsi="Arial" w:cs="Arial"/>
          <w:spacing w:val="2"/>
          <w:sz w:val="28"/>
          <w:szCs w:val="28"/>
          <w:lang w:val="uz-Cyrl-UZ"/>
        </w:rPr>
      </w:pPr>
      <w:r w:rsidRPr="00F36741">
        <w:rPr>
          <w:rFonts w:ascii="Arial" w:hAnsi="Arial" w:cs="Arial"/>
          <w:spacing w:val="2"/>
          <w:sz w:val="28"/>
          <w:szCs w:val="28"/>
          <w:lang w:val="uz-Cyrl-UZ"/>
        </w:rPr>
        <w:t>Капитал етарлили</w:t>
      </w:r>
      <w:r w:rsidR="001B5E05" w:rsidRPr="00F36741">
        <w:rPr>
          <w:rFonts w:ascii="Arial" w:hAnsi="Arial" w:cs="Arial"/>
          <w:spacing w:val="2"/>
          <w:sz w:val="28"/>
          <w:szCs w:val="28"/>
          <w:lang w:val="uz-Cyrl-UZ"/>
        </w:rPr>
        <w:t>к</w:t>
      </w:r>
      <w:r w:rsidRPr="00F36741">
        <w:rPr>
          <w:rFonts w:ascii="Arial" w:hAnsi="Arial" w:cs="Arial"/>
          <w:spacing w:val="2"/>
          <w:sz w:val="28"/>
          <w:szCs w:val="28"/>
          <w:lang w:val="uz-Cyrl-UZ"/>
        </w:rPr>
        <w:t xml:space="preserve"> меъёри кўрсаткичи</w:t>
      </w:r>
      <w:r w:rsidR="001B5E05" w:rsidRPr="00F36741">
        <w:rPr>
          <w:rFonts w:ascii="Arial" w:hAnsi="Arial" w:cs="Arial"/>
          <w:spacing w:val="2"/>
          <w:sz w:val="28"/>
          <w:szCs w:val="28"/>
          <w:lang w:val="uz-Cyrl-UZ"/>
        </w:rPr>
        <w:t xml:space="preserve"> 20</w:t>
      </w:r>
      <w:r w:rsidR="00BF4378" w:rsidRPr="00F36741">
        <w:rPr>
          <w:rFonts w:ascii="Arial" w:hAnsi="Arial" w:cs="Arial"/>
          <w:spacing w:val="2"/>
          <w:sz w:val="28"/>
          <w:szCs w:val="28"/>
          <w:lang w:val="uz-Cyrl-UZ"/>
        </w:rPr>
        <w:t>20</w:t>
      </w:r>
      <w:r w:rsidR="001B5E05" w:rsidRPr="00F36741">
        <w:rPr>
          <w:rFonts w:ascii="Arial" w:hAnsi="Arial" w:cs="Arial"/>
          <w:spacing w:val="2"/>
          <w:sz w:val="28"/>
          <w:szCs w:val="28"/>
          <w:lang w:val="uz-Cyrl-UZ"/>
        </w:rPr>
        <w:t xml:space="preserve"> йил якуни бўйича </w:t>
      </w:r>
      <w:r w:rsidR="00BF4378" w:rsidRPr="00F36741">
        <w:rPr>
          <w:rFonts w:ascii="Arial" w:hAnsi="Arial" w:cs="Arial"/>
          <w:spacing w:val="2"/>
          <w:sz w:val="28"/>
          <w:szCs w:val="28"/>
          <w:lang w:val="uz-Cyrl-UZ"/>
        </w:rPr>
        <w:t>1</w:t>
      </w:r>
      <w:r w:rsidR="00546D29">
        <w:rPr>
          <w:rFonts w:ascii="Arial" w:hAnsi="Arial" w:cs="Arial"/>
          <w:spacing w:val="2"/>
          <w:sz w:val="28"/>
          <w:szCs w:val="28"/>
          <w:lang w:val="uz-Cyrl-UZ"/>
        </w:rPr>
        <w:t>4</w:t>
      </w:r>
      <w:r w:rsidR="001B5E05" w:rsidRPr="00F36741">
        <w:rPr>
          <w:rFonts w:ascii="Arial" w:hAnsi="Arial" w:cs="Arial"/>
          <w:spacing w:val="2"/>
          <w:sz w:val="28"/>
          <w:szCs w:val="28"/>
          <w:lang w:val="uz-Cyrl-UZ"/>
        </w:rPr>
        <w:t>,</w:t>
      </w:r>
      <w:r w:rsidR="00546D29">
        <w:rPr>
          <w:rFonts w:ascii="Arial" w:hAnsi="Arial" w:cs="Arial"/>
          <w:spacing w:val="2"/>
          <w:sz w:val="28"/>
          <w:szCs w:val="28"/>
          <w:lang w:val="uz-Cyrl-UZ"/>
        </w:rPr>
        <w:t>9</w:t>
      </w:r>
      <w:r w:rsidR="001B5E05" w:rsidRPr="00F36741">
        <w:rPr>
          <w:rFonts w:ascii="Arial" w:hAnsi="Arial" w:cs="Arial"/>
          <w:spacing w:val="2"/>
          <w:sz w:val="28"/>
          <w:szCs w:val="28"/>
          <w:lang w:val="uz-Cyrl-UZ"/>
        </w:rPr>
        <w:t>%дан 202</w:t>
      </w:r>
      <w:r w:rsidR="00883D3C" w:rsidRPr="00F36741">
        <w:rPr>
          <w:rFonts w:ascii="Arial" w:hAnsi="Arial" w:cs="Arial"/>
          <w:spacing w:val="2"/>
          <w:sz w:val="28"/>
          <w:szCs w:val="28"/>
          <w:lang w:val="uz-Cyrl-UZ"/>
        </w:rPr>
        <w:t>3</w:t>
      </w:r>
      <w:r w:rsidR="001B5E05" w:rsidRPr="00F36741">
        <w:rPr>
          <w:rFonts w:ascii="Arial" w:hAnsi="Arial" w:cs="Arial"/>
          <w:spacing w:val="2"/>
          <w:sz w:val="28"/>
          <w:szCs w:val="28"/>
          <w:lang w:val="uz-Cyrl-UZ"/>
        </w:rPr>
        <w:t xml:space="preserve"> йил якунига қадар 14</w:t>
      </w:r>
      <w:r w:rsidR="00542785" w:rsidRPr="00F36741">
        <w:rPr>
          <w:rFonts w:ascii="Arial" w:hAnsi="Arial" w:cs="Arial"/>
          <w:spacing w:val="2"/>
          <w:sz w:val="28"/>
          <w:szCs w:val="28"/>
          <w:lang w:val="uz-Cyrl-UZ"/>
        </w:rPr>
        <w:t>,</w:t>
      </w:r>
      <w:r w:rsidR="00546D29">
        <w:rPr>
          <w:rFonts w:ascii="Arial" w:hAnsi="Arial" w:cs="Arial"/>
          <w:spacing w:val="2"/>
          <w:sz w:val="28"/>
          <w:szCs w:val="28"/>
          <w:lang w:val="uz-Cyrl-UZ"/>
        </w:rPr>
        <w:t>0</w:t>
      </w:r>
      <w:r w:rsidR="001B5E05" w:rsidRPr="00F36741">
        <w:rPr>
          <w:rFonts w:ascii="Arial" w:hAnsi="Arial" w:cs="Arial"/>
          <w:spacing w:val="2"/>
          <w:sz w:val="28"/>
          <w:szCs w:val="28"/>
          <w:lang w:val="uz-Cyrl-UZ"/>
        </w:rPr>
        <w:t>%га тушиши кутилмоқда.</w:t>
      </w:r>
      <w:r w:rsidRPr="00F36741">
        <w:rPr>
          <w:rFonts w:ascii="Arial" w:hAnsi="Arial" w:cs="Arial"/>
          <w:spacing w:val="2"/>
          <w:sz w:val="28"/>
          <w:szCs w:val="28"/>
          <w:lang w:val="uz-Cyrl-UZ"/>
        </w:rPr>
        <w:t xml:space="preserve"> </w:t>
      </w:r>
      <w:r w:rsidR="001B5E05" w:rsidRPr="00F36741">
        <w:rPr>
          <w:rFonts w:ascii="Arial" w:hAnsi="Arial" w:cs="Arial"/>
          <w:spacing w:val="2"/>
          <w:sz w:val="28"/>
          <w:szCs w:val="28"/>
          <w:lang w:val="uz-Cyrl-UZ"/>
        </w:rPr>
        <w:t xml:space="preserve">Мазкур ҳолат асосан банкнинг фаол кредитлаш фаолияти билан </w:t>
      </w:r>
      <w:r w:rsidRPr="00F36741">
        <w:rPr>
          <w:rFonts w:ascii="Arial" w:hAnsi="Arial" w:cs="Arial"/>
          <w:spacing w:val="2"/>
          <w:sz w:val="28"/>
          <w:szCs w:val="28"/>
          <w:lang w:val="uz-Cyrl-UZ"/>
        </w:rPr>
        <w:t>боғлиқ</w:t>
      </w:r>
      <w:r w:rsidR="00E36A2D" w:rsidRPr="00F36741">
        <w:rPr>
          <w:rFonts w:ascii="Arial" w:hAnsi="Arial" w:cs="Arial"/>
          <w:spacing w:val="2"/>
          <w:sz w:val="28"/>
          <w:szCs w:val="28"/>
          <w:lang w:val="uz-Cyrl-UZ"/>
        </w:rPr>
        <w:t xml:space="preserve"> ва Марказий банк томонидан ўрнатилган меъёрларга жавоб беради</w:t>
      </w:r>
      <w:r w:rsidRPr="00F36741">
        <w:rPr>
          <w:rFonts w:ascii="Arial" w:hAnsi="Arial" w:cs="Arial"/>
          <w:spacing w:val="2"/>
          <w:sz w:val="28"/>
          <w:szCs w:val="28"/>
          <w:lang w:val="uz-Cyrl-UZ"/>
        </w:rPr>
        <w:t>.</w:t>
      </w:r>
    </w:p>
    <w:p w14:paraId="7289B20B" w14:textId="77777777" w:rsidR="00047E00" w:rsidRPr="00F36741" w:rsidRDefault="00047E00" w:rsidP="00791F71">
      <w:pPr>
        <w:pStyle w:val="a3"/>
        <w:spacing w:after="120" w:line="276" w:lineRule="auto"/>
        <w:ind w:firstLine="720"/>
        <w:jc w:val="both"/>
        <w:rPr>
          <w:rFonts w:ascii="Arial" w:hAnsi="Arial" w:cs="Arial"/>
          <w:spacing w:val="2"/>
          <w:sz w:val="28"/>
          <w:szCs w:val="28"/>
          <w:lang w:val="uz-Cyrl-UZ"/>
        </w:rPr>
      </w:pPr>
    </w:p>
    <w:p w14:paraId="7EF7E2A9" w14:textId="6AD56060" w:rsidR="008E2B26" w:rsidRPr="00665133" w:rsidRDefault="00546D29" w:rsidP="00791F71">
      <w:pPr>
        <w:pStyle w:val="a3"/>
        <w:spacing w:line="276" w:lineRule="auto"/>
        <w:jc w:val="center"/>
        <w:rPr>
          <w:rFonts w:ascii="Times New Roman" w:hAnsi="Times New Roman" w:cs="Times New Roman"/>
          <w:sz w:val="24"/>
          <w:szCs w:val="24"/>
          <w:highlight w:val="yellow"/>
          <w:lang w:val="uz-Cyrl-UZ"/>
        </w:rPr>
      </w:pPr>
      <w:r>
        <w:rPr>
          <w:rFonts w:ascii="Times New Roman" w:hAnsi="Times New Roman" w:cs="Times New Roman"/>
          <w:noProof/>
          <w:sz w:val="24"/>
          <w:szCs w:val="24"/>
          <w:lang w:val="ru-RU" w:eastAsia="ru-RU"/>
        </w:rPr>
        <w:drawing>
          <wp:inline distT="0" distB="0" distL="0" distR="0" wp14:anchorId="16DF3E82" wp14:editId="45042CD5">
            <wp:extent cx="2638425" cy="2144549"/>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2"/>
                    <a:stretch>
                      <a:fillRect/>
                    </a:stretch>
                  </pic:blipFill>
                  <pic:spPr>
                    <a:xfrm>
                      <a:off x="0" y="0"/>
                      <a:ext cx="2646517" cy="2151126"/>
                    </a:xfrm>
                    <a:prstGeom prst="rect">
                      <a:avLst/>
                    </a:prstGeom>
                  </pic:spPr>
                </pic:pic>
              </a:graphicData>
            </a:graphic>
          </wp:inline>
        </w:drawing>
      </w:r>
    </w:p>
    <w:p w14:paraId="06BF6702" w14:textId="77777777" w:rsidR="00B32610" w:rsidRPr="00665133" w:rsidRDefault="00B32610" w:rsidP="00791F71">
      <w:pPr>
        <w:pStyle w:val="a3"/>
        <w:spacing w:line="276" w:lineRule="auto"/>
        <w:jc w:val="center"/>
        <w:rPr>
          <w:rFonts w:ascii="Times New Roman" w:hAnsi="Times New Roman" w:cs="Times New Roman"/>
          <w:sz w:val="24"/>
          <w:szCs w:val="24"/>
          <w:highlight w:val="yellow"/>
          <w:lang w:val="uz-Cyrl-UZ"/>
        </w:rPr>
      </w:pPr>
    </w:p>
    <w:p w14:paraId="77DF63B5" w14:textId="3049F0F9" w:rsidR="00334D36" w:rsidRDefault="00083AFD" w:rsidP="00791F71">
      <w:pPr>
        <w:pStyle w:val="a3"/>
        <w:spacing w:after="120" w:line="276" w:lineRule="auto"/>
        <w:ind w:firstLine="720"/>
        <w:jc w:val="both"/>
        <w:rPr>
          <w:rFonts w:ascii="Arial" w:hAnsi="Arial" w:cs="Arial"/>
          <w:spacing w:val="2"/>
          <w:sz w:val="28"/>
          <w:szCs w:val="28"/>
          <w:lang w:val="uz-Cyrl-UZ"/>
        </w:rPr>
      </w:pPr>
      <w:r w:rsidRPr="00F36741">
        <w:rPr>
          <w:rFonts w:ascii="Arial" w:hAnsi="Arial" w:cs="Arial"/>
          <w:spacing w:val="2"/>
          <w:sz w:val="28"/>
          <w:szCs w:val="28"/>
          <w:lang w:val="uz-Cyrl-UZ"/>
        </w:rPr>
        <w:t>Банкнинг операцион рентабеллигини ошириш мақсадида маълум чоралар кўрилиши ва 202</w:t>
      </w:r>
      <w:r w:rsidR="00883D3C" w:rsidRPr="00F36741">
        <w:rPr>
          <w:rFonts w:ascii="Arial" w:hAnsi="Arial" w:cs="Arial"/>
          <w:spacing w:val="2"/>
          <w:sz w:val="28"/>
          <w:szCs w:val="28"/>
          <w:lang w:val="uz-Cyrl-UZ"/>
        </w:rPr>
        <w:t>3</w:t>
      </w:r>
      <w:r w:rsidR="00D82939">
        <w:rPr>
          <w:rFonts w:ascii="Arial" w:hAnsi="Arial" w:cs="Arial"/>
          <w:spacing w:val="2"/>
          <w:sz w:val="28"/>
          <w:szCs w:val="28"/>
          <w:lang w:val="uz-Cyrl-UZ"/>
        </w:rPr>
        <w:t xml:space="preserve"> йил</w:t>
      </w:r>
      <w:r w:rsidR="00334D36" w:rsidRPr="00F36741">
        <w:rPr>
          <w:rFonts w:ascii="Arial" w:hAnsi="Arial" w:cs="Arial"/>
          <w:spacing w:val="2"/>
          <w:sz w:val="28"/>
          <w:szCs w:val="28"/>
          <w:lang w:val="uz-Cyrl-UZ"/>
        </w:rPr>
        <w:t xml:space="preserve"> якунига қадар </w:t>
      </w:r>
      <w:r w:rsidRPr="00F36741">
        <w:rPr>
          <w:rFonts w:ascii="Arial" w:hAnsi="Arial" w:cs="Arial"/>
          <w:spacing w:val="2"/>
          <w:sz w:val="28"/>
          <w:szCs w:val="28"/>
          <w:lang w:val="uz-Cyrl-UZ"/>
        </w:rPr>
        <w:t>мазкур кўрсаткични 50</w:t>
      </w:r>
      <w:r w:rsidR="00334D36" w:rsidRPr="00F36741">
        <w:rPr>
          <w:rFonts w:ascii="Arial" w:hAnsi="Arial" w:cs="Arial"/>
          <w:spacing w:val="2"/>
          <w:sz w:val="28"/>
          <w:szCs w:val="28"/>
          <w:lang w:val="uz-Cyrl-UZ"/>
        </w:rPr>
        <w:t>%га</w:t>
      </w:r>
      <w:r w:rsidR="00A47D25" w:rsidRPr="00F36741">
        <w:rPr>
          <w:rFonts w:ascii="Arial" w:hAnsi="Arial" w:cs="Arial"/>
          <w:spacing w:val="2"/>
          <w:sz w:val="28"/>
          <w:szCs w:val="28"/>
          <w:lang w:val="uz-Cyrl-UZ"/>
        </w:rPr>
        <w:t>ча</w:t>
      </w:r>
      <w:r w:rsidR="00334D36" w:rsidRPr="00F36741">
        <w:rPr>
          <w:rFonts w:ascii="Arial" w:hAnsi="Arial" w:cs="Arial"/>
          <w:spacing w:val="2"/>
          <w:sz w:val="28"/>
          <w:szCs w:val="28"/>
          <w:lang w:val="uz-Cyrl-UZ"/>
        </w:rPr>
        <w:t xml:space="preserve"> </w:t>
      </w:r>
      <w:r w:rsidR="00A47D25" w:rsidRPr="00F36741">
        <w:rPr>
          <w:rFonts w:ascii="Arial" w:hAnsi="Arial" w:cs="Arial"/>
          <w:spacing w:val="2"/>
          <w:sz w:val="28"/>
          <w:szCs w:val="28"/>
          <w:lang w:val="uz-Cyrl-UZ"/>
        </w:rPr>
        <w:t>пасайтирилиши</w:t>
      </w:r>
      <w:r w:rsidR="00334D36" w:rsidRPr="00F36741">
        <w:rPr>
          <w:rFonts w:ascii="Arial" w:hAnsi="Arial" w:cs="Arial"/>
          <w:spacing w:val="2"/>
          <w:sz w:val="28"/>
          <w:szCs w:val="28"/>
          <w:lang w:val="uz-Cyrl-UZ"/>
        </w:rPr>
        <w:t xml:space="preserve"> кутилмоқда. </w:t>
      </w:r>
    </w:p>
    <w:p w14:paraId="7E699F1A" w14:textId="3509A0C8" w:rsidR="00047E00" w:rsidRDefault="00047E00" w:rsidP="00791F71">
      <w:pPr>
        <w:pStyle w:val="a3"/>
        <w:spacing w:after="120" w:line="276" w:lineRule="auto"/>
        <w:ind w:firstLine="720"/>
        <w:jc w:val="both"/>
        <w:rPr>
          <w:rFonts w:ascii="Arial" w:hAnsi="Arial" w:cs="Arial"/>
          <w:spacing w:val="2"/>
          <w:sz w:val="28"/>
          <w:szCs w:val="28"/>
          <w:lang w:val="uz-Cyrl-UZ"/>
        </w:rPr>
      </w:pPr>
    </w:p>
    <w:p w14:paraId="4D69E7B5" w14:textId="77777777" w:rsidR="00047E00" w:rsidRPr="00F36741" w:rsidRDefault="00047E00" w:rsidP="00791F71">
      <w:pPr>
        <w:pStyle w:val="a3"/>
        <w:spacing w:after="120" w:line="276" w:lineRule="auto"/>
        <w:ind w:firstLine="720"/>
        <w:jc w:val="both"/>
        <w:rPr>
          <w:rFonts w:ascii="Arial" w:hAnsi="Arial" w:cs="Arial"/>
          <w:spacing w:val="2"/>
          <w:sz w:val="28"/>
          <w:szCs w:val="28"/>
          <w:lang w:val="uz-Cyrl-UZ"/>
        </w:rPr>
      </w:pPr>
    </w:p>
    <w:p w14:paraId="5001087F" w14:textId="006366CE" w:rsidR="00E36A2D" w:rsidRPr="009166F3" w:rsidRDefault="009166F3" w:rsidP="00791F71">
      <w:pPr>
        <w:pStyle w:val="a3"/>
        <w:spacing w:after="120" w:line="276" w:lineRule="auto"/>
        <w:ind w:firstLine="720"/>
        <w:jc w:val="center"/>
        <w:rPr>
          <w:rFonts w:ascii="Arial" w:hAnsi="Arial" w:cs="Arial"/>
          <w:spacing w:val="2"/>
          <w:sz w:val="28"/>
          <w:szCs w:val="28"/>
          <w:highlight w:val="yellow"/>
          <w:lang w:val="uz-Cyrl-UZ"/>
        </w:rPr>
      </w:pPr>
      <w:r>
        <w:rPr>
          <w:rFonts w:ascii="Arial" w:hAnsi="Arial" w:cs="Arial"/>
          <w:noProof/>
          <w:spacing w:val="2"/>
          <w:sz w:val="28"/>
          <w:szCs w:val="28"/>
          <w:lang w:val="ru-RU" w:eastAsia="ru-RU"/>
        </w:rPr>
        <w:drawing>
          <wp:inline distT="0" distB="0" distL="0" distR="0" wp14:anchorId="08FA71A6" wp14:editId="42A62234">
            <wp:extent cx="2873204" cy="228114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3"/>
                    <a:stretch>
                      <a:fillRect/>
                    </a:stretch>
                  </pic:blipFill>
                  <pic:spPr>
                    <a:xfrm>
                      <a:off x="0" y="0"/>
                      <a:ext cx="2873204" cy="2281149"/>
                    </a:xfrm>
                    <a:prstGeom prst="rect">
                      <a:avLst/>
                    </a:prstGeom>
                  </pic:spPr>
                </pic:pic>
              </a:graphicData>
            </a:graphic>
          </wp:inline>
        </w:drawing>
      </w:r>
    </w:p>
    <w:p w14:paraId="36312556" w14:textId="77777777" w:rsidR="00047E00" w:rsidRDefault="00047E00" w:rsidP="00791F71">
      <w:pPr>
        <w:pStyle w:val="a3"/>
        <w:spacing w:after="120" w:line="276" w:lineRule="auto"/>
        <w:ind w:firstLine="720"/>
        <w:jc w:val="both"/>
        <w:rPr>
          <w:rFonts w:ascii="Arial" w:hAnsi="Arial" w:cs="Arial"/>
          <w:spacing w:val="2"/>
          <w:sz w:val="28"/>
          <w:szCs w:val="28"/>
          <w:lang w:val="uz-Cyrl-UZ"/>
        </w:rPr>
      </w:pPr>
    </w:p>
    <w:p w14:paraId="52AFBFC9" w14:textId="2165BAFC" w:rsidR="00E36A2D" w:rsidRDefault="00E36A2D" w:rsidP="00791F71">
      <w:pPr>
        <w:pStyle w:val="a3"/>
        <w:spacing w:after="120" w:line="276" w:lineRule="auto"/>
        <w:ind w:firstLine="720"/>
        <w:jc w:val="both"/>
        <w:rPr>
          <w:rFonts w:ascii="Arial" w:hAnsi="Arial" w:cs="Arial"/>
          <w:spacing w:val="2"/>
          <w:sz w:val="28"/>
          <w:szCs w:val="28"/>
          <w:lang w:val="uz-Cyrl-UZ"/>
        </w:rPr>
      </w:pPr>
      <w:r w:rsidRPr="00F36741">
        <w:rPr>
          <w:rFonts w:ascii="Arial" w:hAnsi="Arial" w:cs="Arial"/>
          <w:spacing w:val="2"/>
          <w:sz w:val="28"/>
          <w:szCs w:val="28"/>
          <w:lang w:val="uz-Cyrl-UZ"/>
        </w:rPr>
        <w:t>Банкнинг активлар рентабеллиги к</w:t>
      </w:r>
      <w:r w:rsidR="0048621D" w:rsidRPr="00F36741">
        <w:rPr>
          <w:rFonts w:ascii="Arial" w:hAnsi="Arial" w:cs="Arial"/>
          <w:spacing w:val="2"/>
          <w:sz w:val="28"/>
          <w:szCs w:val="28"/>
          <w:lang w:val="uz-Cyrl-UZ"/>
        </w:rPr>
        <w:t>ўрсаткичи 20</w:t>
      </w:r>
      <w:r w:rsidR="00BF4378" w:rsidRPr="00F36741">
        <w:rPr>
          <w:rFonts w:ascii="Arial" w:hAnsi="Arial" w:cs="Arial"/>
          <w:spacing w:val="2"/>
          <w:sz w:val="28"/>
          <w:szCs w:val="28"/>
          <w:lang w:val="uz-Cyrl-UZ"/>
        </w:rPr>
        <w:t>20</w:t>
      </w:r>
      <w:r w:rsidR="0048621D" w:rsidRPr="00F36741">
        <w:rPr>
          <w:rFonts w:ascii="Arial" w:hAnsi="Arial" w:cs="Arial"/>
          <w:spacing w:val="2"/>
          <w:sz w:val="28"/>
          <w:szCs w:val="28"/>
          <w:lang w:val="uz-Cyrl-UZ"/>
        </w:rPr>
        <w:t xml:space="preserve"> йил якуни бўйича </w:t>
      </w:r>
      <w:r w:rsidR="00F36741" w:rsidRPr="00F36741">
        <w:rPr>
          <w:rFonts w:ascii="Arial" w:hAnsi="Arial" w:cs="Arial"/>
          <w:spacing w:val="2"/>
          <w:sz w:val="28"/>
          <w:szCs w:val="28"/>
          <w:lang w:val="uz-Cyrl-UZ"/>
        </w:rPr>
        <w:t>2</w:t>
      </w:r>
      <w:r w:rsidR="00542785" w:rsidRPr="00F36741">
        <w:rPr>
          <w:rFonts w:ascii="Arial" w:hAnsi="Arial" w:cs="Arial"/>
          <w:spacing w:val="2"/>
          <w:sz w:val="28"/>
          <w:szCs w:val="28"/>
          <w:lang w:val="uz-Cyrl-UZ"/>
        </w:rPr>
        <w:t>,</w:t>
      </w:r>
      <w:r w:rsidR="00F36741" w:rsidRPr="00F36741">
        <w:rPr>
          <w:rFonts w:ascii="Arial" w:hAnsi="Arial" w:cs="Arial"/>
          <w:spacing w:val="2"/>
          <w:sz w:val="28"/>
          <w:szCs w:val="28"/>
          <w:lang w:val="uz-Cyrl-UZ"/>
        </w:rPr>
        <w:t>0</w:t>
      </w:r>
      <w:r w:rsidRPr="00F36741">
        <w:rPr>
          <w:rFonts w:ascii="Arial" w:hAnsi="Arial" w:cs="Arial"/>
          <w:spacing w:val="2"/>
          <w:sz w:val="28"/>
          <w:szCs w:val="28"/>
          <w:lang w:val="uz-Cyrl-UZ"/>
        </w:rPr>
        <w:t>%дан 202</w:t>
      </w:r>
      <w:r w:rsidR="00883D3C" w:rsidRPr="00F36741">
        <w:rPr>
          <w:rFonts w:ascii="Arial" w:hAnsi="Arial" w:cs="Arial"/>
          <w:spacing w:val="2"/>
          <w:sz w:val="28"/>
          <w:szCs w:val="28"/>
          <w:lang w:val="uz-Cyrl-UZ"/>
        </w:rPr>
        <w:t>3</w:t>
      </w:r>
      <w:r w:rsidR="00AF2897">
        <w:rPr>
          <w:rFonts w:ascii="Arial" w:hAnsi="Arial" w:cs="Arial"/>
          <w:spacing w:val="2"/>
          <w:sz w:val="28"/>
          <w:szCs w:val="28"/>
          <w:lang w:val="uz-Cyrl-UZ"/>
        </w:rPr>
        <w:t xml:space="preserve"> йил</w:t>
      </w:r>
      <w:r w:rsidRPr="00F36741">
        <w:rPr>
          <w:rFonts w:ascii="Arial" w:hAnsi="Arial" w:cs="Arial"/>
          <w:spacing w:val="2"/>
          <w:sz w:val="28"/>
          <w:szCs w:val="28"/>
          <w:lang w:val="uz-Cyrl-UZ"/>
        </w:rPr>
        <w:t xml:space="preserve"> якунига қадар 2,</w:t>
      </w:r>
      <w:r w:rsidR="00ED5A33">
        <w:rPr>
          <w:rFonts w:ascii="Arial" w:hAnsi="Arial" w:cs="Arial"/>
          <w:spacing w:val="2"/>
          <w:sz w:val="28"/>
          <w:szCs w:val="28"/>
          <w:lang w:val="uz-Cyrl-UZ"/>
        </w:rPr>
        <w:t>3</w:t>
      </w:r>
      <w:r w:rsidRPr="00F36741">
        <w:rPr>
          <w:rFonts w:ascii="Arial" w:hAnsi="Arial" w:cs="Arial"/>
          <w:spacing w:val="2"/>
          <w:sz w:val="28"/>
          <w:szCs w:val="28"/>
          <w:lang w:val="uz-Cyrl-UZ"/>
        </w:rPr>
        <w:t xml:space="preserve">%га </w:t>
      </w:r>
      <w:r w:rsidR="00777F6E" w:rsidRPr="00F36741">
        <w:rPr>
          <w:rFonts w:ascii="Arial" w:hAnsi="Arial" w:cs="Arial"/>
          <w:spacing w:val="2"/>
          <w:sz w:val="28"/>
          <w:szCs w:val="28"/>
          <w:lang w:val="uz-Cyrl-UZ"/>
        </w:rPr>
        <w:t>кўтарилиши</w:t>
      </w:r>
      <w:r w:rsidRPr="00F36741">
        <w:rPr>
          <w:rFonts w:ascii="Arial" w:hAnsi="Arial" w:cs="Arial"/>
          <w:spacing w:val="2"/>
          <w:sz w:val="28"/>
          <w:szCs w:val="28"/>
          <w:lang w:val="uz-Cyrl-UZ"/>
        </w:rPr>
        <w:t xml:space="preserve"> режалаштирилмоқда. </w:t>
      </w:r>
    </w:p>
    <w:p w14:paraId="314E1C1E" w14:textId="77777777" w:rsidR="00047E00" w:rsidRPr="00F36741" w:rsidRDefault="00047E00" w:rsidP="00791F71">
      <w:pPr>
        <w:pStyle w:val="a3"/>
        <w:spacing w:after="120" w:line="276" w:lineRule="auto"/>
        <w:ind w:firstLine="720"/>
        <w:jc w:val="both"/>
        <w:rPr>
          <w:rFonts w:ascii="Arial" w:hAnsi="Arial" w:cs="Arial"/>
          <w:spacing w:val="2"/>
          <w:sz w:val="28"/>
          <w:szCs w:val="28"/>
          <w:lang w:val="uz-Cyrl-UZ"/>
        </w:rPr>
      </w:pPr>
    </w:p>
    <w:p w14:paraId="08157309" w14:textId="0588EA32" w:rsidR="00E36A2D" w:rsidRPr="005F6665" w:rsidRDefault="00546D29" w:rsidP="00791F71">
      <w:pPr>
        <w:pStyle w:val="a3"/>
        <w:spacing w:after="120" w:line="276" w:lineRule="auto"/>
        <w:ind w:firstLine="720"/>
        <w:jc w:val="center"/>
        <w:rPr>
          <w:rFonts w:ascii="Arial" w:hAnsi="Arial" w:cs="Arial"/>
          <w:spacing w:val="2"/>
          <w:sz w:val="28"/>
          <w:szCs w:val="28"/>
          <w:highlight w:val="yellow"/>
        </w:rPr>
      </w:pPr>
      <w:r>
        <w:rPr>
          <w:rFonts w:ascii="Arial" w:hAnsi="Arial" w:cs="Arial"/>
          <w:noProof/>
          <w:spacing w:val="2"/>
          <w:sz w:val="28"/>
          <w:szCs w:val="28"/>
          <w:lang w:val="ru-RU" w:eastAsia="ru-RU"/>
        </w:rPr>
        <w:drawing>
          <wp:inline distT="0" distB="0" distL="0" distR="0" wp14:anchorId="708D40D3" wp14:editId="5B5D1FAC">
            <wp:extent cx="2784380" cy="2343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4"/>
                    <a:stretch>
                      <a:fillRect/>
                    </a:stretch>
                  </pic:blipFill>
                  <pic:spPr>
                    <a:xfrm>
                      <a:off x="0" y="0"/>
                      <a:ext cx="2784380" cy="2343150"/>
                    </a:xfrm>
                    <a:prstGeom prst="rect">
                      <a:avLst/>
                    </a:prstGeom>
                  </pic:spPr>
                </pic:pic>
              </a:graphicData>
            </a:graphic>
          </wp:inline>
        </w:drawing>
      </w:r>
    </w:p>
    <w:p w14:paraId="3ADE8D8F" w14:textId="77777777" w:rsidR="00047E00" w:rsidRDefault="00047E00" w:rsidP="00791F71">
      <w:pPr>
        <w:pStyle w:val="a3"/>
        <w:spacing w:after="120" w:line="276" w:lineRule="auto"/>
        <w:ind w:firstLine="720"/>
        <w:jc w:val="both"/>
        <w:rPr>
          <w:rFonts w:ascii="Arial" w:hAnsi="Arial" w:cs="Arial"/>
          <w:spacing w:val="2"/>
          <w:sz w:val="28"/>
          <w:szCs w:val="28"/>
          <w:lang w:val="uz-Cyrl-UZ"/>
        </w:rPr>
      </w:pPr>
    </w:p>
    <w:p w14:paraId="2A7601EE" w14:textId="66263E7A" w:rsidR="005F6665" w:rsidRDefault="00E36A2D" w:rsidP="00791F71">
      <w:pPr>
        <w:pStyle w:val="a3"/>
        <w:spacing w:after="120" w:line="276" w:lineRule="auto"/>
        <w:ind w:firstLine="720"/>
        <w:jc w:val="both"/>
        <w:rPr>
          <w:rFonts w:ascii="Arial" w:hAnsi="Arial" w:cs="Arial"/>
          <w:spacing w:val="2"/>
          <w:sz w:val="28"/>
          <w:szCs w:val="28"/>
          <w:lang w:val="uz-Cyrl-UZ"/>
        </w:rPr>
      </w:pPr>
      <w:r w:rsidRPr="00F36741">
        <w:rPr>
          <w:rFonts w:ascii="Arial" w:hAnsi="Arial" w:cs="Arial"/>
          <w:spacing w:val="2"/>
          <w:sz w:val="28"/>
          <w:szCs w:val="28"/>
          <w:lang w:val="uz-Cyrl-UZ"/>
        </w:rPr>
        <w:t>Банкнинг капитал рентабеллиги кўрсаткичи 20</w:t>
      </w:r>
      <w:r w:rsidR="00BF4378" w:rsidRPr="00F36741">
        <w:rPr>
          <w:rFonts w:ascii="Arial" w:hAnsi="Arial" w:cs="Arial"/>
          <w:spacing w:val="2"/>
          <w:sz w:val="28"/>
          <w:szCs w:val="28"/>
          <w:lang w:val="uz-Cyrl-UZ"/>
        </w:rPr>
        <w:t>20</w:t>
      </w:r>
      <w:r w:rsidRPr="00F36741">
        <w:rPr>
          <w:rFonts w:ascii="Arial" w:hAnsi="Arial" w:cs="Arial"/>
          <w:spacing w:val="2"/>
          <w:sz w:val="28"/>
          <w:szCs w:val="28"/>
          <w:lang w:val="uz-Cyrl-UZ"/>
        </w:rPr>
        <w:t xml:space="preserve"> йил якуни бўйича </w:t>
      </w:r>
      <w:r w:rsidR="003137C4" w:rsidRPr="00F36741">
        <w:rPr>
          <w:rFonts w:ascii="Arial" w:hAnsi="Arial" w:cs="Arial"/>
          <w:spacing w:val="2"/>
          <w:sz w:val="28"/>
          <w:szCs w:val="28"/>
          <w:lang w:val="uz-Cyrl-UZ"/>
        </w:rPr>
        <w:t>10</w:t>
      </w:r>
      <w:r w:rsidR="00542785" w:rsidRPr="00F36741">
        <w:rPr>
          <w:rFonts w:ascii="Arial" w:hAnsi="Arial" w:cs="Arial"/>
          <w:spacing w:val="2"/>
          <w:sz w:val="28"/>
          <w:szCs w:val="28"/>
          <w:lang w:val="uz-Cyrl-UZ"/>
        </w:rPr>
        <w:t>,</w:t>
      </w:r>
      <w:r w:rsidR="003137C4" w:rsidRPr="00F36741">
        <w:rPr>
          <w:rFonts w:ascii="Arial" w:hAnsi="Arial" w:cs="Arial"/>
          <w:spacing w:val="2"/>
          <w:sz w:val="28"/>
          <w:szCs w:val="28"/>
          <w:lang w:val="uz-Cyrl-UZ"/>
        </w:rPr>
        <w:t>2</w:t>
      </w:r>
      <w:r w:rsidRPr="00F36741">
        <w:rPr>
          <w:rFonts w:ascii="Arial" w:hAnsi="Arial" w:cs="Arial"/>
          <w:spacing w:val="2"/>
          <w:sz w:val="28"/>
          <w:szCs w:val="28"/>
          <w:lang w:val="uz-Cyrl-UZ"/>
        </w:rPr>
        <w:t xml:space="preserve">%дан </w:t>
      </w:r>
      <w:r w:rsidR="00204F6F" w:rsidRPr="00F36741">
        <w:rPr>
          <w:rFonts w:ascii="Arial" w:hAnsi="Arial" w:cs="Arial"/>
          <w:spacing w:val="2"/>
          <w:sz w:val="28"/>
          <w:szCs w:val="28"/>
          <w:lang w:val="uz-Cyrl-UZ"/>
        </w:rPr>
        <w:t xml:space="preserve">босқичма-босқич яхшиланиши ва </w:t>
      </w:r>
      <w:r w:rsidRPr="00F36741">
        <w:rPr>
          <w:rFonts w:ascii="Arial" w:hAnsi="Arial" w:cs="Arial"/>
          <w:spacing w:val="2"/>
          <w:sz w:val="28"/>
          <w:szCs w:val="28"/>
          <w:lang w:val="uz-Cyrl-UZ"/>
        </w:rPr>
        <w:t>202</w:t>
      </w:r>
      <w:r w:rsidR="00883D3C" w:rsidRPr="00F36741">
        <w:rPr>
          <w:rFonts w:ascii="Arial" w:hAnsi="Arial" w:cs="Arial"/>
          <w:spacing w:val="2"/>
          <w:sz w:val="28"/>
          <w:szCs w:val="28"/>
          <w:lang w:val="uz-Cyrl-UZ"/>
        </w:rPr>
        <w:t>3</w:t>
      </w:r>
      <w:r w:rsidR="00D82939">
        <w:rPr>
          <w:rFonts w:ascii="Arial" w:hAnsi="Arial" w:cs="Arial"/>
          <w:spacing w:val="2"/>
          <w:sz w:val="28"/>
          <w:szCs w:val="28"/>
          <w:lang w:val="uz-Cyrl-UZ"/>
        </w:rPr>
        <w:t xml:space="preserve"> йил</w:t>
      </w:r>
      <w:r w:rsidRPr="00F36741">
        <w:rPr>
          <w:rFonts w:ascii="Arial" w:hAnsi="Arial" w:cs="Arial"/>
          <w:spacing w:val="2"/>
          <w:sz w:val="28"/>
          <w:szCs w:val="28"/>
          <w:lang w:val="uz-Cyrl-UZ"/>
        </w:rPr>
        <w:t xml:space="preserve"> якунига қадар 1</w:t>
      </w:r>
      <w:r w:rsidR="00546D29">
        <w:rPr>
          <w:rFonts w:ascii="Arial" w:hAnsi="Arial" w:cs="Arial"/>
          <w:spacing w:val="2"/>
          <w:sz w:val="28"/>
          <w:szCs w:val="28"/>
          <w:lang w:val="uz-Cyrl-UZ"/>
        </w:rPr>
        <w:t>4</w:t>
      </w:r>
      <w:r w:rsidR="00634340" w:rsidRPr="00F36741">
        <w:rPr>
          <w:rFonts w:ascii="Arial" w:hAnsi="Arial" w:cs="Arial"/>
          <w:spacing w:val="2"/>
          <w:sz w:val="28"/>
          <w:szCs w:val="28"/>
          <w:lang w:val="uz-Cyrl-UZ"/>
        </w:rPr>
        <w:t>,</w:t>
      </w:r>
      <w:r w:rsidR="00546D29">
        <w:rPr>
          <w:rFonts w:ascii="Arial" w:hAnsi="Arial" w:cs="Arial"/>
          <w:spacing w:val="2"/>
          <w:sz w:val="28"/>
          <w:szCs w:val="28"/>
          <w:lang w:val="uz-Cyrl-UZ"/>
        </w:rPr>
        <w:t>6</w:t>
      </w:r>
      <w:r w:rsidRPr="00F36741">
        <w:rPr>
          <w:rFonts w:ascii="Arial" w:hAnsi="Arial" w:cs="Arial"/>
          <w:spacing w:val="2"/>
          <w:sz w:val="28"/>
          <w:szCs w:val="28"/>
          <w:lang w:val="uz-Cyrl-UZ"/>
        </w:rPr>
        <w:t>%га кўтарилиши кутилмоқда.</w:t>
      </w:r>
    </w:p>
    <w:p w14:paraId="39EAE1E8" w14:textId="0E2AD264" w:rsidR="00E36A2D" w:rsidRPr="00C12F87" w:rsidRDefault="00546D29" w:rsidP="00791F71">
      <w:pPr>
        <w:pStyle w:val="a3"/>
        <w:spacing w:after="120" w:line="276" w:lineRule="auto"/>
        <w:ind w:firstLine="720"/>
        <w:jc w:val="center"/>
        <w:rPr>
          <w:rFonts w:ascii="Arial" w:hAnsi="Arial" w:cs="Arial"/>
          <w:spacing w:val="2"/>
          <w:sz w:val="28"/>
          <w:szCs w:val="28"/>
          <w:lang w:val="uz-Cyrl-UZ"/>
        </w:rPr>
      </w:pPr>
      <w:r>
        <w:rPr>
          <w:rFonts w:ascii="Arial" w:hAnsi="Arial" w:cs="Arial"/>
          <w:noProof/>
          <w:spacing w:val="2"/>
          <w:sz w:val="28"/>
          <w:szCs w:val="28"/>
          <w:lang w:val="ru-RU" w:eastAsia="ru-RU"/>
        </w:rPr>
        <w:lastRenderedPageBreak/>
        <w:drawing>
          <wp:inline distT="0" distB="0" distL="0" distR="0" wp14:anchorId="1BD5F529" wp14:editId="79D02EF3">
            <wp:extent cx="2857500" cy="2379439"/>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5"/>
                    <a:stretch>
                      <a:fillRect/>
                    </a:stretch>
                  </pic:blipFill>
                  <pic:spPr>
                    <a:xfrm>
                      <a:off x="0" y="0"/>
                      <a:ext cx="2857500" cy="2379439"/>
                    </a:xfrm>
                    <a:prstGeom prst="rect">
                      <a:avLst/>
                    </a:prstGeom>
                  </pic:spPr>
                </pic:pic>
              </a:graphicData>
            </a:graphic>
          </wp:inline>
        </w:drawing>
      </w:r>
    </w:p>
    <w:p w14:paraId="02E95F9F" w14:textId="77777777" w:rsidR="003B1428" w:rsidRPr="00DB0FEA" w:rsidRDefault="003B1428" w:rsidP="00791F71">
      <w:pPr>
        <w:pStyle w:val="a3"/>
        <w:spacing w:line="276" w:lineRule="auto"/>
        <w:jc w:val="center"/>
        <w:rPr>
          <w:rFonts w:ascii="Times New Roman" w:hAnsi="Times New Roman" w:cs="Times New Roman"/>
          <w:sz w:val="24"/>
          <w:szCs w:val="24"/>
          <w:lang w:val="uz-Cyrl-UZ"/>
        </w:rPr>
      </w:pPr>
    </w:p>
    <w:p w14:paraId="4E05FE2C" w14:textId="77777777" w:rsidR="00CD239E" w:rsidRPr="00BF6176" w:rsidRDefault="00CD239E" w:rsidP="00791F71">
      <w:pPr>
        <w:pStyle w:val="a3"/>
        <w:spacing w:after="240" w:line="276" w:lineRule="auto"/>
        <w:jc w:val="both"/>
        <w:rPr>
          <w:rFonts w:ascii="Arial" w:hAnsi="Arial" w:cs="Arial"/>
          <w:b/>
          <w:spacing w:val="2"/>
          <w:sz w:val="28"/>
          <w:szCs w:val="28"/>
          <w:lang w:val="ru-RU"/>
        </w:rPr>
      </w:pPr>
      <w:r w:rsidRPr="00BF6176">
        <w:rPr>
          <w:rFonts w:ascii="Arial" w:hAnsi="Arial" w:cs="Arial"/>
          <w:b/>
          <w:spacing w:val="2"/>
          <w:sz w:val="28"/>
          <w:szCs w:val="28"/>
          <w:lang w:val="ru-RU"/>
        </w:rPr>
        <w:t xml:space="preserve">СТРАТЕГИЯНИ АМАЛГА ОШИРИШ </w:t>
      </w:r>
    </w:p>
    <w:p w14:paraId="56F4CCA8" w14:textId="77777777" w:rsidR="0051020D" w:rsidRPr="0051020D" w:rsidRDefault="00CD239E" w:rsidP="00791F71">
      <w:pPr>
        <w:pStyle w:val="a5"/>
        <w:numPr>
          <w:ilvl w:val="0"/>
          <w:numId w:val="6"/>
        </w:numPr>
        <w:spacing w:line="276" w:lineRule="auto"/>
        <w:ind w:left="284" w:hanging="284"/>
        <w:jc w:val="both"/>
        <w:rPr>
          <w:rFonts w:ascii="Arial" w:hAnsi="Arial" w:cs="Arial"/>
          <w:sz w:val="28"/>
          <w:szCs w:val="28"/>
          <w:lang w:val="ru-RU"/>
        </w:rPr>
      </w:pPr>
      <w:r w:rsidRPr="00BF6176">
        <w:rPr>
          <w:rFonts w:ascii="Arial" w:hAnsi="Arial" w:cs="Arial"/>
          <w:spacing w:val="2"/>
          <w:sz w:val="28"/>
          <w:szCs w:val="28"/>
          <w:lang w:val="ru-RU"/>
        </w:rPr>
        <w:t xml:space="preserve">Тасдиқланган стратегия асосида энг муҳим стратегик ташаббуслар рўйхати шакллантирилади, банкнинг масъул бўлинмалари белгиланади, зарур ресурслар ажратилади. Зарурат туғилганда махсус ишчи гуруҳлар ташкил этилади. </w:t>
      </w:r>
    </w:p>
    <w:p w14:paraId="085C1E61" w14:textId="77777777" w:rsidR="00CD239E" w:rsidRPr="00960EF0" w:rsidRDefault="00CD239E" w:rsidP="00791F71">
      <w:pPr>
        <w:pStyle w:val="a5"/>
        <w:numPr>
          <w:ilvl w:val="0"/>
          <w:numId w:val="6"/>
        </w:numPr>
        <w:spacing w:line="276" w:lineRule="auto"/>
        <w:ind w:left="284" w:hanging="284"/>
        <w:jc w:val="both"/>
        <w:rPr>
          <w:rFonts w:ascii="Arial" w:hAnsi="Arial" w:cs="Arial"/>
          <w:sz w:val="28"/>
          <w:szCs w:val="28"/>
          <w:lang w:val="ru-RU"/>
        </w:rPr>
      </w:pPr>
      <w:r w:rsidRPr="0051020D">
        <w:rPr>
          <w:rFonts w:ascii="Arial" w:hAnsi="Arial" w:cs="Arial"/>
          <w:spacing w:val="2"/>
          <w:sz w:val="28"/>
          <w:szCs w:val="28"/>
          <w:lang w:val="ru-RU"/>
        </w:rPr>
        <w:t xml:space="preserve">Белгиланган </w:t>
      </w:r>
      <w:r w:rsidR="000260AD" w:rsidRPr="0051020D">
        <w:rPr>
          <w:rFonts w:ascii="Arial" w:hAnsi="Arial" w:cs="Arial"/>
          <w:spacing w:val="2"/>
          <w:sz w:val="28"/>
          <w:szCs w:val="28"/>
          <w:lang w:val="ru-RU"/>
        </w:rPr>
        <w:t>вазифалар</w:t>
      </w:r>
      <w:r w:rsidRPr="0051020D">
        <w:rPr>
          <w:rFonts w:ascii="Arial" w:hAnsi="Arial" w:cs="Arial"/>
          <w:spacing w:val="2"/>
          <w:sz w:val="28"/>
          <w:szCs w:val="28"/>
          <w:lang w:val="ru-RU"/>
        </w:rPr>
        <w:t xml:space="preserve"> асосида банк бўлинмаларининг йиллик бизнес-режалари ишлаб чиқилади ва тасдиқланади. </w:t>
      </w:r>
    </w:p>
    <w:p w14:paraId="51061E71" w14:textId="77777777" w:rsidR="00960EF0" w:rsidRDefault="00960EF0" w:rsidP="00791F71">
      <w:pPr>
        <w:spacing w:line="276" w:lineRule="auto"/>
        <w:jc w:val="both"/>
        <w:rPr>
          <w:rFonts w:ascii="Arial" w:hAnsi="Arial" w:cs="Arial"/>
          <w:sz w:val="28"/>
          <w:szCs w:val="28"/>
          <w:lang w:val="ru-RU"/>
        </w:rPr>
      </w:pPr>
    </w:p>
    <w:p w14:paraId="672255CA" w14:textId="77777777" w:rsidR="00BF4378" w:rsidRDefault="00BF4378" w:rsidP="00791F71">
      <w:pPr>
        <w:spacing w:line="276" w:lineRule="auto"/>
        <w:jc w:val="both"/>
        <w:rPr>
          <w:rFonts w:ascii="Arial" w:hAnsi="Arial" w:cs="Arial"/>
          <w:sz w:val="28"/>
          <w:szCs w:val="28"/>
          <w:lang w:val="ru-RU"/>
        </w:rPr>
      </w:pPr>
    </w:p>
    <w:p w14:paraId="2B42059E" w14:textId="77777777" w:rsidR="003B1428" w:rsidRPr="006F7961" w:rsidRDefault="003B1428" w:rsidP="00791F71">
      <w:pPr>
        <w:spacing w:line="276" w:lineRule="auto"/>
        <w:rPr>
          <w:rFonts w:ascii="Arial" w:hAnsi="Arial" w:cs="Arial"/>
          <w:b/>
          <w:sz w:val="28"/>
          <w:szCs w:val="28"/>
          <w:lang w:val="uz-Cyrl-UZ"/>
        </w:rPr>
      </w:pPr>
      <w:r w:rsidRPr="006F7961">
        <w:rPr>
          <w:rFonts w:ascii="Arial" w:hAnsi="Arial" w:cs="Arial"/>
          <w:b/>
          <w:sz w:val="28"/>
          <w:szCs w:val="28"/>
          <w:lang w:val="uz-Cyrl-UZ"/>
        </w:rPr>
        <w:t xml:space="preserve">«Туронбанк» АТБ </w:t>
      </w:r>
    </w:p>
    <w:p w14:paraId="1EDE5312" w14:textId="77777777" w:rsidR="003B1428" w:rsidRDefault="003B1428" w:rsidP="00791F71">
      <w:pPr>
        <w:spacing w:line="276" w:lineRule="auto"/>
        <w:rPr>
          <w:rFonts w:ascii="Arial" w:hAnsi="Arial" w:cs="Arial"/>
          <w:b/>
          <w:sz w:val="28"/>
          <w:szCs w:val="28"/>
          <w:lang w:val="uz-Cyrl-UZ"/>
        </w:rPr>
      </w:pPr>
      <w:r w:rsidRPr="006F7961">
        <w:rPr>
          <w:rFonts w:ascii="Arial" w:hAnsi="Arial" w:cs="Arial"/>
          <w:b/>
          <w:sz w:val="28"/>
          <w:szCs w:val="28"/>
          <w:lang w:val="uz-Cyrl-UZ"/>
        </w:rPr>
        <w:t>Бошқарув Раиси                                                                Ч.С.Мирзаев</w:t>
      </w:r>
    </w:p>
    <w:p w14:paraId="522596C1" w14:textId="51BD6C85" w:rsidR="003B1428" w:rsidRDefault="003B1428" w:rsidP="00791F71">
      <w:pPr>
        <w:spacing w:line="276" w:lineRule="auto"/>
        <w:rPr>
          <w:rFonts w:ascii="Arial" w:hAnsi="Arial" w:cs="Arial"/>
          <w:b/>
          <w:sz w:val="28"/>
          <w:szCs w:val="28"/>
          <w:lang w:val="uz-Cyrl-UZ"/>
        </w:rPr>
      </w:pPr>
    </w:p>
    <w:p w14:paraId="6AF90EA5" w14:textId="77777777" w:rsidR="001A333C" w:rsidRDefault="001A333C" w:rsidP="00791F71">
      <w:pPr>
        <w:spacing w:line="276" w:lineRule="auto"/>
        <w:rPr>
          <w:rFonts w:ascii="Arial" w:hAnsi="Arial" w:cs="Arial"/>
          <w:b/>
          <w:sz w:val="28"/>
          <w:szCs w:val="28"/>
          <w:lang w:val="uz-Cyrl-UZ"/>
        </w:rPr>
      </w:pPr>
    </w:p>
    <w:tbl>
      <w:tblPr>
        <w:tblW w:w="96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7"/>
        <w:gridCol w:w="2402"/>
        <w:gridCol w:w="1652"/>
      </w:tblGrid>
      <w:tr w:rsidR="003B1428" w:rsidRPr="00DB06A9" w14:paraId="74989761" w14:textId="77777777" w:rsidTr="000B7D14">
        <w:trPr>
          <w:trHeight w:val="873"/>
        </w:trPr>
        <w:tc>
          <w:tcPr>
            <w:tcW w:w="5607" w:type="dxa"/>
            <w:vAlign w:val="center"/>
          </w:tcPr>
          <w:p w14:paraId="1DBB46DD"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uz-Cyrl-UZ"/>
              </w:rPr>
              <w:t>Бошқарув Раисининг биринчи ўринбосари</w:t>
            </w:r>
          </w:p>
        </w:tc>
        <w:tc>
          <w:tcPr>
            <w:tcW w:w="2373" w:type="dxa"/>
            <w:vAlign w:val="center"/>
          </w:tcPr>
          <w:p w14:paraId="349A5A36"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uz-Cyrl-UZ"/>
              </w:rPr>
              <w:t>А.Т.Ташев</w:t>
            </w:r>
          </w:p>
        </w:tc>
        <w:tc>
          <w:tcPr>
            <w:tcW w:w="1661" w:type="dxa"/>
            <w:vAlign w:val="center"/>
          </w:tcPr>
          <w:p w14:paraId="20839FDD" w14:textId="77777777" w:rsidR="003B1428" w:rsidRPr="00DB06A9" w:rsidRDefault="003B1428" w:rsidP="00791F71">
            <w:pPr>
              <w:spacing w:line="276" w:lineRule="auto"/>
              <w:jc w:val="center"/>
              <w:rPr>
                <w:rFonts w:ascii="Arial" w:hAnsi="Arial" w:cs="Arial"/>
                <w:b/>
                <w:sz w:val="24"/>
                <w:szCs w:val="24"/>
                <w:lang w:val="uz-Cyrl-UZ"/>
              </w:rPr>
            </w:pPr>
          </w:p>
        </w:tc>
      </w:tr>
      <w:tr w:rsidR="003B1428" w:rsidRPr="00DB06A9" w14:paraId="4CE412B4" w14:textId="77777777" w:rsidTr="000B7D14">
        <w:trPr>
          <w:trHeight w:val="873"/>
        </w:trPr>
        <w:tc>
          <w:tcPr>
            <w:tcW w:w="5607" w:type="dxa"/>
            <w:vAlign w:val="center"/>
          </w:tcPr>
          <w:p w14:paraId="1CF469FD"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uz-Cyrl-UZ"/>
              </w:rPr>
              <w:t>Бошқарув Раисининг  ўринбосари</w:t>
            </w:r>
          </w:p>
        </w:tc>
        <w:tc>
          <w:tcPr>
            <w:tcW w:w="2373" w:type="dxa"/>
            <w:vAlign w:val="center"/>
          </w:tcPr>
          <w:p w14:paraId="6792CB3A" w14:textId="151C290C" w:rsidR="003B1428"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rPr>
              <w:t>С.Т.Калдибаев</w:t>
            </w:r>
          </w:p>
        </w:tc>
        <w:tc>
          <w:tcPr>
            <w:tcW w:w="1661" w:type="dxa"/>
            <w:vAlign w:val="center"/>
          </w:tcPr>
          <w:p w14:paraId="058B5261" w14:textId="77777777" w:rsidR="003B1428" w:rsidRPr="00DB06A9" w:rsidRDefault="003B1428" w:rsidP="00791F71">
            <w:pPr>
              <w:spacing w:line="276" w:lineRule="auto"/>
              <w:jc w:val="center"/>
              <w:rPr>
                <w:rFonts w:ascii="Arial" w:hAnsi="Arial" w:cs="Arial"/>
                <w:b/>
                <w:sz w:val="24"/>
                <w:szCs w:val="24"/>
                <w:lang w:val="uz-Cyrl-UZ"/>
              </w:rPr>
            </w:pPr>
          </w:p>
        </w:tc>
      </w:tr>
      <w:tr w:rsidR="003B1428" w:rsidRPr="00DB06A9" w14:paraId="24180624" w14:textId="77777777" w:rsidTr="000B7D14">
        <w:trPr>
          <w:trHeight w:val="873"/>
        </w:trPr>
        <w:tc>
          <w:tcPr>
            <w:tcW w:w="5607" w:type="dxa"/>
            <w:vAlign w:val="center"/>
          </w:tcPr>
          <w:p w14:paraId="64AE5775" w14:textId="77777777" w:rsidR="003B1428" w:rsidRPr="00F86194" w:rsidRDefault="003B1428" w:rsidP="00791F71">
            <w:pPr>
              <w:spacing w:line="276" w:lineRule="auto"/>
              <w:jc w:val="both"/>
              <w:rPr>
                <w:rFonts w:ascii="Arial" w:hAnsi="Arial" w:cs="Arial"/>
                <w:sz w:val="24"/>
                <w:szCs w:val="24"/>
              </w:rPr>
            </w:pPr>
            <w:r w:rsidRPr="00F86194">
              <w:rPr>
                <w:rFonts w:ascii="Arial" w:hAnsi="Arial" w:cs="Arial"/>
                <w:sz w:val="24"/>
                <w:szCs w:val="24"/>
                <w:lang w:val="uz-Cyrl-UZ"/>
              </w:rPr>
              <w:t>Бошқарув Раисининг  ўринбосари</w:t>
            </w:r>
          </w:p>
        </w:tc>
        <w:tc>
          <w:tcPr>
            <w:tcW w:w="2373" w:type="dxa"/>
            <w:vAlign w:val="center"/>
          </w:tcPr>
          <w:p w14:paraId="0F5E1C11" w14:textId="41E0F2EE" w:rsidR="003B1428" w:rsidRPr="00F86194" w:rsidRDefault="000B7D14" w:rsidP="00791F71">
            <w:pPr>
              <w:spacing w:line="276" w:lineRule="auto"/>
              <w:rPr>
                <w:rFonts w:ascii="Arial" w:hAnsi="Arial" w:cs="Arial"/>
                <w:sz w:val="24"/>
                <w:szCs w:val="24"/>
              </w:rPr>
            </w:pPr>
            <w:r w:rsidRPr="00F86194">
              <w:rPr>
                <w:rFonts w:ascii="Arial" w:hAnsi="Arial" w:cs="Arial"/>
                <w:sz w:val="24"/>
                <w:szCs w:val="24"/>
              </w:rPr>
              <w:t>Д.А.Рустамов</w:t>
            </w:r>
          </w:p>
        </w:tc>
        <w:tc>
          <w:tcPr>
            <w:tcW w:w="1661" w:type="dxa"/>
            <w:vAlign w:val="center"/>
          </w:tcPr>
          <w:p w14:paraId="2867759E" w14:textId="77777777" w:rsidR="003B1428" w:rsidRPr="00DB06A9" w:rsidRDefault="003B1428" w:rsidP="00791F71">
            <w:pPr>
              <w:spacing w:line="276" w:lineRule="auto"/>
              <w:jc w:val="center"/>
              <w:rPr>
                <w:rFonts w:ascii="Arial" w:hAnsi="Arial" w:cs="Arial"/>
                <w:b/>
                <w:sz w:val="24"/>
                <w:szCs w:val="24"/>
                <w:lang w:val="uz-Cyrl-UZ"/>
              </w:rPr>
            </w:pPr>
          </w:p>
        </w:tc>
      </w:tr>
      <w:tr w:rsidR="000B7D14" w:rsidRPr="00DB06A9" w14:paraId="6B7FD907" w14:textId="77777777" w:rsidTr="000B7D14">
        <w:trPr>
          <w:trHeight w:val="873"/>
        </w:trPr>
        <w:tc>
          <w:tcPr>
            <w:tcW w:w="5607" w:type="dxa"/>
            <w:vAlign w:val="center"/>
          </w:tcPr>
          <w:p w14:paraId="7BA3AF24" w14:textId="203F76A9" w:rsidR="000B7D14" w:rsidRPr="00F86194" w:rsidRDefault="000B7D14" w:rsidP="00791F71">
            <w:pPr>
              <w:spacing w:line="276" w:lineRule="auto"/>
              <w:jc w:val="both"/>
              <w:rPr>
                <w:rFonts w:ascii="Arial" w:hAnsi="Arial" w:cs="Arial"/>
                <w:sz w:val="24"/>
                <w:szCs w:val="24"/>
                <w:lang w:val="uz-Cyrl-UZ"/>
              </w:rPr>
            </w:pPr>
            <w:r w:rsidRPr="00F86194">
              <w:rPr>
                <w:rFonts w:ascii="Arial" w:hAnsi="Arial" w:cs="Arial"/>
                <w:sz w:val="24"/>
                <w:szCs w:val="24"/>
                <w:lang w:val="uz-Cyrl-UZ"/>
              </w:rPr>
              <w:t>Бошқарув Раисининг  ўринбосари</w:t>
            </w:r>
          </w:p>
        </w:tc>
        <w:tc>
          <w:tcPr>
            <w:tcW w:w="2373" w:type="dxa"/>
            <w:vAlign w:val="center"/>
          </w:tcPr>
          <w:p w14:paraId="518300AC" w14:textId="7889C52B" w:rsidR="000B7D14" w:rsidRPr="00F86194" w:rsidRDefault="000B7D14" w:rsidP="00791F71">
            <w:pPr>
              <w:spacing w:line="276" w:lineRule="auto"/>
              <w:rPr>
                <w:rFonts w:ascii="Arial" w:hAnsi="Arial" w:cs="Arial"/>
                <w:sz w:val="24"/>
                <w:szCs w:val="24"/>
              </w:rPr>
            </w:pPr>
            <w:r w:rsidRPr="00F86194">
              <w:rPr>
                <w:rFonts w:ascii="Arial" w:hAnsi="Arial" w:cs="Arial"/>
                <w:sz w:val="24"/>
                <w:szCs w:val="24"/>
                <w:lang w:val="uz-Cyrl-UZ"/>
              </w:rPr>
              <w:t>Дж.А.Ташкулов</w:t>
            </w:r>
          </w:p>
        </w:tc>
        <w:tc>
          <w:tcPr>
            <w:tcW w:w="1661" w:type="dxa"/>
            <w:vAlign w:val="center"/>
          </w:tcPr>
          <w:p w14:paraId="29BDA56C" w14:textId="77777777" w:rsidR="000B7D14" w:rsidRPr="00DB06A9" w:rsidRDefault="000B7D14" w:rsidP="00791F71">
            <w:pPr>
              <w:spacing w:line="276" w:lineRule="auto"/>
              <w:jc w:val="center"/>
              <w:rPr>
                <w:rFonts w:ascii="Arial" w:hAnsi="Arial" w:cs="Arial"/>
                <w:b/>
                <w:sz w:val="24"/>
                <w:szCs w:val="24"/>
                <w:lang w:val="uz-Cyrl-UZ"/>
              </w:rPr>
            </w:pPr>
          </w:p>
        </w:tc>
      </w:tr>
      <w:tr w:rsidR="003B1428" w:rsidRPr="00DB06A9" w14:paraId="67CC052A" w14:textId="77777777" w:rsidTr="000B7D14">
        <w:trPr>
          <w:trHeight w:val="852"/>
        </w:trPr>
        <w:tc>
          <w:tcPr>
            <w:tcW w:w="5607" w:type="dxa"/>
            <w:vAlign w:val="center"/>
          </w:tcPr>
          <w:p w14:paraId="48B06174"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uz-Cyrl-UZ"/>
              </w:rPr>
              <w:t>Бухгалтерия ҳисоби ва молиявий ҳисобот деп</w:t>
            </w:r>
            <w:r w:rsidRPr="00F86194">
              <w:rPr>
                <w:rFonts w:ascii="Arial" w:hAnsi="Arial" w:cs="Arial"/>
                <w:sz w:val="24"/>
                <w:szCs w:val="24"/>
                <w:lang w:val="ru-RU"/>
              </w:rPr>
              <w:t xml:space="preserve">артаменти директори – </w:t>
            </w:r>
            <w:r w:rsidRPr="00F86194">
              <w:rPr>
                <w:rFonts w:ascii="Arial" w:hAnsi="Arial" w:cs="Arial"/>
                <w:sz w:val="24"/>
                <w:szCs w:val="24"/>
                <w:lang w:val="uz-Cyrl-UZ"/>
              </w:rPr>
              <w:t xml:space="preserve">Бош бухгалтер </w:t>
            </w:r>
          </w:p>
        </w:tc>
        <w:tc>
          <w:tcPr>
            <w:tcW w:w="2373" w:type="dxa"/>
            <w:vAlign w:val="center"/>
          </w:tcPr>
          <w:p w14:paraId="319778D5"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uz-Cyrl-UZ"/>
              </w:rPr>
              <w:t>Ш.Э. Бозоров</w:t>
            </w:r>
          </w:p>
        </w:tc>
        <w:tc>
          <w:tcPr>
            <w:tcW w:w="1661" w:type="dxa"/>
            <w:vAlign w:val="center"/>
          </w:tcPr>
          <w:p w14:paraId="1B03471E" w14:textId="77777777" w:rsidR="003B1428" w:rsidRPr="00DB06A9" w:rsidRDefault="003B1428" w:rsidP="00791F71">
            <w:pPr>
              <w:spacing w:line="276" w:lineRule="auto"/>
              <w:jc w:val="center"/>
              <w:rPr>
                <w:rFonts w:ascii="Arial" w:hAnsi="Arial" w:cs="Arial"/>
                <w:b/>
                <w:sz w:val="24"/>
                <w:szCs w:val="24"/>
              </w:rPr>
            </w:pPr>
          </w:p>
        </w:tc>
      </w:tr>
      <w:tr w:rsidR="000B7D14" w:rsidRPr="00DB06A9" w14:paraId="315F14E9" w14:textId="77777777" w:rsidTr="000B7D14">
        <w:trPr>
          <w:trHeight w:val="852"/>
        </w:trPr>
        <w:tc>
          <w:tcPr>
            <w:tcW w:w="5607" w:type="dxa"/>
            <w:vAlign w:val="center"/>
          </w:tcPr>
          <w:p w14:paraId="415E64C1" w14:textId="54D7EE73" w:rsidR="000B7D14"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Ўқув маркази директори</w:t>
            </w:r>
          </w:p>
        </w:tc>
        <w:tc>
          <w:tcPr>
            <w:tcW w:w="2373" w:type="dxa"/>
            <w:vAlign w:val="center"/>
          </w:tcPr>
          <w:p w14:paraId="5D4C23EB" w14:textId="792AC407" w:rsidR="000B7D14"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И.Т.Саламов</w:t>
            </w:r>
          </w:p>
        </w:tc>
        <w:tc>
          <w:tcPr>
            <w:tcW w:w="1661" w:type="dxa"/>
            <w:vAlign w:val="center"/>
          </w:tcPr>
          <w:p w14:paraId="4D0AC61D" w14:textId="77777777" w:rsidR="000B7D14" w:rsidRPr="00DB06A9" w:rsidRDefault="000B7D14" w:rsidP="00791F71">
            <w:pPr>
              <w:spacing w:line="276" w:lineRule="auto"/>
              <w:jc w:val="center"/>
              <w:rPr>
                <w:rFonts w:ascii="Arial" w:hAnsi="Arial" w:cs="Arial"/>
                <w:b/>
                <w:sz w:val="24"/>
                <w:szCs w:val="24"/>
              </w:rPr>
            </w:pPr>
          </w:p>
        </w:tc>
      </w:tr>
      <w:tr w:rsidR="003B1428" w:rsidRPr="00DB06A9" w14:paraId="7E274872" w14:textId="77777777" w:rsidTr="000B7D14">
        <w:trPr>
          <w:trHeight w:val="984"/>
        </w:trPr>
        <w:tc>
          <w:tcPr>
            <w:tcW w:w="5607" w:type="dxa"/>
            <w:vAlign w:val="center"/>
          </w:tcPr>
          <w:p w14:paraId="18EF101A" w14:textId="77777777" w:rsidR="003B1428" w:rsidRPr="00F86194" w:rsidRDefault="003B1428" w:rsidP="00791F71">
            <w:pPr>
              <w:spacing w:line="276" w:lineRule="auto"/>
              <w:rPr>
                <w:rFonts w:ascii="Arial" w:hAnsi="Arial" w:cs="Arial"/>
                <w:sz w:val="24"/>
                <w:szCs w:val="24"/>
                <w:lang w:val="ru-RU"/>
              </w:rPr>
            </w:pPr>
            <w:r w:rsidRPr="00F86194">
              <w:rPr>
                <w:rFonts w:ascii="Arial" w:hAnsi="Arial" w:cs="Arial"/>
                <w:sz w:val="24"/>
                <w:szCs w:val="24"/>
                <w:lang w:val="uz-Cyrl-UZ"/>
              </w:rPr>
              <w:lastRenderedPageBreak/>
              <w:t>Ғ</w:t>
            </w:r>
            <w:r w:rsidRPr="00F86194">
              <w:rPr>
                <w:rFonts w:ascii="Arial" w:hAnsi="Arial" w:cs="Arial"/>
                <w:sz w:val="24"/>
                <w:szCs w:val="24"/>
                <w:lang w:val="ru-RU"/>
              </w:rPr>
              <w:t xml:space="preserve">азначилик ва </w:t>
            </w:r>
            <w:r w:rsidRPr="00F86194">
              <w:rPr>
                <w:rFonts w:ascii="Arial" w:hAnsi="Arial" w:cs="Arial"/>
                <w:sz w:val="24"/>
                <w:szCs w:val="24"/>
                <w:lang w:val="uz-Cyrl-UZ"/>
              </w:rPr>
              <w:t>қ</w:t>
            </w:r>
            <w:r w:rsidRPr="00F86194">
              <w:rPr>
                <w:rFonts w:ascii="Arial" w:hAnsi="Arial" w:cs="Arial"/>
                <w:sz w:val="24"/>
                <w:szCs w:val="24"/>
                <w:lang w:val="ru-RU"/>
              </w:rPr>
              <w:t>имматли ко</w:t>
            </w:r>
            <w:r w:rsidRPr="00F86194">
              <w:rPr>
                <w:rFonts w:ascii="Arial" w:hAnsi="Arial" w:cs="Arial"/>
                <w:sz w:val="24"/>
                <w:szCs w:val="24"/>
                <w:lang w:val="uz-Cyrl-UZ"/>
              </w:rPr>
              <w:t>ғ</w:t>
            </w:r>
            <w:r w:rsidRPr="00F86194">
              <w:rPr>
                <w:rFonts w:ascii="Arial" w:hAnsi="Arial" w:cs="Arial"/>
                <w:sz w:val="24"/>
                <w:szCs w:val="24"/>
                <w:lang w:val="ru-RU"/>
              </w:rPr>
              <w:t xml:space="preserve">озлар </w:t>
            </w:r>
            <w:r w:rsidRPr="00F86194">
              <w:rPr>
                <w:rFonts w:ascii="Arial" w:hAnsi="Arial" w:cs="Arial"/>
                <w:sz w:val="24"/>
                <w:szCs w:val="24"/>
                <w:lang w:val="uz-Cyrl-UZ"/>
              </w:rPr>
              <w:t>д</w:t>
            </w:r>
            <w:r w:rsidRPr="00F86194">
              <w:rPr>
                <w:rFonts w:ascii="Arial" w:hAnsi="Arial" w:cs="Arial"/>
                <w:sz w:val="24"/>
                <w:szCs w:val="24"/>
                <w:lang w:val="ru-RU"/>
              </w:rPr>
              <w:t xml:space="preserve">епартаменти директори </w:t>
            </w:r>
          </w:p>
        </w:tc>
        <w:tc>
          <w:tcPr>
            <w:tcW w:w="2373" w:type="dxa"/>
            <w:vAlign w:val="center"/>
          </w:tcPr>
          <w:p w14:paraId="264961E1" w14:textId="2C40935C" w:rsidR="003B1428" w:rsidRPr="00F86194" w:rsidRDefault="000B7D14" w:rsidP="00791F71">
            <w:pPr>
              <w:spacing w:line="276" w:lineRule="auto"/>
              <w:rPr>
                <w:rFonts w:ascii="Arial" w:hAnsi="Arial" w:cs="Arial"/>
                <w:sz w:val="24"/>
                <w:szCs w:val="24"/>
              </w:rPr>
            </w:pPr>
            <w:r w:rsidRPr="00F86194">
              <w:rPr>
                <w:rFonts w:ascii="Arial" w:hAnsi="Arial" w:cs="Arial"/>
                <w:sz w:val="24"/>
                <w:szCs w:val="24"/>
                <w:lang w:val="uz-Cyrl-UZ"/>
              </w:rPr>
              <w:t>Т.</w:t>
            </w:r>
            <w:r w:rsidRPr="00F86194">
              <w:rPr>
                <w:rFonts w:ascii="Arial" w:hAnsi="Arial" w:cs="Arial"/>
                <w:sz w:val="24"/>
                <w:szCs w:val="24"/>
              </w:rPr>
              <w:t>Х.</w:t>
            </w:r>
            <w:r w:rsidRPr="00F86194">
              <w:rPr>
                <w:rFonts w:ascii="Arial" w:hAnsi="Arial" w:cs="Arial"/>
                <w:sz w:val="24"/>
                <w:szCs w:val="24"/>
                <w:lang w:val="uz-Cyrl-UZ"/>
              </w:rPr>
              <w:t>Ахмедов</w:t>
            </w:r>
          </w:p>
        </w:tc>
        <w:tc>
          <w:tcPr>
            <w:tcW w:w="1661" w:type="dxa"/>
            <w:vAlign w:val="center"/>
          </w:tcPr>
          <w:p w14:paraId="683CC390" w14:textId="77777777" w:rsidR="003B1428" w:rsidRPr="00DB06A9" w:rsidRDefault="003B1428" w:rsidP="00791F71">
            <w:pPr>
              <w:spacing w:line="276" w:lineRule="auto"/>
              <w:jc w:val="center"/>
              <w:rPr>
                <w:rFonts w:ascii="Arial" w:hAnsi="Arial" w:cs="Arial"/>
                <w:b/>
                <w:sz w:val="24"/>
                <w:szCs w:val="24"/>
                <w:lang w:val="uz-Cyrl-UZ"/>
              </w:rPr>
            </w:pPr>
          </w:p>
        </w:tc>
      </w:tr>
      <w:tr w:rsidR="003B1428" w:rsidRPr="00DB06A9" w14:paraId="4BC84C8E" w14:textId="77777777" w:rsidTr="000B7D14">
        <w:trPr>
          <w:trHeight w:val="836"/>
        </w:trPr>
        <w:tc>
          <w:tcPr>
            <w:tcW w:w="5607" w:type="dxa"/>
            <w:vAlign w:val="center"/>
          </w:tcPr>
          <w:p w14:paraId="44133526" w14:textId="1CCA2B69"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ru-RU"/>
              </w:rPr>
              <w:t>Юридик хизмат департаменти директори</w:t>
            </w:r>
            <w:r w:rsidR="000B7D14" w:rsidRPr="00F86194">
              <w:rPr>
                <w:rFonts w:ascii="Arial" w:hAnsi="Arial" w:cs="Arial"/>
                <w:sz w:val="24"/>
                <w:szCs w:val="24"/>
                <w:lang w:val="uz-Cyrl-UZ"/>
              </w:rPr>
              <w:t xml:space="preserve"> в.в.б.</w:t>
            </w:r>
          </w:p>
        </w:tc>
        <w:tc>
          <w:tcPr>
            <w:tcW w:w="2373" w:type="dxa"/>
            <w:vAlign w:val="center"/>
          </w:tcPr>
          <w:p w14:paraId="2FEAD6D6" w14:textId="39F2ABBB" w:rsidR="003B1428"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А.Х.Халйигитов</w:t>
            </w:r>
          </w:p>
        </w:tc>
        <w:tc>
          <w:tcPr>
            <w:tcW w:w="1661" w:type="dxa"/>
            <w:vAlign w:val="center"/>
          </w:tcPr>
          <w:p w14:paraId="5F409606" w14:textId="77777777" w:rsidR="003B1428" w:rsidRPr="00DB06A9" w:rsidRDefault="003B1428" w:rsidP="00791F71">
            <w:pPr>
              <w:spacing w:line="276" w:lineRule="auto"/>
              <w:jc w:val="center"/>
              <w:rPr>
                <w:rFonts w:ascii="Arial" w:hAnsi="Arial" w:cs="Arial"/>
                <w:b/>
                <w:sz w:val="24"/>
                <w:szCs w:val="24"/>
              </w:rPr>
            </w:pPr>
          </w:p>
        </w:tc>
      </w:tr>
      <w:tr w:rsidR="003B1428" w:rsidRPr="00DB06A9" w14:paraId="50C6295D" w14:textId="77777777" w:rsidTr="000B7D14">
        <w:trPr>
          <w:trHeight w:val="836"/>
        </w:trPr>
        <w:tc>
          <w:tcPr>
            <w:tcW w:w="5607" w:type="dxa"/>
            <w:vAlign w:val="center"/>
          </w:tcPr>
          <w:p w14:paraId="5E2DBE66"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ru-RU"/>
              </w:rPr>
              <w:t>Ходимлар билан ишлаш департаменти</w:t>
            </w:r>
            <w:r w:rsidRPr="00F86194">
              <w:rPr>
                <w:rFonts w:ascii="Arial" w:hAnsi="Arial" w:cs="Arial"/>
                <w:sz w:val="24"/>
                <w:szCs w:val="24"/>
                <w:lang w:val="uz-Cyrl-UZ"/>
              </w:rPr>
              <w:t xml:space="preserve"> директори</w:t>
            </w:r>
          </w:p>
        </w:tc>
        <w:tc>
          <w:tcPr>
            <w:tcW w:w="2373" w:type="dxa"/>
            <w:vAlign w:val="center"/>
          </w:tcPr>
          <w:p w14:paraId="1BEE2E97" w14:textId="1F02CAB0" w:rsidR="003B1428"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Ш.А.Ибрагимова</w:t>
            </w:r>
          </w:p>
        </w:tc>
        <w:tc>
          <w:tcPr>
            <w:tcW w:w="1661" w:type="dxa"/>
            <w:vAlign w:val="center"/>
          </w:tcPr>
          <w:p w14:paraId="1B7E2109" w14:textId="77777777" w:rsidR="003B1428" w:rsidRPr="00DB06A9" w:rsidRDefault="003B1428" w:rsidP="00791F71">
            <w:pPr>
              <w:spacing w:line="276" w:lineRule="auto"/>
              <w:jc w:val="center"/>
              <w:rPr>
                <w:rFonts w:ascii="Arial" w:hAnsi="Arial" w:cs="Arial"/>
                <w:b/>
                <w:sz w:val="24"/>
                <w:szCs w:val="24"/>
              </w:rPr>
            </w:pPr>
          </w:p>
        </w:tc>
      </w:tr>
      <w:tr w:rsidR="003B1428" w:rsidRPr="00DB06A9" w14:paraId="2C712259" w14:textId="77777777" w:rsidTr="000B7D14">
        <w:trPr>
          <w:trHeight w:val="832"/>
        </w:trPr>
        <w:tc>
          <w:tcPr>
            <w:tcW w:w="5607" w:type="dxa"/>
            <w:vAlign w:val="center"/>
          </w:tcPr>
          <w:p w14:paraId="5D2DBF7B"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ru-RU"/>
              </w:rPr>
              <w:t xml:space="preserve">Кредитлаш </w:t>
            </w:r>
            <w:r w:rsidRPr="00F86194">
              <w:rPr>
                <w:rFonts w:ascii="Arial" w:hAnsi="Arial" w:cs="Arial"/>
                <w:sz w:val="24"/>
                <w:szCs w:val="24"/>
                <w:lang w:val="uz-Cyrl-UZ"/>
              </w:rPr>
              <w:t>д</w:t>
            </w:r>
            <w:r w:rsidRPr="00F86194">
              <w:rPr>
                <w:rFonts w:ascii="Arial" w:hAnsi="Arial" w:cs="Arial"/>
                <w:sz w:val="24"/>
                <w:szCs w:val="24"/>
                <w:lang w:val="ru-RU"/>
              </w:rPr>
              <w:t xml:space="preserve">епартаменти директори </w:t>
            </w:r>
            <w:r w:rsidRPr="00F86194">
              <w:rPr>
                <w:rFonts w:ascii="Arial" w:hAnsi="Arial" w:cs="Arial"/>
                <w:sz w:val="24"/>
                <w:szCs w:val="24"/>
                <w:lang w:val="uz-Cyrl-UZ"/>
              </w:rPr>
              <w:t>в.в.б.</w:t>
            </w:r>
          </w:p>
        </w:tc>
        <w:tc>
          <w:tcPr>
            <w:tcW w:w="2373" w:type="dxa"/>
            <w:vAlign w:val="center"/>
          </w:tcPr>
          <w:p w14:paraId="3F17C4B3" w14:textId="149EF714" w:rsidR="003B1428" w:rsidRPr="00F86194" w:rsidRDefault="000B7D14" w:rsidP="00791F71">
            <w:pPr>
              <w:spacing w:line="276" w:lineRule="auto"/>
              <w:rPr>
                <w:rFonts w:ascii="Arial" w:hAnsi="Arial" w:cs="Arial"/>
                <w:sz w:val="24"/>
                <w:szCs w:val="24"/>
              </w:rPr>
            </w:pPr>
            <w:r w:rsidRPr="00F86194">
              <w:rPr>
                <w:rFonts w:ascii="Arial" w:hAnsi="Arial" w:cs="Arial"/>
                <w:sz w:val="24"/>
                <w:szCs w:val="24"/>
                <w:lang w:val="uz-Cyrl-UZ"/>
              </w:rPr>
              <w:t>У.Н.Ўтанов</w:t>
            </w:r>
          </w:p>
        </w:tc>
        <w:tc>
          <w:tcPr>
            <w:tcW w:w="1661" w:type="dxa"/>
            <w:vAlign w:val="center"/>
          </w:tcPr>
          <w:p w14:paraId="0DE1D9E7" w14:textId="77777777" w:rsidR="003B1428" w:rsidRPr="00DB06A9" w:rsidRDefault="003B1428" w:rsidP="00791F71">
            <w:pPr>
              <w:spacing w:line="276" w:lineRule="auto"/>
              <w:jc w:val="center"/>
              <w:rPr>
                <w:rFonts w:ascii="Arial" w:hAnsi="Arial" w:cs="Arial"/>
                <w:b/>
                <w:sz w:val="24"/>
                <w:szCs w:val="24"/>
              </w:rPr>
            </w:pPr>
          </w:p>
        </w:tc>
      </w:tr>
      <w:tr w:rsidR="003B1428" w:rsidRPr="00DB06A9" w14:paraId="0059DC3C" w14:textId="77777777" w:rsidTr="000B7D14">
        <w:trPr>
          <w:trHeight w:val="832"/>
        </w:trPr>
        <w:tc>
          <w:tcPr>
            <w:tcW w:w="5607" w:type="dxa"/>
            <w:vAlign w:val="center"/>
          </w:tcPr>
          <w:p w14:paraId="0B3F895A" w14:textId="77777777" w:rsidR="003B1428" w:rsidRPr="00F86194" w:rsidRDefault="003B1428" w:rsidP="00791F71">
            <w:pPr>
              <w:spacing w:line="276" w:lineRule="auto"/>
              <w:rPr>
                <w:rFonts w:ascii="Arial" w:hAnsi="Arial" w:cs="Arial"/>
                <w:sz w:val="24"/>
                <w:szCs w:val="24"/>
                <w:lang w:val="ru-RU"/>
              </w:rPr>
            </w:pPr>
            <w:r w:rsidRPr="00F86194">
              <w:rPr>
                <w:rFonts w:ascii="Arial" w:hAnsi="Arial" w:cs="Arial"/>
                <w:sz w:val="24"/>
                <w:szCs w:val="24"/>
                <w:lang w:val="ru-RU"/>
              </w:rPr>
              <w:t>Инвестиция фаолиятини мувофиқлаштириш ва лойиҳаларни бошқариш Маркази директори</w:t>
            </w:r>
          </w:p>
        </w:tc>
        <w:tc>
          <w:tcPr>
            <w:tcW w:w="2373" w:type="dxa"/>
            <w:vAlign w:val="center"/>
          </w:tcPr>
          <w:p w14:paraId="1F84ED15" w14:textId="7D72DEF2" w:rsidR="003B1428"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З.А.Хамраев</w:t>
            </w:r>
          </w:p>
        </w:tc>
        <w:tc>
          <w:tcPr>
            <w:tcW w:w="1661" w:type="dxa"/>
            <w:vAlign w:val="center"/>
          </w:tcPr>
          <w:p w14:paraId="4987F8A0" w14:textId="77777777" w:rsidR="003B1428" w:rsidRPr="00DB06A9" w:rsidRDefault="003B1428" w:rsidP="00791F71">
            <w:pPr>
              <w:spacing w:line="276" w:lineRule="auto"/>
              <w:jc w:val="center"/>
              <w:rPr>
                <w:rFonts w:ascii="Arial" w:hAnsi="Arial" w:cs="Arial"/>
                <w:b/>
                <w:sz w:val="24"/>
                <w:szCs w:val="24"/>
              </w:rPr>
            </w:pPr>
          </w:p>
        </w:tc>
      </w:tr>
      <w:tr w:rsidR="003B1428" w:rsidRPr="00DB06A9" w14:paraId="4C44D815" w14:textId="77777777" w:rsidTr="000B7D14">
        <w:trPr>
          <w:trHeight w:val="832"/>
        </w:trPr>
        <w:tc>
          <w:tcPr>
            <w:tcW w:w="5607" w:type="dxa"/>
            <w:vAlign w:val="center"/>
          </w:tcPr>
          <w:p w14:paraId="12628F90" w14:textId="77777777" w:rsidR="003B1428" w:rsidRPr="00F86194" w:rsidRDefault="003B1428" w:rsidP="00791F71">
            <w:pPr>
              <w:spacing w:line="276" w:lineRule="auto"/>
              <w:rPr>
                <w:rFonts w:ascii="Arial" w:hAnsi="Arial" w:cs="Arial"/>
                <w:sz w:val="24"/>
                <w:szCs w:val="24"/>
                <w:lang w:val="ru-RU"/>
              </w:rPr>
            </w:pPr>
            <w:r w:rsidRPr="00F86194">
              <w:rPr>
                <w:rFonts w:ascii="Arial" w:hAnsi="Arial" w:cs="Arial"/>
                <w:sz w:val="24"/>
                <w:szCs w:val="24"/>
                <w:lang w:val="ru-RU"/>
              </w:rPr>
              <w:t>Банкни стратегик ривожлантириш ва маркетинг департаменти директори в.в.б.</w:t>
            </w:r>
          </w:p>
        </w:tc>
        <w:tc>
          <w:tcPr>
            <w:tcW w:w="2373" w:type="dxa"/>
            <w:vAlign w:val="center"/>
          </w:tcPr>
          <w:p w14:paraId="6A2A4FC4" w14:textId="13B8369B" w:rsidR="003B1428"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Ф.А.Рузи</w:t>
            </w:r>
            <w:r w:rsidRPr="00F86194">
              <w:rPr>
                <w:rFonts w:ascii="Arial" w:hAnsi="Arial" w:cs="Arial"/>
                <w:sz w:val="24"/>
                <w:szCs w:val="24"/>
              </w:rPr>
              <w:t>к</w:t>
            </w:r>
            <w:r w:rsidRPr="00F86194">
              <w:rPr>
                <w:rFonts w:ascii="Arial" w:hAnsi="Arial" w:cs="Arial"/>
                <w:sz w:val="24"/>
                <w:szCs w:val="24"/>
                <w:lang w:val="uz-Cyrl-UZ"/>
              </w:rPr>
              <w:t>улова</w:t>
            </w:r>
          </w:p>
        </w:tc>
        <w:tc>
          <w:tcPr>
            <w:tcW w:w="1661" w:type="dxa"/>
            <w:vAlign w:val="center"/>
          </w:tcPr>
          <w:p w14:paraId="74431335" w14:textId="77777777" w:rsidR="003B1428" w:rsidRPr="00DB06A9" w:rsidRDefault="003B1428" w:rsidP="00791F71">
            <w:pPr>
              <w:spacing w:line="276" w:lineRule="auto"/>
              <w:jc w:val="center"/>
              <w:rPr>
                <w:rFonts w:ascii="Arial" w:hAnsi="Arial" w:cs="Arial"/>
                <w:b/>
                <w:sz w:val="24"/>
                <w:szCs w:val="24"/>
              </w:rPr>
            </w:pPr>
          </w:p>
        </w:tc>
      </w:tr>
      <w:tr w:rsidR="003B1428" w:rsidRPr="00DB06A9" w14:paraId="3E3484C7" w14:textId="77777777" w:rsidTr="000B7D14">
        <w:trPr>
          <w:trHeight w:val="832"/>
        </w:trPr>
        <w:tc>
          <w:tcPr>
            <w:tcW w:w="5607" w:type="dxa"/>
            <w:vAlign w:val="center"/>
          </w:tcPr>
          <w:p w14:paraId="082272FA"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ru-RU"/>
              </w:rPr>
              <w:t>Чакана хизматлар кўрсатиш департаменти директори</w:t>
            </w:r>
          </w:p>
        </w:tc>
        <w:tc>
          <w:tcPr>
            <w:tcW w:w="2373" w:type="dxa"/>
            <w:vAlign w:val="center"/>
          </w:tcPr>
          <w:p w14:paraId="2CA19007" w14:textId="14B192C9" w:rsidR="003B1428"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Р.Ш.Файзиев</w:t>
            </w:r>
          </w:p>
        </w:tc>
        <w:tc>
          <w:tcPr>
            <w:tcW w:w="1661" w:type="dxa"/>
            <w:vAlign w:val="center"/>
          </w:tcPr>
          <w:p w14:paraId="4D1F20A7" w14:textId="77777777" w:rsidR="003B1428" w:rsidRPr="00DB06A9" w:rsidRDefault="003B1428" w:rsidP="00791F71">
            <w:pPr>
              <w:spacing w:line="276" w:lineRule="auto"/>
              <w:jc w:val="center"/>
              <w:rPr>
                <w:rFonts w:ascii="Arial" w:hAnsi="Arial" w:cs="Arial"/>
                <w:b/>
                <w:sz w:val="24"/>
                <w:szCs w:val="24"/>
              </w:rPr>
            </w:pPr>
          </w:p>
        </w:tc>
      </w:tr>
      <w:tr w:rsidR="003B1428" w:rsidRPr="00DB06A9" w14:paraId="03FB3A9C" w14:textId="77777777" w:rsidTr="000B7D14">
        <w:trPr>
          <w:trHeight w:val="639"/>
        </w:trPr>
        <w:tc>
          <w:tcPr>
            <w:tcW w:w="5607" w:type="dxa"/>
            <w:vAlign w:val="center"/>
          </w:tcPr>
          <w:p w14:paraId="7FD6A586"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ru-RU"/>
              </w:rPr>
              <w:t>Таш</w:t>
            </w:r>
            <w:r w:rsidRPr="00F86194">
              <w:rPr>
                <w:rFonts w:ascii="Arial" w:hAnsi="Arial" w:cs="Arial"/>
                <w:sz w:val="24"/>
                <w:szCs w:val="24"/>
                <w:lang w:val="uz-Cyrl-UZ"/>
              </w:rPr>
              <w:t>қ</w:t>
            </w:r>
            <w:r w:rsidRPr="00F86194">
              <w:rPr>
                <w:rFonts w:ascii="Arial" w:hAnsi="Arial" w:cs="Arial"/>
                <w:sz w:val="24"/>
                <w:szCs w:val="24"/>
                <w:lang w:val="ru-RU"/>
              </w:rPr>
              <w:t>и и</w:t>
            </w:r>
            <w:r w:rsidRPr="00F86194">
              <w:rPr>
                <w:rFonts w:ascii="Arial" w:hAnsi="Arial" w:cs="Arial"/>
                <w:sz w:val="24"/>
                <w:szCs w:val="24"/>
                <w:lang w:val="uz-Cyrl-UZ"/>
              </w:rPr>
              <w:t>қ</w:t>
            </w:r>
            <w:r w:rsidRPr="00F86194">
              <w:rPr>
                <w:rFonts w:ascii="Arial" w:hAnsi="Arial" w:cs="Arial"/>
                <w:sz w:val="24"/>
                <w:szCs w:val="24"/>
                <w:lang w:val="ru-RU"/>
              </w:rPr>
              <w:t xml:space="preserve">тисодий фаолият </w:t>
            </w:r>
            <w:r w:rsidRPr="00F86194">
              <w:rPr>
                <w:rFonts w:ascii="Arial" w:hAnsi="Arial" w:cs="Arial"/>
                <w:sz w:val="24"/>
                <w:szCs w:val="24"/>
                <w:lang w:val="uz-Cyrl-UZ"/>
              </w:rPr>
              <w:t>д</w:t>
            </w:r>
            <w:r w:rsidRPr="00F86194">
              <w:rPr>
                <w:rFonts w:ascii="Arial" w:hAnsi="Arial" w:cs="Arial"/>
                <w:sz w:val="24"/>
                <w:szCs w:val="24"/>
                <w:lang w:val="ru-RU"/>
              </w:rPr>
              <w:t>епартаменти директори</w:t>
            </w:r>
          </w:p>
        </w:tc>
        <w:tc>
          <w:tcPr>
            <w:tcW w:w="2373" w:type="dxa"/>
            <w:vAlign w:val="center"/>
          </w:tcPr>
          <w:p w14:paraId="689900B6" w14:textId="09600403" w:rsidR="003B1428"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И.З.Қутбиддинов</w:t>
            </w:r>
          </w:p>
        </w:tc>
        <w:tc>
          <w:tcPr>
            <w:tcW w:w="1661" w:type="dxa"/>
            <w:vAlign w:val="center"/>
          </w:tcPr>
          <w:p w14:paraId="50BD29D9" w14:textId="77777777" w:rsidR="003B1428" w:rsidRPr="00DB06A9" w:rsidRDefault="003B1428" w:rsidP="00791F71">
            <w:pPr>
              <w:spacing w:line="276" w:lineRule="auto"/>
              <w:jc w:val="center"/>
              <w:rPr>
                <w:rFonts w:ascii="Arial" w:hAnsi="Arial" w:cs="Arial"/>
                <w:b/>
                <w:sz w:val="24"/>
                <w:szCs w:val="24"/>
              </w:rPr>
            </w:pPr>
          </w:p>
        </w:tc>
      </w:tr>
      <w:tr w:rsidR="003B1428" w:rsidRPr="00DB06A9" w14:paraId="422AF679" w14:textId="77777777" w:rsidTr="000B7D14">
        <w:trPr>
          <w:trHeight w:val="864"/>
        </w:trPr>
        <w:tc>
          <w:tcPr>
            <w:tcW w:w="5607" w:type="dxa"/>
            <w:vAlign w:val="center"/>
          </w:tcPr>
          <w:p w14:paraId="58041ECE" w14:textId="77777777" w:rsidR="003B1428" w:rsidRPr="00F86194" w:rsidRDefault="003B1428" w:rsidP="00791F71">
            <w:pPr>
              <w:spacing w:line="276" w:lineRule="auto"/>
              <w:rPr>
                <w:rFonts w:ascii="Arial" w:hAnsi="Arial" w:cs="Arial"/>
                <w:sz w:val="24"/>
                <w:szCs w:val="24"/>
              </w:rPr>
            </w:pPr>
            <w:r w:rsidRPr="00F86194">
              <w:rPr>
                <w:rFonts w:ascii="Arial" w:hAnsi="Arial" w:cs="Arial"/>
                <w:sz w:val="24"/>
                <w:szCs w:val="24"/>
              </w:rPr>
              <w:t>Ахборот технологиялари департаменти директори</w:t>
            </w:r>
          </w:p>
        </w:tc>
        <w:tc>
          <w:tcPr>
            <w:tcW w:w="2373" w:type="dxa"/>
            <w:vAlign w:val="center"/>
          </w:tcPr>
          <w:p w14:paraId="311E9E27" w14:textId="1BA9997C" w:rsidR="003B1428" w:rsidRPr="00F86194" w:rsidRDefault="000B7D14" w:rsidP="00791F71">
            <w:pPr>
              <w:spacing w:line="276" w:lineRule="auto"/>
              <w:rPr>
                <w:rFonts w:ascii="Arial" w:hAnsi="Arial" w:cs="Arial"/>
                <w:sz w:val="24"/>
                <w:szCs w:val="24"/>
              </w:rPr>
            </w:pPr>
            <w:r w:rsidRPr="00F86194">
              <w:rPr>
                <w:rFonts w:ascii="Arial" w:hAnsi="Arial" w:cs="Arial"/>
                <w:sz w:val="24"/>
                <w:szCs w:val="24"/>
                <w:lang w:val="uz-Cyrl-UZ"/>
              </w:rPr>
              <w:t>Б.Н.Дехканов</w:t>
            </w:r>
          </w:p>
        </w:tc>
        <w:tc>
          <w:tcPr>
            <w:tcW w:w="1661" w:type="dxa"/>
            <w:vAlign w:val="center"/>
          </w:tcPr>
          <w:p w14:paraId="7EA6056C" w14:textId="77777777" w:rsidR="003B1428" w:rsidRPr="00DB06A9" w:rsidRDefault="003B1428" w:rsidP="00791F71">
            <w:pPr>
              <w:spacing w:line="276" w:lineRule="auto"/>
              <w:jc w:val="center"/>
              <w:rPr>
                <w:rFonts w:ascii="Arial" w:hAnsi="Arial" w:cs="Arial"/>
                <w:b/>
                <w:sz w:val="24"/>
                <w:szCs w:val="24"/>
              </w:rPr>
            </w:pPr>
          </w:p>
        </w:tc>
      </w:tr>
      <w:tr w:rsidR="003B1428" w:rsidRPr="00DB06A9" w14:paraId="4DA57677" w14:textId="77777777" w:rsidTr="000B7D14">
        <w:trPr>
          <w:trHeight w:val="846"/>
        </w:trPr>
        <w:tc>
          <w:tcPr>
            <w:tcW w:w="5607" w:type="dxa"/>
            <w:vAlign w:val="center"/>
          </w:tcPr>
          <w:p w14:paraId="053E4BB7" w14:textId="35A46406"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ru-RU"/>
              </w:rPr>
              <w:t>Ички аудит департаменти директори</w:t>
            </w:r>
            <w:r w:rsidR="000B7D14" w:rsidRPr="00F86194">
              <w:rPr>
                <w:rFonts w:ascii="Arial" w:hAnsi="Arial" w:cs="Arial"/>
                <w:sz w:val="24"/>
                <w:szCs w:val="24"/>
                <w:lang w:val="uz-Cyrl-UZ"/>
              </w:rPr>
              <w:t xml:space="preserve"> в.в.б.</w:t>
            </w:r>
          </w:p>
        </w:tc>
        <w:tc>
          <w:tcPr>
            <w:tcW w:w="2373" w:type="dxa"/>
            <w:vAlign w:val="center"/>
          </w:tcPr>
          <w:p w14:paraId="41EB5118" w14:textId="3A28B4C4" w:rsidR="003B1428" w:rsidRPr="00F86194" w:rsidRDefault="000B7D14" w:rsidP="00791F71">
            <w:pPr>
              <w:spacing w:line="276" w:lineRule="auto"/>
              <w:rPr>
                <w:rFonts w:ascii="Arial" w:hAnsi="Arial" w:cs="Arial"/>
                <w:sz w:val="24"/>
                <w:szCs w:val="24"/>
                <w:lang w:val="uz-Cyrl-UZ"/>
              </w:rPr>
            </w:pPr>
            <w:r w:rsidRPr="00F86194">
              <w:rPr>
                <w:rFonts w:ascii="Arial" w:hAnsi="Arial" w:cs="Arial"/>
                <w:sz w:val="24"/>
                <w:szCs w:val="24"/>
                <w:lang w:val="uz-Cyrl-UZ"/>
              </w:rPr>
              <w:t>З.Н.Номиров</w:t>
            </w:r>
          </w:p>
        </w:tc>
        <w:tc>
          <w:tcPr>
            <w:tcW w:w="1661" w:type="dxa"/>
            <w:vAlign w:val="center"/>
          </w:tcPr>
          <w:p w14:paraId="7B92E699" w14:textId="77777777" w:rsidR="003B1428" w:rsidRPr="00DB06A9" w:rsidRDefault="003B1428" w:rsidP="00791F71">
            <w:pPr>
              <w:spacing w:line="276" w:lineRule="auto"/>
              <w:jc w:val="center"/>
              <w:rPr>
                <w:rFonts w:ascii="Arial" w:hAnsi="Arial" w:cs="Arial"/>
                <w:b/>
                <w:sz w:val="24"/>
                <w:szCs w:val="24"/>
              </w:rPr>
            </w:pPr>
          </w:p>
        </w:tc>
      </w:tr>
      <w:tr w:rsidR="003B1428" w:rsidRPr="00DB06A9" w14:paraId="78408198" w14:textId="77777777" w:rsidTr="000B7D14">
        <w:trPr>
          <w:trHeight w:val="819"/>
        </w:trPr>
        <w:tc>
          <w:tcPr>
            <w:tcW w:w="5607" w:type="dxa"/>
            <w:vAlign w:val="center"/>
          </w:tcPr>
          <w:p w14:paraId="5FBE88DF" w14:textId="77777777" w:rsidR="003B1428" w:rsidRPr="00F86194" w:rsidRDefault="003B1428" w:rsidP="00791F71">
            <w:pPr>
              <w:spacing w:line="276" w:lineRule="auto"/>
              <w:rPr>
                <w:rFonts w:ascii="Arial" w:hAnsi="Arial" w:cs="Arial"/>
                <w:sz w:val="24"/>
                <w:szCs w:val="24"/>
              </w:rPr>
            </w:pPr>
            <w:r w:rsidRPr="00F86194">
              <w:rPr>
                <w:rFonts w:ascii="Arial" w:hAnsi="Arial" w:cs="Arial"/>
                <w:sz w:val="24"/>
                <w:szCs w:val="24"/>
              </w:rPr>
              <w:t>Ички назорат департаменти директори</w:t>
            </w:r>
          </w:p>
        </w:tc>
        <w:tc>
          <w:tcPr>
            <w:tcW w:w="2373" w:type="dxa"/>
            <w:vAlign w:val="center"/>
          </w:tcPr>
          <w:p w14:paraId="2B95C474" w14:textId="1492C2E9" w:rsidR="003B1428" w:rsidRPr="00F86194" w:rsidRDefault="00F86194" w:rsidP="00791F71">
            <w:pPr>
              <w:spacing w:line="276" w:lineRule="auto"/>
              <w:rPr>
                <w:rFonts w:ascii="Arial" w:hAnsi="Arial" w:cs="Arial"/>
                <w:sz w:val="24"/>
                <w:szCs w:val="24"/>
                <w:lang w:val="uz-Cyrl-UZ"/>
              </w:rPr>
            </w:pPr>
            <w:r w:rsidRPr="00F86194">
              <w:rPr>
                <w:rFonts w:ascii="Arial" w:hAnsi="Arial" w:cs="Arial"/>
                <w:sz w:val="24"/>
                <w:szCs w:val="24"/>
                <w:lang w:val="uz-Cyrl-UZ"/>
              </w:rPr>
              <w:t>З.Я.Ибрагимов</w:t>
            </w:r>
          </w:p>
        </w:tc>
        <w:tc>
          <w:tcPr>
            <w:tcW w:w="1661" w:type="dxa"/>
            <w:vAlign w:val="center"/>
          </w:tcPr>
          <w:p w14:paraId="2B9E7022" w14:textId="77777777" w:rsidR="003B1428" w:rsidRPr="00DB06A9" w:rsidRDefault="003B1428" w:rsidP="00791F71">
            <w:pPr>
              <w:spacing w:line="276" w:lineRule="auto"/>
              <w:jc w:val="center"/>
              <w:rPr>
                <w:rFonts w:ascii="Arial" w:hAnsi="Arial" w:cs="Arial"/>
                <w:b/>
                <w:sz w:val="24"/>
                <w:szCs w:val="24"/>
              </w:rPr>
            </w:pPr>
          </w:p>
        </w:tc>
      </w:tr>
      <w:tr w:rsidR="003B1428" w:rsidRPr="00DB06A9" w14:paraId="6FF2E414" w14:textId="77777777" w:rsidTr="000B7D14">
        <w:trPr>
          <w:trHeight w:val="856"/>
        </w:trPr>
        <w:tc>
          <w:tcPr>
            <w:tcW w:w="5607" w:type="dxa"/>
            <w:vAlign w:val="center"/>
          </w:tcPr>
          <w:p w14:paraId="5DB89BBA" w14:textId="77777777" w:rsidR="003B1428" w:rsidRPr="00F86194" w:rsidRDefault="003B1428" w:rsidP="00791F71">
            <w:pPr>
              <w:spacing w:line="276" w:lineRule="auto"/>
              <w:rPr>
                <w:rFonts w:ascii="Arial" w:hAnsi="Arial" w:cs="Arial"/>
                <w:sz w:val="24"/>
                <w:szCs w:val="24"/>
              </w:rPr>
            </w:pPr>
            <w:r w:rsidRPr="00F86194">
              <w:rPr>
                <w:rFonts w:ascii="Arial" w:hAnsi="Arial" w:cs="Arial"/>
                <w:sz w:val="24"/>
                <w:szCs w:val="24"/>
              </w:rPr>
              <w:t>Банк аппарати раҳбари</w:t>
            </w:r>
          </w:p>
        </w:tc>
        <w:tc>
          <w:tcPr>
            <w:tcW w:w="2373" w:type="dxa"/>
            <w:vAlign w:val="center"/>
          </w:tcPr>
          <w:p w14:paraId="0E3B23FC" w14:textId="1375B6B7" w:rsidR="003B1428" w:rsidRPr="00F86194" w:rsidRDefault="00F86194" w:rsidP="00791F71">
            <w:pPr>
              <w:spacing w:line="276" w:lineRule="auto"/>
              <w:rPr>
                <w:rFonts w:ascii="Arial" w:hAnsi="Arial" w:cs="Arial"/>
                <w:sz w:val="24"/>
                <w:szCs w:val="24"/>
                <w:lang w:val="uz-Cyrl-UZ"/>
              </w:rPr>
            </w:pPr>
            <w:r w:rsidRPr="00F86194">
              <w:rPr>
                <w:rFonts w:ascii="Arial" w:hAnsi="Arial" w:cs="Arial"/>
                <w:sz w:val="24"/>
                <w:szCs w:val="24"/>
                <w:lang w:val="uz-Cyrl-UZ"/>
              </w:rPr>
              <w:t>О.Р.Эргашев</w:t>
            </w:r>
          </w:p>
        </w:tc>
        <w:tc>
          <w:tcPr>
            <w:tcW w:w="1661" w:type="dxa"/>
            <w:vAlign w:val="center"/>
          </w:tcPr>
          <w:p w14:paraId="0DE0463A" w14:textId="77777777" w:rsidR="003B1428" w:rsidRPr="00DB06A9" w:rsidRDefault="003B1428" w:rsidP="00791F71">
            <w:pPr>
              <w:spacing w:line="276" w:lineRule="auto"/>
              <w:jc w:val="center"/>
              <w:rPr>
                <w:rFonts w:ascii="Arial" w:hAnsi="Arial" w:cs="Arial"/>
                <w:b/>
                <w:sz w:val="24"/>
                <w:szCs w:val="24"/>
              </w:rPr>
            </w:pPr>
          </w:p>
        </w:tc>
      </w:tr>
      <w:tr w:rsidR="003B1428" w:rsidRPr="00DB06A9" w14:paraId="7ECD6356" w14:textId="77777777" w:rsidTr="000B7D14">
        <w:trPr>
          <w:trHeight w:val="885"/>
        </w:trPr>
        <w:tc>
          <w:tcPr>
            <w:tcW w:w="5607" w:type="dxa"/>
            <w:vAlign w:val="center"/>
          </w:tcPr>
          <w:p w14:paraId="5424B845" w14:textId="77777777" w:rsidR="003B1428" w:rsidRPr="00F86194" w:rsidRDefault="003B1428" w:rsidP="00791F71">
            <w:pPr>
              <w:spacing w:line="276" w:lineRule="auto"/>
              <w:rPr>
                <w:rFonts w:ascii="Arial" w:hAnsi="Arial" w:cs="Arial"/>
                <w:sz w:val="24"/>
                <w:szCs w:val="24"/>
              </w:rPr>
            </w:pPr>
            <w:r w:rsidRPr="00F86194">
              <w:rPr>
                <w:rFonts w:ascii="Arial" w:hAnsi="Arial" w:cs="Arial"/>
                <w:sz w:val="24"/>
                <w:szCs w:val="24"/>
              </w:rPr>
              <w:t>Банк хавфсизлиги ва ахборотларни му</w:t>
            </w:r>
            <w:r w:rsidRPr="00F86194">
              <w:rPr>
                <w:rFonts w:ascii="Arial" w:hAnsi="Arial" w:cs="Arial"/>
                <w:sz w:val="24"/>
                <w:szCs w:val="24"/>
                <w:lang w:val="uz-Cyrl-UZ"/>
              </w:rPr>
              <w:t>ҳ</w:t>
            </w:r>
            <w:r w:rsidRPr="00F86194">
              <w:rPr>
                <w:rFonts w:ascii="Arial" w:hAnsi="Arial" w:cs="Arial"/>
                <w:sz w:val="24"/>
                <w:szCs w:val="24"/>
              </w:rPr>
              <w:t>офаза қилиш бошқармаси бошлиғи</w:t>
            </w:r>
          </w:p>
        </w:tc>
        <w:tc>
          <w:tcPr>
            <w:tcW w:w="2373" w:type="dxa"/>
            <w:vAlign w:val="center"/>
          </w:tcPr>
          <w:p w14:paraId="1FBE0337" w14:textId="4D04067D" w:rsidR="003B1428" w:rsidRPr="00F86194" w:rsidRDefault="00F86194" w:rsidP="00791F71">
            <w:pPr>
              <w:spacing w:line="276" w:lineRule="auto"/>
              <w:rPr>
                <w:rFonts w:ascii="Arial" w:hAnsi="Arial" w:cs="Arial"/>
                <w:sz w:val="24"/>
                <w:szCs w:val="24"/>
                <w:lang w:val="uz-Cyrl-UZ"/>
              </w:rPr>
            </w:pPr>
            <w:r w:rsidRPr="00F86194">
              <w:rPr>
                <w:rFonts w:ascii="Arial" w:hAnsi="Arial" w:cs="Arial"/>
                <w:sz w:val="24"/>
                <w:szCs w:val="24"/>
                <w:lang w:val="uz-Cyrl-UZ"/>
              </w:rPr>
              <w:t>Н.И.Тангнибердиев</w:t>
            </w:r>
          </w:p>
        </w:tc>
        <w:tc>
          <w:tcPr>
            <w:tcW w:w="1661" w:type="dxa"/>
            <w:vAlign w:val="center"/>
          </w:tcPr>
          <w:p w14:paraId="578E07C8" w14:textId="77777777" w:rsidR="003B1428" w:rsidRPr="00DB06A9" w:rsidRDefault="003B1428" w:rsidP="00791F71">
            <w:pPr>
              <w:spacing w:line="276" w:lineRule="auto"/>
              <w:jc w:val="center"/>
              <w:rPr>
                <w:rFonts w:ascii="Arial" w:hAnsi="Arial" w:cs="Arial"/>
                <w:b/>
                <w:sz w:val="24"/>
                <w:szCs w:val="24"/>
              </w:rPr>
            </w:pPr>
          </w:p>
        </w:tc>
      </w:tr>
      <w:tr w:rsidR="003B1428" w:rsidRPr="00DB06A9" w14:paraId="22FD5B2A" w14:textId="77777777" w:rsidTr="000B7D14">
        <w:trPr>
          <w:trHeight w:val="886"/>
        </w:trPr>
        <w:tc>
          <w:tcPr>
            <w:tcW w:w="5607" w:type="dxa"/>
            <w:vAlign w:val="center"/>
          </w:tcPr>
          <w:p w14:paraId="2868D8B9" w14:textId="77777777" w:rsidR="003B1428" w:rsidRPr="00F86194" w:rsidRDefault="003B1428" w:rsidP="00791F71">
            <w:pPr>
              <w:spacing w:line="276" w:lineRule="auto"/>
              <w:rPr>
                <w:rFonts w:ascii="Arial" w:hAnsi="Arial" w:cs="Arial"/>
                <w:sz w:val="24"/>
                <w:szCs w:val="24"/>
                <w:lang w:val="ru-RU"/>
              </w:rPr>
            </w:pPr>
            <w:r w:rsidRPr="00F86194">
              <w:rPr>
                <w:rFonts w:ascii="Arial" w:hAnsi="Arial" w:cs="Arial"/>
                <w:sz w:val="24"/>
                <w:szCs w:val="24"/>
                <w:lang w:val="ru-RU"/>
              </w:rPr>
              <w:t>Банк рискларини бошқариш департаменти директори</w:t>
            </w:r>
          </w:p>
        </w:tc>
        <w:tc>
          <w:tcPr>
            <w:tcW w:w="2373" w:type="dxa"/>
            <w:vAlign w:val="center"/>
          </w:tcPr>
          <w:p w14:paraId="594EFC0F"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uz-Cyrl-UZ"/>
              </w:rPr>
              <w:t>С.О. Сафаров</w:t>
            </w:r>
          </w:p>
        </w:tc>
        <w:tc>
          <w:tcPr>
            <w:tcW w:w="1661" w:type="dxa"/>
            <w:vAlign w:val="center"/>
          </w:tcPr>
          <w:p w14:paraId="4628B6E5" w14:textId="77777777" w:rsidR="003B1428" w:rsidRPr="00DB06A9" w:rsidRDefault="003B1428" w:rsidP="00791F71">
            <w:pPr>
              <w:spacing w:line="276" w:lineRule="auto"/>
              <w:jc w:val="center"/>
              <w:rPr>
                <w:rFonts w:ascii="Arial" w:hAnsi="Arial" w:cs="Arial"/>
                <w:b/>
                <w:sz w:val="24"/>
                <w:szCs w:val="24"/>
              </w:rPr>
            </w:pPr>
          </w:p>
        </w:tc>
      </w:tr>
      <w:tr w:rsidR="003B1428" w:rsidRPr="00DB06A9" w14:paraId="428D9D66" w14:textId="77777777" w:rsidTr="000B7D14">
        <w:trPr>
          <w:trHeight w:val="886"/>
        </w:trPr>
        <w:tc>
          <w:tcPr>
            <w:tcW w:w="5607" w:type="dxa"/>
            <w:vAlign w:val="center"/>
          </w:tcPr>
          <w:p w14:paraId="6C9F2A47"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rPr>
              <w:t>Ишлар бошқармаси</w:t>
            </w:r>
            <w:r w:rsidRPr="00F86194">
              <w:rPr>
                <w:rFonts w:ascii="Arial" w:hAnsi="Arial" w:cs="Arial"/>
                <w:sz w:val="24"/>
                <w:szCs w:val="24"/>
                <w:lang w:val="uz-Cyrl-UZ"/>
              </w:rPr>
              <w:t xml:space="preserve"> бошлиғи</w:t>
            </w:r>
          </w:p>
        </w:tc>
        <w:tc>
          <w:tcPr>
            <w:tcW w:w="2373" w:type="dxa"/>
            <w:vAlign w:val="center"/>
          </w:tcPr>
          <w:p w14:paraId="3125E5B2" w14:textId="77777777" w:rsidR="003B1428" w:rsidRPr="00F86194" w:rsidRDefault="003B1428" w:rsidP="00791F71">
            <w:pPr>
              <w:spacing w:line="276" w:lineRule="auto"/>
              <w:rPr>
                <w:rFonts w:ascii="Arial" w:hAnsi="Arial" w:cs="Arial"/>
                <w:sz w:val="24"/>
                <w:szCs w:val="24"/>
                <w:lang w:val="uz-Cyrl-UZ"/>
              </w:rPr>
            </w:pPr>
            <w:r w:rsidRPr="00F86194">
              <w:rPr>
                <w:rFonts w:ascii="Arial" w:hAnsi="Arial" w:cs="Arial"/>
                <w:sz w:val="24"/>
                <w:szCs w:val="24"/>
                <w:lang w:val="uz-Cyrl-UZ"/>
              </w:rPr>
              <w:t>А.А. Шаққулов</w:t>
            </w:r>
          </w:p>
        </w:tc>
        <w:tc>
          <w:tcPr>
            <w:tcW w:w="1661" w:type="dxa"/>
            <w:vAlign w:val="center"/>
          </w:tcPr>
          <w:p w14:paraId="15E9B9E7" w14:textId="77777777" w:rsidR="003B1428" w:rsidRPr="00DB06A9" w:rsidRDefault="003B1428" w:rsidP="00791F71">
            <w:pPr>
              <w:spacing w:line="276" w:lineRule="auto"/>
              <w:jc w:val="center"/>
              <w:rPr>
                <w:rFonts w:ascii="Arial" w:hAnsi="Arial" w:cs="Arial"/>
                <w:b/>
                <w:sz w:val="24"/>
                <w:szCs w:val="24"/>
              </w:rPr>
            </w:pPr>
          </w:p>
        </w:tc>
      </w:tr>
    </w:tbl>
    <w:p w14:paraId="4DDC1AA9" w14:textId="77777777" w:rsidR="00960EF0" w:rsidRDefault="00960EF0" w:rsidP="00791F71">
      <w:pPr>
        <w:spacing w:line="276" w:lineRule="auto"/>
        <w:jc w:val="both"/>
        <w:rPr>
          <w:rFonts w:ascii="Arial" w:hAnsi="Arial" w:cs="Arial"/>
          <w:sz w:val="28"/>
          <w:szCs w:val="28"/>
          <w:lang w:val="ru-RU"/>
        </w:rPr>
      </w:pPr>
    </w:p>
    <w:p w14:paraId="0FF79F9D" w14:textId="77777777" w:rsidR="00960EF0" w:rsidRDefault="00960EF0" w:rsidP="00791F71">
      <w:pPr>
        <w:spacing w:line="276" w:lineRule="auto"/>
        <w:jc w:val="both"/>
        <w:rPr>
          <w:rFonts w:ascii="Arial" w:hAnsi="Arial" w:cs="Arial"/>
          <w:sz w:val="28"/>
          <w:szCs w:val="28"/>
          <w:lang w:val="ru-RU"/>
        </w:rPr>
      </w:pPr>
    </w:p>
    <w:p w14:paraId="29B2F1D3" w14:textId="77777777" w:rsidR="00453DFC" w:rsidRDefault="00453DFC" w:rsidP="00791F71">
      <w:pPr>
        <w:spacing w:line="276" w:lineRule="auto"/>
        <w:jc w:val="both"/>
        <w:rPr>
          <w:rFonts w:ascii="Arial" w:hAnsi="Arial" w:cs="Arial"/>
          <w:sz w:val="28"/>
          <w:szCs w:val="28"/>
          <w:lang w:val="ru-RU"/>
        </w:rPr>
      </w:pPr>
    </w:p>
    <w:sectPr w:rsidR="00453DFC" w:rsidSect="006A4B97">
      <w:type w:val="continuous"/>
      <w:pgSz w:w="11910" w:h="16840"/>
      <w:pgMar w:top="709" w:right="1137" w:bottom="1135" w:left="1418"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A4B7B" w14:textId="77777777" w:rsidR="00EB32C5" w:rsidRDefault="00EB32C5" w:rsidP="00881EE3">
      <w:r>
        <w:separator/>
      </w:r>
    </w:p>
  </w:endnote>
  <w:endnote w:type="continuationSeparator" w:id="0">
    <w:p w14:paraId="011B3F02" w14:textId="77777777" w:rsidR="00EB32C5" w:rsidRDefault="00EB32C5" w:rsidP="00881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EEF57" w14:textId="77777777" w:rsidR="00EB32C5" w:rsidRDefault="00EB32C5">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615E0" w14:textId="77777777" w:rsidR="00EB32C5" w:rsidRDefault="00EB32C5" w:rsidP="00881EE3">
      <w:r>
        <w:separator/>
      </w:r>
    </w:p>
  </w:footnote>
  <w:footnote w:type="continuationSeparator" w:id="0">
    <w:p w14:paraId="00CD0627" w14:textId="77777777" w:rsidR="00EB32C5" w:rsidRDefault="00EB32C5" w:rsidP="00881E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4F5A"/>
    <w:multiLevelType w:val="hybridMultilevel"/>
    <w:tmpl w:val="CFD24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64584E"/>
    <w:multiLevelType w:val="hybridMultilevel"/>
    <w:tmpl w:val="C49E7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F34E6C"/>
    <w:multiLevelType w:val="hybridMultilevel"/>
    <w:tmpl w:val="AA5AB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D15400"/>
    <w:multiLevelType w:val="hybridMultilevel"/>
    <w:tmpl w:val="DB7A5E0A"/>
    <w:lvl w:ilvl="0" w:tplc="83D880C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48E0E79"/>
    <w:multiLevelType w:val="multilevel"/>
    <w:tmpl w:val="C5EC69C4"/>
    <w:lvl w:ilvl="0">
      <w:start w:val="1"/>
      <w:numFmt w:val="decimal"/>
      <w:lvlText w:val="%1."/>
      <w:lvlJc w:val="left"/>
      <w:pPr>
        <w:ind w:left="852" w:hanging="553"/>
      </w:pPr>
      <w:rPr>
        <w:rFonts w:cs="Times New Roman" w:hint="default"/>
        <w:b w:val="0"/>
      </w:rPr>
    </w:lvl>
    <w:lvl w:ilvl="1">
      <w:start w:val="1"/>
      <w:numFmt w:val="decimal"/>
      <w:lvlText w:val="%1.%2"/>
      <w:lvlJc w:val="left"/>
      <w:pPr>
        <w:ind w:left="852" w:hanging="553"/>
      </w:pPr>
      <w:rPr>
        <w:rFonts w:cs="Times New Roman" w:hint="default"/>
      </w:rPr>
    </w:lvl>
    <w:lvl w:ilvl="2">
      <w:start w:val="1"/>
      <w:numFmt w:val="decimal"/>
      <w:lvlText w:val="%1.%2.%3."/>
      <w:lvlJc w:val="left"/>
      <w:pPr>
        <w:ind w:left="852" w:hanging="553"/>
      </w:pPr>
      <w:rPr>
        <w:rFonts w:ascii="Arial" w:eastAsia="Times New Roman" w:hAnsi="Arial" w:cs="Arial" w:hint="default"/>
        <w:i w:val="0"/>
        <w:color w:val="00377B"/>
        <w:spacing w:val="0"/>
        <w:w w:val="74"/>
        <w:sz w:val="23"/>
        <w:szCs w:val="23"/>
      </w:rPr>
    </w:lvl>
    <w:lvl w:ilvl="3">
      <w:start w:val="1"/>
      <w:numFmt w:val="decimal"/>
      <w:lvlText w:val="%4."/>
      <w:lvlJc w:val="left"/>
      <w:pPr>
        <w:ind w:left="852" w:hanging="214"/>
      </w:pPr>
      <w:rPr>
        <w:rFonts w:ascii="Arial" w:eastAsia="Times New Roman" w:hAnsi="Arial" w:cs="Arial" w:hint="default"/>
        <w:color w:val="231F20"/>
        <w:spacing w:val="0"/>
        <w:w w:val="74"/>
        <w:sz w:val="23"/>
        <w:szCs w:val="23"/>
      </w:rPr>
    </w:lvl>
    <w:lvl w:ilvl="4">
      <w:numFmt w:val="bullet"/>
      <w:lvlText w:val="•"/>
      <w:lvlJc w:val="left"/>
      <w:pPr>
        <w:ind w:left="499" w:hanging="214"/>
      </w:pPr>
      <w:rPr>
        <w:rFonts w:hint="default"/>
      </w:rPr>
    </w:lvl>
    <w:lvl w:ilvl="5">
      <w:numFmt w:val="bullet"/>
      <w:lvlText w:val="•"/>
      <w:lvlJc w:val="left"/>
      <w:pPr>
        <w:ind w:left="409" w:hanging="214"/>
      </w:pPr>
      <w:rPr>
        <w:rFonts w:hint="default"/>
      </w:rPr>
    </w:lvl>
    <w:lvl w:ilvl="6">
      <w:numFmt w:val="bullet"/>
      <w:lvlText w:val="•"/>
      <w:lvlJc w:val="left"/>
      <w:pPr>
        <w:ind w:left="319" w:hanging="214"/>
      </w:pPr>
      <w:rPr>
        <w:rFonts w:hint="default"/>
      </w:rPr>
    </w:lvl>
    <w:lvl w:ilvl="7">
      <w:numFmt w:val="bullet"/>
      <w:lvlText w:val="•"/>
      <w:lvlJc w:val="left"/>
      <w:pPr>
        <w:ind w:left="229" w:hanging="214"/>
      </w:pPr>
      <w:rPr>
        <w:rFonts w:hint="default"/>
      </w:rPr>
    </w:lvl>
    <w:lvl w:ilvl="8">
      <w:numFmt w:val="bullet"/>
      <w:lvlText w:val="•"/>
      <w:lvlJc w:val="left"/>
      <w:pPr>
        <w:ind w:left="139" w:hanging="214"/>
      </w:pPr>
      <w:rPr>
        <w:rFonts w:hint="default"/>
      </w:rPr>
    </w:lvl>
  </w:abstractNum>
  <w:abstractNum w:abstractNumId="5">
    <w:nsid w:val="275F307A"/>
    <w:multiLevelType w:val="hybridMultilevel"/>
    <w:tmpl w:val="3A5ADFB0"/>
    <w:lvl w:ilvl="0" w:tplc="4C420C54">
      <w:start w:val="1"/>
      <w:numFmt w:val="bullet"/>
      <w:suff w:val="space"/>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C0578"/>
    <w:multiLevelType w:val="multilevel"/>
    <w:tmpl w:val="1700BB72"/>
    <w:lvl w:ilvl="0">
      <w:start w:val="1"/>
      <w:numFmt w:val="decimal"/>
      <w:lvlText w:val="%1."/>
      <w:lvlJc w:val="left"/>
      <w:pPr>
        <w:ind w:left="864" w:hanging="214"/>
      </w:pPr>
      <w:rPr>
        <w:rFonts w:ascii="Times New Roman" w:eastAsia="Times New Roman" w:hAnsi="Times New Roman" w:cs="Times New Roman" w:hint="default"/>
        <w:b w:val="0"/>
        <w:color w:val="231F20"/>
        <w:spacing w:val="0"/>
        <w:w w:val="74"/>
        <w:sz w:val="28"/>
        <w:szCs w:val="28"/>
      </w:rPr>
    </w:lvl>
    <w:lvl w:ilvl="1">
      <w:start w:val="4"/>
      <w:numFmt w:val="decimal"/>
      <w:lvlText w:val="%2."/>
      <w:lvlJc w:val="left"/>
      <w:pPr>
        <w:ind w:left="850" w:hanging="558"/>
      </w:pPr>
      <w:rPr>
        <w:rFonts w:ascii="Arial" w:eastAsia="Times New Roman" w:hAnsi="Arial" w:cs="Arial" w:hint="default"/>
        <w:i w:val="0"/>
        <w:color w:val="auto"/>
        <w:spacing w:val="0"/>
        <w:w w:val="93"/>
        <w:sz w:val="24"/>
        <w:szCs w:val="24"/>
      </w:rPr>
    </w:lvl>
    <w:lvl w:ilvl="2">
      <w:start w:val="1"/>
      <w:numFmt w:val="decimal"/>
      <w:lvlText w:val="%2.%3."/>
      <w:lvlJc w:val="left"/>
      <w:pPr>
        <w:ind w:left="850" w:hanging="438"/>
      </w:pPr>
      <w:rPr>
        <w:rFonts w:ascii="Arial" w:eastAsia="Times New Roman" w:hAnsi="Arial" w:cs="Arial" w:hint="default"/>
        <w:i w:val="0"/>
        <w:color w:val="auto"/>
        <w:spacing w:val="0"/>
        <w:w w:val="75"/>
        <w:sz w:val="23"/>
        <w:szCs w:val="23"/>
      </w:rPr>
    </w:lvl>
    <w:lvl w:ilvl="3">
      <w:numFmt w:val="bullet"/>
      <w:lvlText w:val="•"/>
      <w:lvlJc w:val="left"/>
      <w:pPr>
        <w:ind w:left="2134" w:hanging="438"/>
      </w:pPr>
      <w:rPr>
        <w:rFonts w:hint="default"/>
      </w:rPr>
    </w:lvl>
    <w:lvl w:ilvl="4">
      <w:numFmt w:val="bullet"/>
      <w:lvlText w:val="•"/>
      <w:lvlJc w:val="left"/>
      <w:pPr>
        <w:ind w:left="2559" w:hanging="438"/>
      </w:pPr>
      <w:rPr>
        <w:rFonts w:hint="default"/>
      </w:rPr>
    </w:lvl>
    <w:lvl w:ilvl="5">
      <w:numFmt w:val="bullet"/>
      <w:lvlText w:val="•"/>
      <w:lvlJc w:val="left"/>
      <w:pPr>
        <w:ind w:left="2984" w:hanging="438"/>
      </w:pPr>
      <w:rPr>
        <w:rFonts w:hint="default"/>
      </w:rPr>
    </w:lvl>
    <w:lvl w:ilvl="6">
      <w:numFmt w:val="bullet"/>
      <w:lvlText w:val="•"/>
      <w:lvlJc w:val="left"/>
      <w:pPr>
        <w:ind w:left="3409" w:hanging="438"/>
      </w:pPr>
      <w:rPr>
        <w:rFonts w:hint="default"/>
      </w:rPr>
    </w:lvl>
    <w:lvl w:ilvl="7">
      <w:numFmt w:val="bullet"/>
      <w:lvlText w:val="•"/>
      <w:lvlJc w:val="left"/>
      <w:pPr>
        <w:ind w:left="3834" w:hanging="438"/>
      </w:pPr>
      <w:rPr>
        <w:rFonts w:hint="default"/>
      </w:rPr>
    </w:lvl>
    <w:lvl w:ilvl="8">
      <w:numFmt w:val="bullet"/>
      <w:lvlText w:val="•"/>
      <w:lvlJc w:val="left"/>
      <w:pPr>
        <w:ind w:left="4259" w:hanging="438"/>
      </w:pPr>
      <w:rPr>
        <w:rFonts w:hint="default"/>
      </w:rPr>
    </w:lvl>
  </w:abstractNum>
  <w:abstractNum w:abstractNumId="7">
    <w:nsid w:val="3A77212F"/>
    <w:multiLevelType w:val="hybridMultilevel"/>
    <w:tmpl w:val="DC368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2F30A8"/>
    <w:multiLevelType w:val="multilevel"/>
    <w:tmpl w:val="E56627AE"/>
    <w:lvl w:ilvl="0">
      <w:start w:val="5"/>
      <w:numFmt w:val="decimal"/>
      <w:lvlText w:val="%1"/>
      <w:lvlJc w:val="left"/>
      <w:pPr>
        <w:ind w:left="850" w:hanging="544"/>
      </w:pPr>
      <w:rPr>
        <w:rFonts w:cs="Times New Roman" w:hint="default"/>
      </w:rPr>
    </w:lvl>
    <w:lvl w:ilvl="1">
      <w:start w:val="2"/>
      <w:numFmt w:val="decimal"/>
      <w:lvlText w:val="%1.%2"/>
      <w:lvlJc w:val="left"/>
      <w:pPr>
        <w:ind w:left="850" w:hanging="544"/>
      </w:pPr>
      <w:rPr>
        <w:rFonts w:cs="Times New Roman" w:hint="default"/>
      </w:rPr>
    </w:lvl>
    <w:lvl w:ilvl="2">
      <w:start w:val="1"/>
      <w:numFmt w:val="decimal"/>
      <w:lvlText w:val="%1.%2.%3."/>
      <w:lvlJc w:val="left"/>
      <w:pPr>
        <w:ind w:left="850" w:hanging="544"/>
      </w:pPr>
      <w:rPr>
        <w:rFonts w:ascii="Arial" w:eastAsia="Times New Roman" w:hAnsi="Arial" w:cs="Arial" w:hint="default"/>
        <w:color w:val="00377B"/>
        <w:spacing w:val="0"/>
        <w:w w:val="74"/>
        <w:sz w:val="23"/>
        <w:szCs w:val="23"/>
      </w:rPr>
    </w:lvl>
    <w:lvl w:ilvl="3">
      <w:numFmt w:val="bullet"/>
      <w:lvlText w:val="•"/>
      <w:lvlJc w:val="left"/>
      <w:pPr>
        <w:ind w:left="2159" w:hanging="544"/>
      </w:pPr>
      <w:rPr>
        <w:rFonts w:hint="default"/>
      </w:rPr>
    </w:lvl>
    <w:lvl w:ilvl="4">
      <w:numFmt w:val="bullet"/>
      <w:lvlText w:val="•"/>
      <w:lvlJc w:val="left"/>
      <w:pPr>
        <w:ind w:left="2592" w:hanging="544"/>
      </w:pPr>
      <w:rPr>
        <w:rFonts w:hint="default"/>
      </w:rPr>
    </w:lvl>
    <w:lvl w:ilvl="5">
      <w:numFmt w:val="bullet"/>
      <w:lvlText w:val="•"/>
      <w:lvlJc w:val="left"/>
      <w:pPr>
        <w:ind w:left="3025" w:hanging="544"/>
      </w:pPr>
      <w:rPr>
        <w:rFonts w:hint="default"/>
      </w:rPr>
    </w:lvl>
    <w:lvl w:ilvl="6">
      <w:numFmt w:val="bullet"/>
      <w:lvlText w:val="•"/>
      <w:lvlJc w:val="left"/>
      <w:pPr>
        <w:ind w:left="3458" w:hanging="544"/>
      </w:pPr>
      <w:rPr>
        <w:rFonts w:hint="default"/>
      </w:rPr>
    </w:lvl>
    <w:lvl w:ilvl="7">
      <w:numFmt w:val="bullet"/>
      <w:lvlText w:val="•"/>
      <w:lvlJc w:val="left"/>
      <w:pPr>
        <w:ind w:left="3891" w:hanging="544"/>
      </w:pPr>
      <w:rPr>
        <w:rFonts w:hint="default"/>
      </w:rPr>
    </w:lvl>
    <w:lvl w:ilvl="8">
      <w:numFmt w:val="bullet"/>
      <w:lvlText w:val="•"/>
      <w:lvlJc w:val="left"/>
      <w:pPr>
        <w:ind w:left="4324" w:hanging="544"/>
      </w:pPr>
      <w:rPr>
        <w:rFonts w:hint="default"/>
      </w:rPr>
    </w:lvl>
  </w:abstractNum>
  <w:abstractNum w:abstractNumId="9">
    <w:nsid w:val="515B583B"/>
    <w:multiLevelType w:val="hybridMultilevel"/>
    <w:tmpl w:val="3A229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4131415"/>
    <w:multiLevelType w:val="hybridMultilevel"/>
    <w:tmpl w:val="444C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D421FA"/>
    <w:multiLevelType w:val="hybridMultilevel"/>
    <w:tmpl w:val="75049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D26923"/>
    <w:multiLevelType w:val="hybridMultilevel"/>
    <w:tmpl w:val="84E85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C865B9"/>
    <w:multiLevelType w:val="multilevel"/>
    <w:tmpl w:val="9758A83C"/>
    <w:lvl w:ilvl="0">
      <w:start w:val="1"/>
      <w:numFmt w:val="decimal"/>
      <w:lvlText w:val="%1."/>
      <w:lvlJc w:val="left"/>
      <w:pPr>
        <w:ind w:left="852" w:hanging="553"/>
      </w:pPr>
      <w:rPr>
        <w:rFonts w:cs="Times New Roman" w:hint="default"/>
        <w:b/>
      </w:rPr>
    </w:lvl>
    <w:lvl w:ilvl="1">
      <w:start w:val="1"/>
      <w:numFmt w:val="decimal"/>
      <w:lvlText w:val="%1.%2"/>
      <w:lvlJc w:val="left"/>
      <w:pPr>
        <w:ind w:left="852" w:hanging="553"/>
      </w:pPr>
      <w:rPr>
        <w:rFonts w:cs="Times New Roman" w:hint="default"/>
      </w:rPr>
    </w:lvl>
    <w:lvl w:ilvl="2">
      <w:start w:val="1"/>
      <w:numFmt w:val="decimal"/>
      <w:lvlText w:val="%1.%2.%3."/>
      <w:lvlJc w:val="left"/>
      <w:pPr>
        <w:ind w:left="852" w:hanging="553"/>
      </w:pPr>
      <w:rPr>
        <w:rFonts w:ascii="Arial" w:eastAsia="Times New Roman" w:hAnsi="Arial" w:cs="Arial" w:hint="default"/>
        <w:i w:val="0"/>
        <w:color w:val="00377B"/>
        <w:spacing w:val="0"/>
        <w:w w:val="74"/>
        <w:sz w:val="23"/>
        <w:szCs w:val="23"/>
      </w:rPr>
    </w:lvl>
    <w:lvl w:ilvl="3">
      <w:start w:val="1"/>
      <w:numFmt w:val="decimal"/>
      <w:lvlText w:val="%4."/>
      <w:lvlJc w:val="left"/>
      <w:pPr>
        <w:ind w:left="852" w:hanging="214"/>
      </w:pPr>
      <w:rPr>
        <w:rFonts w:ascii="Arial" w:eastAsia="Times New Roman" w:hAnsi="Arial" w:cs="Arial" w:hint="default"/>
        <w:color w:val="231F20"/>
        <w:spacing w:val="0"/>
        <w:w w:val="74"/>
        <w:sz w:val="23"/>
        <w:szCs w:val="23"/>
      </w:rPr>
    </w:lvl>
    <w:lvl w:ilvl="4">
      <w:numFmt w:val="bullet"/>
      <w:lvlText w:val="•"/>
      <w:lvlJc w:val="left"/>
      <w:pPr>
        <w:ind w:left="499" w:hanging="214"/>
      </w:pPr>
      <w:rPr>
        <w:rFonts w:hint="default"/>
      </w:rPr>
    </w:lvl>
    <w:lvl w:ilvl="5">
      <w:numFmt w:val="bullet"/>
      <w:lvlText w:val="•"/>
      <w:lvlJc w:val="left"/>
      <w:pPr>
        <w:ind w:left="409" w:hanging="214"/>
      </w:pPr>
      <w:rPr>
        <w:rFonts w:hint="default"/>
      </w:rPr>
    </w:lvl>
    <w:lvl w:ilvl="6">
      <w:numFmt w:val="bullet"/>
      <w:lvlText w:val="•"/>
      <w:lvlJc w:val="left"/>
      <w:pPr>
        <w:ind w:left="319" w:hanging="214"/>
      </w:pPr>
      <w:rPr>
        <w:rFonts w:hint="default"/>
      </w:rPr>
    </w:lvl>
    <w:lvl w:ilvl="7">
      <w:numFmt w:val="bullet"/>
      <w:lvlText w:val="•"/>
      <w:lvlJc w:val="left"/>
      <w:pPr>
        <w:ind w:left="229" w:hanging="214"/>
      </w:pPr>
      <w:rPr>
        <w:rFonts w:hint="default"/>
      </w:rPr>
    </w:lvl>
    <w:lvl w:ilvl="8">
      <w:numFmt w:val="bullet"/>
      <w:lvlText w:val="•"/>
      <w:lvlJc w:val="left"/>
      <w:pPr>
        <w:ind w:left="139" w:hanging="214"/>
      </w:pPr>
      <w:rPr>
        <w:rFonts w:hint="default"/>
      </w:rPr>
    </w:lvl>
  </w:abstractNum>
  <w:abstractNum w:abstractNumId="14">
    <w:nsid w:val="773A3C92"/>
    <w:multiLevelType w:val="hybridMultilevel"/>
    <w:tmpl w:val="0C324DB6"/>
    <w:lvl w:ilvl="0" w:tplc="6368100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6"/>
  </w:num>
  <w:num w:numId="3">
    <w:abstractNumId w:val="11"/>
  </w:num>
  <w:num w:numId="4">
    <w:abstractNumId w:val="12"/>
  </w:num>
  <w:num w:numId="5">
    <w:abstractNumId w:val="13"/>
  </w:num>
  <w:num w:numId="6">
    <w:abstractNumId w:val="4"/>
  </w:num>
  <w:num w:numId="7">
    <w:abstractNumId w:val="10"/>
  </w:num>
  <w:num w:numId="8">
    <w:abstractNumId w:val="1"/>
  </w:num>
  <w:num w:numId="9">
    <w:abstractNumId w:val="5"/>
  </w:num>
  <w:num w:numId="10">
    <w:abstractNumId w:val="9"/>
  </w:num>
  <w:num w:numId="11">
    <w:abstractNumId w:val="2"/>
  </w:num>
  <w:num w:numId="12">
    <w:abstractNumId w:val="7"/>
  </w:num>
  <w:num w:numId="13">
    <w:abstractNumId w:val="0"/>
  </w:num>
  <w:num w:numId="14">
    <w:abstractNumId w:val="14"/>
  </w:num>
  <w:num w:numId="1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evenAndOddHeaders/>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988"/>
    <w:rsid w:val="000012EA"/>
    <w:rsid w:val="00001358"/>
    <w:rsid w:val="000022B2"/>
    <w:rsid w:val="0000232C"/>
    <w:rsid w:val="000044DC"/>
    <w:rsid w:val="00004A01"/>
    <w:rsid w:val="00005248"/>
    <w:rsid w:val="000067A6"/>
    <w:rsid w:val="00007107"/>
    <w:rsid w:val="00007234"/>
    <w:rsid w:val="00007F4C"/>
    <w:rsid w:val="000107AF"/>
    <w:rsid w:val="00010A29"/>
    <w:rsid w:val="0001109C"/>
    <w:rsid w:val="00011970"/>
    <w:rsid w:val="0001501E"/>
    <w:rsid w:val="00015C04"/>
    <w:rsid w:val="00015EEE"/>
    <w:rsid w:val="0001656A"/>
    <w:rsid w:val="00017787"/>
    <w:rsid w:val="00017FAA"/>
    <w:rsid w:val="00020AA9"/>
    <w:rsid w:val="000215A3"/>
    <w:rsid w:val="00021D6B"/>
    <w:rsid w:val="00022395"/>
    <w:rsid w:val="000224BF"/>
    <w:rsid w:val="000224C5"/>
    <w:rsid w:val="00022612"/>
    <w:rsid w:val="00023DCE"/>
    <w:rsid w:val="00024768"/>
    <w:rsid w:val="00024A27"/>
    <w:rsid w:val="000260AD"/>
    <w:rsid w:val="00026701"/>
    <w:rsid w:val="00026C3F"/>
    <w:rsid w:val="000270A3"/>
    <w:rsid w:val="00034783"/>
    <w:rsid w:val="00035322"/>
    <w:rsid w:val="00037BD1"/>
    <w:rsid w:val="00037D4E"/>
    <w:rsid w:val="000401CB"/>
    <w:rsid w:val="00040618"/>
    <w:rsid w:val="00040A8A"/>
    <w:rsid w:val="0004245F"/>
    <w:rsid w:val="00043217"/>
    <w:rsid w:val="000443C4"/>
    <w:rsid w:val="00045078"/>
    <w:rsid w:val="00047E00"/>
    <w:rsid w:val="00050449"/>
    <w:rsid w:val="0005073D"/>
    <w:rsid w:val="00050D57"/>
    <w:rsid w:val="000515F9"/>
    <w:rsid w:val="000516F1"/>
    <w:rsid w:val="00053019"/>
    <w:rsid w:val="000535D7"/>
    <w:rsid w:val="00053616"/>
    <w:rsid w:val="00053E91"/>
    <w:rsid w:val="00053F5B"/>
    <w:rsid w:val="00054759"/>
    <w:rsid w:val="00054B30"/>
    <w:rsid w:val="00055B11"/>
    <w:rsid w:val="00056AD1"/>
    <w:rsid w:val="000573EE"/>
    <w:rsid w:val="00062188"/>
    <w:rsid w:val="000630A8"/>
    <w:rsid w:val="0006343D"/>
    <w:rsid w:val="00064E0A"/>
    <w:rsid w:val="0006556F"/>
    <w:rsid w:val="00066FD8"/>
    <w:rsid w:val="00067125"/>
    <w:rsid w:val="0006768D"/>
    <w:rsid w:val="00067DF2"/>
    <w:rsid w:val="000703EF"/>
    <w:rsid w:val="000717DD"/>
    <w:rsid w:val="00072ED6"/>
    <w:rsid w:val="0007312D"/>
    <w:rsid w:val="000741FF"/>
    <w:rsid w:val="00080CF4"/>
    <w:rsid w:val="0008218F"/>
    <w:rsid w:val="00083AFD"/>
    <w:rsid w:val="000845AC"/>
    <w:rsid w:val="00084642"/>
    <w:rsid w:val="00084DEB"/>
    <w:rsid w:val="0008589E"/>
    <w:rsid w:val="000906E0"/>
    <w:rsid w:val="00091FE1"/>
    <w:rsid w:val="0009597D"/>
    <w:rsid w:val="0009746B"/>
    <w:rsid w:val="00097912"/>
    <w:rsid w:val="000A1425"/>
    <w:rsid w:val="000A1BB1"/>
    <w:rsid w:val="000A5208"/>
    <w:rsid w:val="000A63D3"/>
    <w:rsid w:val="000B02D1"/>
    <w:rsid w:val="000B1153"/>
    <w:rsid w:val="000B2B2F"/>
    <w:rsid w:val="000B2EAF"/>
    <w:rsid w:val="000B4930"/>
    <w:rsid w:val="000B52BF"/>
    <w:rsid w:val="000B56DF"/>
    <w:rsid w:val="000B6C59"/>
    <w:rsid w:val="000B7266"/>
    <w:rsid w:val="000B76D6"/>
    <w:rsid w:val="000B7D14"/>
    <w:rsid w:val="000C28B6"/>
    <w:rsid w:val="000C2EF1"/>
    <w:rsid w:val="000C500F"/>
    <w:rsid w:val="000C5B4C"/>
    <w:rsid w:val="000C5CA4"/>
    <w:rsid w:val="000C6CBD"/>
    <w:rsid w:val="000D0C58"/>
    <w:rsid w:val="000D18C5"/>
    <w:rsid w:val="000D2C80"/>
    <w:rsid w:val="000D3588"/>
    <w:rsid w:val="000D3F6F"/>
    <w:rsid w:val="000D424C"/>
    <w:rsid w:val="000D425A"/>
    <w:rsid w:val="000D42E9"/>
    <w:rsid w:val="000D4B51"/>
    <w:rsid w:val="000D4C8F"/>
    <w:rsid w:val="000D4CA4"/>
    <w:rsid w:val="000D5D5C"/>
    <w:rsid w:val="000E0D15"/>
    <w:rsid w:val="000E2FB7"/>
    <w:rsid w:val="000E33BD"/>
    <w:rsid w:val="000E38C6"/>
    <w:rsid w:val="000E4496"/>
    <w:rsid w:val="000E509A"/>
    <w:rsid w:val="000E5480"/>
    <w:rsid w:val="000E5DE7"/>
    <w:rsid w:val="000E6519"/>
    <w:rsid w:val="000E7CED"/>
    <w:rsid w:val="000F095A"/>
    <w:rsid w:val="000F0B35"/>
    <w:rsid w:val="000F349F"/>
    <w:rsid w:val="000F41E9"/>
    <w:rsid w:val="000F5512"/>
    <w:rsid w:val="000F68D9"/>
    <w:rsid w:val="000F6B2B"/>
    <w:rsid w:val="000F6BD1"/>
    <w:rsid w:val="000F7496"/>
    <w:rsid w:val="001001E3"/>
    <w:rsid w:val="00102AAE"/>
    <w:rsid w:val="00102B71"/>
    <w:rsid w:val="001048A3"/>
    <w:rsid w:val="001056AA"/>
    <w:rsid w:val="00105EBB"/>
    <w:rsid w:val="0011057F"/>
    <w:rsid w:val="00110E89"/>
    <w:rsid w:val="001118B7"/>
    <w:rsid w:val="00112AD7"/>
    <w:rsid w:val="001133BC"/>
    <w:rsid w:val="00113FC7"/>
    <w:rsid w:val="00116404"/>
    <w:rsid w:val="00116FDA"/>
    <w:rsid w:val="001207DF"/>
    <w:rsid w:val="00121070"/>
    <w:rsid w:val="0012168E"/>
    <w:rsid w:val="00122465"/>
    <w:rsid w:val="0012442B"/>
    <w:rsid w:val="00124566"/>
    <w:rsid w:val="001245BA"/>
    <w:rsid w:val="00124C4A"/>
    <w:rsid w:val="00125DE2"/>
    <w:rsid w:val="001320C8"/>
    <w:rsid w:val="0013313A"/>
    <w:rsid w:val="001332D3"/>
    <w:rsid w:val="00133A17"/>
    <w:rsid w:val="001360E3"/>
    <w:rsid w:val="00137CB0"/>
    <w:rsid w:val="001417EF"/>
    <w:rsid w:val="00144BE6"/>
    <w:rsid w:val="00144C47"/>
    <w:rsid w:val="00145339"/>
    <w:rsid w:val="00145C27"/>
    <w:rsid w:val="00146DE4"/>
    <w:rsid w:val="00150159"/>
    <w:rsid w:val="00151175"/>
    <w:rsid w:val="00155962"/>
    <w:rsid w:val="00160001"/>
    <w:rsid w:val="00160262"/>
    <w:rsid w:val="00165D65"/>
    <w:rsid w:val="00165DFB"/>
    <w:rsid w:val="00166BE1"/>
    <w:rsid w:val="00167488"/>
    <w:rsid w:val="001703B6"/>
    <w:rsid w:val="00172DDD"/>
    <w:rsid w:val="00175FE7"/>
    <w:rsid w:val="00177277"/>
    <w:rsid w:val="001773BF"/>
    <w:rsid w:val="001776B4"/>
    <w:rsid w:val="001800E0"/>
    <w:rsid w:val="00181CAB"/>
    <w:rsid w:val="0018249A"/>
    <w:rsid w:val="00182AD9"/>
    <w:rsid w:val="001839CF"/>
    <w:rsid w:val="00186195"/>
    <w:rsid w:val="001865AC"/>
    <w:rsid w:val="001869D5"/>
    <w:rsid w:val="00190E25"/>
    <w:rsid w:val="00193AD6"/>
    <w:rsid w:val="00194290"/>
    <w:rsid w:val="00195A09"/>
    <w:rsid w:val="00195B6D"/>
    <w:rsid w:val="00197579"/>
    <w:rsid w:val="001A060C"/>
    <w:rsid w:val="001A333C"/>
    <w:rsid w:val="001A430B"/>
    <w:rsid w:val="001A4D1D"/>
    <w:rsid w:val="001A67EA"/>
    <w:rsid w:val="001A6FAA"/>
    <w:rsid w:val="001B5E05"/>
    <w:rsid w:val="001B669C"/>
    <w:rsid w:val="001B701B"/>
    <w:rsid w:val="001C1362"/>
    <w:rsid w:val="001C1B00"/>
    <w:rsid w:val="001C2B4D"/>
    <w:rsid w:val="001C3D4A"/>
    <w:rsid w:val="001C45D4"/>
    <w:rsid w:val="001C76DD"/>
    <w:rsid w:val="001D1D07"/>
    <w:rsid w:val="001D301C"/>
    <w:rsid w:val="001D31A2"/>
    <w:rsid w:val="001D3FE9"/>
    <w:rsid w:val="001D58DD"/>
    <w:rsid w:val="001D5ED6"/>
    <w:rsid w:val="001E09C9"/>
    <w:rsid w:val="001E1C67"/>
    <w:rsid w:val="001E2C79"/>
    <w:rsid w:val="001E3356"/>
    <w:rsid w:val="001E46FE"/>
    <w:rsid w:val="001E4939"/>
    <w:rsid w:val="001E62AF"/>
    <w:rsid w:val="001E6CF6"/>
    <w:rsid w:val="001E7A77"/>
    <w:rsid w:val="001F0073"/>
    <w:rsid w:val="001F127A"/>
    <w:rsid w:val="001F2C04"/>
    <w:rsid w:val="001F30A9"/>
    <w:rsid w:val="001F39E5"/>
    <w:rsid w:val="001F554B"/>
    <w:rsid w:val="001F579A"/>
    <w:rsid w:val="001F5B23"/>
    <w:rsid w:val="001F6B22"/>
    <w:rsid w:val="00200144"/>
    <w:rsid w:val="00202D91"/>
    <w:rsid w:val="00204F6F"/>
    <w:rsid w:val="00206385"/>
    <w:rsid w:val="00206526"/>
    <w:rsid w:val="00210A6D"/>
    <w:rsid w:val="00211DB0"/>
    <w:rsid w:val="00212354"/>
    <w:rsid w:val="00212733"/>
    <w:rsid w:val="00217F35"/>
    <w:rsid w:val="002220F0"/>
    <w:rsid w:val="00222CC3"/>
    <w:rsid w:val="0022503D"/>
    <w:rsid w:val="002312BB"/>
    <w:rsid w:val="0023142D"/>
    <w:rsid w:val="0023452C"/>
    <w:rsid w:val="00234E55"/>
    <w:rsid w:val="00236433"/>
    <w:rsid w:val="00237F22"/>
    <w:rsid w:val="00241F70"/>
    <w:rsid w:val="002420D1"/>
    <w:rsid w:val="00244A00"/>
    <w:rsid w:val="00244A44"/>
    <w:rsid w:val="00246D9B"/>
    <w:rsid w:val="00251872"/>
    <w:rsid w:val="00252574"/>
    <w:rsid w:val="00253D15"/>
    <w:rsid w:val="0025560F"/>
    <w:rsid w:val="00256356"/>
    <w:rsid w:val="00262FF7"/>
    <w:rsid w:val="002642DE"/>
    <w:rsid w:val="002651BE"/>
    <w:rsid w:val="0026616E"/>
    <w:rsid w:val="002671BF"/>
    <w:rsid w:val="00267ED5"/>
    <w:rsid w:val="002705E1"/>
    <w:rsid w:val="00271A3C"/>
    <w:rsid w:val="00273A36"/>
    <w:rsid w:val="002769F3"/>
    <w:rsid w:val="002772CA"/>
    <w:rsid w:val="00277EA0"/>
    <w:rsid w:val="00281C9F"/>
    <w:rsid w:val="00281CF3"/>
    <w:rsid w:val="00283C14"/>
    <w:rsid w:val="002867DA"/>
    <w:rsid w:val="0028681F"/>
    <w:rsid w:val="002872B6"/>
    <w:rsid w:val="0028794A"/>
    <w:rsid w:val="00290350"/>
    <w:rsid w:val="00290DA0"/>
    <w:rsid w:val="00291B64"/>
    <w:rsid w:val="00295280"/>
    <w:rsid w:val="002959E0"/>
    <w:rsid w:val="0029684A"/>
    <w:rsid w:val="00296942"/>
    <w:rsid w:val="00296AFD"/>
    <w:rsid w:val="002976AE"/>
    <w:rsid w:val="002A070F"/>
    <w:rsid w:val="002A3CE4"/>
    <w:rsid w:val="002A5801"/>
    <w:rsid w:val="002A6A11"/>
    <w:rsid w:val="002A7C4E"/>
    <w:rsid w:val="002B0975"/>
    <w:rsid w:val="002B11BA"/>
    <w:rsid w:val="002B16A3"/>
    <w:rsid w:val="002B1C87"/>
    <w:rsid w:val="002B2477"/>
    <w:rsid w:val="002B4E21"/>
    <w:rsid w:val="002B55B9"/>
    <w:rsid w:val="002B578D"/>
    <w:rsid w:val="002B77A1"/>
    <w:rsid w:val="002B7BE8"/>
    <w:rsid w:val="002B7FCE"/>
    <w:rsid w:val="002C1824"/>
    <w:rsid w:val="002C1C54"/>
    <w:rsid w:val="002C3BD4"/>
    <w:rsid w:val="002C4C40"/>
    <w:rsid w:val="002C50A5"/>
    <w:rsid w:val="002C54B2"/>
    <w:rsid w:val="002C6E29"/>
    <w:rsid w:val="002D0616"/>
    <w:rsid w:val="002D1331"/>
    <w:rsid w:val="002D2B25"/>
    <w:rsid w:val="002D3B0E"/>
    <w:rsid w:val="002D446A"/>
    <w:rsid w:val="002D44D4"/>
    <w:rsid w:val="002D4C96"/>
    <w:rsid w:val="002D5811"/>
    <w:rsid w:val="002D71AE"/>
    <w:rsid w:val="002E0168"/>
    <w:rsid w:val="002E02C0"/>
    <w:rsid w:val="002E1417"/>
    <w:rsid w:val="002E40CE"/>
    <w:rsid w:val="002E46F5"/>
    <w:rsid w:val="002E59A3"/>
    <w:rsid w:val="002E66F3"/>
    <w:rsid w:val="002E68B4"/>
    <w:rsid w:val="002E6D01"/>
    <w:rsid w:val="002E6D36"/>
    <w:rsid w:val="002F06DF"/>
    <w:rsid w:val="002F1928"/>
    <w:rsid w:val="002F2608"/>
    <w:rsid w:val="002F3B80"/>
    <w:rsid w:val="002F5D8C"/>
    <w:rsid w:val="002F63AE"/>
    <w:rsid w:val="003007D6"/>
    <w:rsid w:val="0030479A"/>
    <w:rsid w:val="0031029F"/>
    <w:rsid w:val="00311FDF"/>
    <w:rsid w:val="00312266"/>
    <w:rsid w:val="00312626"/>
    <w:rsid w:val="00312F5E"/>
    <w:rsid w:val="003137C4"/>
    <w:rsid w:val="00313812"/>
    <w:rsid w:val="00314885"/>
    <w:rsid w:val="0031672D"/>
    <w:rsid w:val="0031688D"/>
    <w:rsid w:val="00316E45"/>
    <w:rsid w:val="00316F71"/>
    <w:rsid w:val="00317A4C"/>
    <w:rsid w:val="00317FA3"/>
    <w:rsid w:val="0032044C"/>
    <w:rsid w:val="003210CA"/>
    <w:rsid w:val="0032360A"/>
    <w:rsid w:val="00323C9A"/>
    <w:rsid w:val="00327482"/>
    <w:rsid w:val="00327F12"/>
    <w:rsid w:val="0033123C"/>
    <w:rsid w:val="003312F9"/>
    <w:rsid w:val="00332259"/>
    <w:rsid w:val="0033229D"/>
    <w:rsid w:val="00334174"/>
    <w:rsid w:val="003344A2"/>
    <w:rsid w:val="00334A98"/>
    <w:rsid w:val="00334D36"/>
    <w:rsid w:val="00336148"/>
    <w:rsid w:val="003368D3"/>
    <w:rsid w:val="00337789"/>
    <w:rsid w:val="003423A1"/>
    <w:rsid w:val="00343F57"/>
    <w:rsid w:val="003448AA"/>
    <w:rsid w:val="00344AB0"/>
    <w:rsid w:val="00345A08"/>
    <w:rsid w:val="0034676B"/>
    <w:rsid w:val="00347F12"/>
    <w:rsid w:val="00350255"/>
    <w:rsid w:val="003502F5"/>
    <w:rsid w:val="003513DB"/>
    <w:rsid w:val="003514B7"/>
    <w:rsid w:val="00353160"/>
    <w:rsid w:val="003537EF"/>
    <w:rsid w:val="00353EC3"/>
    <w:rsid w:val="003615A0"/>
    <w:rsid w:val="00361F8E"/>
    <w:rsid w:val="00364812"/>
    <w:rsid w:val="00364DE0"/>
    <w:rsid w:val="00365C94"/>
    <w:rsid w:val="00366E1D"/>
    <w:rsid w:val="00367327"/>
    <w:rsid w:val="00370382"/>
    <w:rsid w:val="003703F7"/>
    <w:rsid w:val="00370CFD"/>
    <w:rsid w:val="00370D58"/>
    <w:rsid w:val="00372D9D"/>
    <w:rsid w:val="00377B32"/>
    <w:rsid w:val="00377EC4"/>
    <w:rsid w:val="00381288"/>
    <w:rsid w:val="00381F93"/>
    <w:rsid w:val="0038576B"/>
    <w:rsid w:val="00386EA7"/>
    <w:rsid w:val="00387FAA"/>
    <w:rsid w:val="00390B27"/>
    <w:rsid w:val="003961D8"/>
    <w:rsid w:val="0039682E"/>
    <w:rsid w:val="0039683B"/>
    <w:rsid w:val="003A1826"/>
    <w:rsid w:val="003A3BDC"/>
    <w:rsid w:val="003A3D2F"/>
    <w:rsid w:val="003A4711"/>
    <w:rsid w:val="003A4C0C"/>
    <w:rsid w:val="003A60A7"/>
    <w:rsid w:val="003A6F94"/>
    <w:rsid w:val="003B1428"/>
    <w:rsid w:val="003B1E52"/>
    <w:rsid w:val="003B24B6"/>
    <w:rsid w:val="003B3195"/>
    <w:rsid w:val="003B6974"/>
    <w:rsid w:val="003B7F7C"/>
    <w:rsid w:val="003C07F9"/>
    <w:rsid w:val="003C08FE"/>
    <w:rsid w:val="003C1644"/>
    <w:rsid w:val="003C5FF4"/>
    <w:rsid w:val="003C7670"/>
    <w:rsid w:val="003D01C6"/>
    <w:rsid w:val="003D1032"/>
    <w:rsid w:val="003D149C"/>
    <w:rsid w:val="003D22F7"/>
    <w:rsid w:val="003D24BA"/>
    <w:rsid w:val="003D61A3"/>
    <w:rsid w:val="003D62BD"/>
    <w:rsid w:val="003D7082"/>
    <w:rsid w:val="003E1490"/>
    <w:rsid w:val="003E2EC8"/>
    <w:rsid w:val="003E4B97"/>
    <w:rsid w:val="003E5370"/>
    <w:rsid w:val="003E71FB"/>
    <w:rsid w:val="003E755B"/>
    <w:rsid w:val="003F4476"/>
    <w:rsid w:val="003F5189"/>
    <w:rsid w:val="003F5981"/>
    <w:rsid w:val="00400971"/>
    <w:rsid w:val="0040138E"/>
    <w:rsid w:val="00402E9F"/>
    <w:rsid w:val="00404B90"/>
    <w:rsid w:val="004076DA"/>
    <w:rsid w:val="00407DC6"/>
    <w:rsid w:val="00407E65"/>
    <w:rsid w:val="0041115C"/>
    <w:rsid w:val="0041270D"/>
    <w:rsid w:val="00413E76"/>
    <w:rsid w:val="00414A62"/>
    <w:rsid w:val="004166DE"/>
    <w:rsid w:val="0041791E"/>
    <w:rsid w:val="00417D4D"/>
    <w:rsid w:val="00417D89"/>
    <w:rsid w:val="00421825"/>
    <w:rsid w:val="00422803"/>
    <w:rsid w:val="00423327"/>
    <w:rsid w:val="00424407"/>
    <w:rsid w:val="004252E7"/>
    <w:rsid w:val="00430820"/>
    <w:rsid w:val="0043215C"/>
    <w:rsid w:val="00433E00"/>
    <w:rsid w:val="004347F5"/>
    <w:rsid w:val="00434AA7"/>
    <w:rsid w:val="00434AD7"/>
    <w:rsid w:val="00434E7D"/>
    <w:rsid w:val="0043724F"/>
    <w:rsid w:val="00437D91"/>
    <w:rsid w:val="00442786"/>
    <w:rsid w:val="00443436"/>
    <w:rsid w:val="004434A9"/>
    <w:rsid w:val="00444ABC"/>
    <w:rsid w:val="00445095"/>
    <w:rsid w:val="00445AF7"/>
    <w:rsid w:val="004478B6"/>
    <w:rsid w:val="00451CBC"/>
    <w:rsid w:val="004524A1"/>
    <w:rsid w:val="00452523"/>
    <w:rsid w:val="00452936"/>
    <w:rsid w:val="00452C55"/>
    <w:rsid w:val="00453073"/>
    <w:rsid w:val="00453DFC"/>
    <w:rsid w:val="00457E2F"/>
    <w:rsid w:val="00460404"/>
    <w:rsid w:val="004619F7"/>
    <w:rsid w:val="00461FE9"/>
    <w:rsid w:val="00465CEC"/>
    <w:rsid w:val="00466BEA"/>
    <w:rsid w:val="00467FC9"/>
    <w:rsid w:val="00471731"/>
    <w:rsid w:val="00473A52"/>
    <w:rsid w:val="0047463D"/>
    <w:rsid w:val="00474DBB"/>
    <w:rsid w:val="0048022C"/>
    <w:rsid w:val="004806DB"/>
    <w:rsid w:val="00482C10"/>
    <w:rsid w:val="00484161"/>
    <w:rsid w:val="0048621D"/>
    <w:rsid w:val="004862D0"/>
    <w:rsid w:val="00486BA8"/>
    <w:rsid w:val="004874D1"/>
    <w:rsid w:val="004879C8"/>
    <w:rsid w:val="00487E07"/>
    <w:rsid w:val="00490D09"/>
    <w:rsid w:val="00491328"/>
    <w:rsid w:val="0049140A"/>
    <w:rsid w:val="004914F1"/>
    <w:rsid w:val="00492938"/>
    <w:rsid w:val="00493291"/>
    <w:rsid w:val="00493ABB"/>
    <w:rsid w:val="0049487C"/>
    <w:rsid w:val="00494931"/>
    <w:rsid w:val="00495C9A"/>
    <w:rsid w:val="00496460"/>
    <w:rsid w:val="004971A7"/>
    <w:rsid w:val="004979ED"/>
    <w:rsid w:val="00497F75"/>
    <w:rsid w:val="004A2AF7"/>
    <w:rsid w:val="004B1AB1"/>
    <w:rsid w:val="004B659D"/>
    <w:rsid w:val="004B72CC"/>
    <w:rsid w:val="004C3DAF"/>
    <w:rsid w:val="004C6AD6"/>
    <w:rsid w:val="004D0A45"/>
    <w:rsid w:val="004D0D17"/>
    <w:rsid w:val="004D0EDF"/>
    <w:rsid w:val="004D116E"/>
    <w:rsid w:val="004D2070"/>
    <w:rsid w:val="004D2669"/>
    <w:rsid w:val="004D65E1"/>
    <w:rsid w:val="004D7A4E"/>
    <w:rsid w:val="004E3D84"/>
    <w:rsid w:val="004E5729"/>
    <w:rsid w:val="004E5BD3"/>
    <w:rsid w:val="004F060B"/>
    <w:rsid w:val="004F5D76"/>
    <w:rsid w:val="00502798"/>
    <w:rsid w:val="00505FFF"/>
    <w:rsid w:val="005073EA"/>
    <w:rsid w:val="0051020D"/>
    <w:rsid w:val="00513C3B"/>
    <w:rsid w:val="005143EC"/>
    <w:rsid w:val="005167EA"/>
    <w:rsid w:val="005251C4"/>
    <w:rsid w:val="00526A79"/>
    <w:rsid w:val="00526E8A"/>
    <w:rsid w:val="00530543"/>
    <w:rsid w:val="00534114"/>
    <w:rsid w:val="005355A9"/>
    <w:rsid w:val="00536C1D"/>
    <w:rsid w:val="00537A01"/>
    <w:rsid w:val="00537B67"/>
    <w:rsid w:val="00540E4A"/>
    <w:rsid w:val="005423B3"/>
    <w:rsid w:val="00542785"/>
    <w:rsid w:val="00543F3A"/>
    <w:rsid w:val="00545427"/>
    <w:rsid w:val="005468E3"/>
    <w:rsid w:val="00546963"/>
    <w:rsid w:val="00546D29"/>
    <w:rsid w:val="00550E10"/>
    <w:rsid w:val="00551D1F"/>
    <w:rsid w:val="00553A9F"/>
    <w:rsid w:val="00553EBC"/>
    <w:rsid w:val="005549FB"/>
    <w:rsid w:val="0056161B"/>
    <w:rsid w:val="00564A41"/>
    <w:rsid w:val="0056598F"/>
    <w:rsid w:val="00566283"/>
    <w:rsid w:val="00566373"/>
    <w:rsid w:val="005670DB"/>
    <w:rsid w:val="00567343"/>
    <w:rsid w:val="00570F23"/>
    <w:rsid w:val="00572822"/>
    <w:rsid w:val="00575365"/>
    <w:rsid w:val="00576096"/>
    <w:rsid w:val="00577349"/>
    <w:rsid w:val="005814AF"/>
    <w:rsid w:val="00582D84"/>
    <w:rsid w:val="00582DD1"/>
    <w:rsid w:val="00582FA1"/>
    <w:rsid w:val="00583B03"/>
    <w:rsid w:val="00585F45"/>
    <w:rsid w:val="005871A4"/>
    <w:rsid w:val="005878ED"/>
    <w:rsid w:val="005936D3"/>
    <w:rsid w:val="00594757"/>
    <w:rsid w:val="00595576"/>
    <w:rsid w:val="00596E14"/>
    <w:rsid w:val="00596EF7"/>
    <w:rsid w:val="00597E59"/>
    <w:rsid w:val="005A05C9"/>
    <w:rsid w:val="005A0FAF"/>
    <w:rsid w:val="005A28CA"/>
    <w:rsid w:val="005A382D"/>
    <w:rsid w:val="005A5C22"/>
    <w:rsid w:val="005A6624"/>
    <w:rsid w:val="005A6DE8"/>
    <w:rsid w:val="005A7183"/>
    <w:rsid w:val="005A79A5"/>
    <w:rsid w:val="005B0154"/>
    <w:rsid w:val="005B0B26"/>
    <w:rsid w:val="005B1A1F"/>
    <w:rsid w:val="005B346E"/>
    <w:rsid w:val="005B4831"/>
    <w:rsid w:val="005B4DEE"/>
    <w:rsid w:val="005B4F20"/>
    <w:rsid w:val="005C09B8"/>
    <w:rsid w:val="005C1315"/>
    <w:rsid w:val="005C15C1"/>
    <w:rsid w:val="005C16CA"/>
    <w:rsid w:val="005C1937"/>
    <w:rsid w:val="005C1A6B"/>
    <w:rsid w:val="005C2B26"/>
    <w:rsid w:val="005C58E7"/>
    <w:rsid w:val="005C5DDC"/>
    <w:rsid w:val="005C6792"/>
    <w:rsid w:val="005C6D9B"/>
    <w:rsid w:val="005D0416"/>
    <w:rsid w:val="005D384C"/>
    <w:rsid w:val="005D442A"/>
    <w:rsid w:val="005D5C18"/>
    <w:rsid w:val="005D758D"/>
    <w:rsid w:val="005D7B7A"/>
    <w:rsid w:val="005D7FED"/>
    <w:rsid w:val="005E017C"/>
    <w:rsid w:val="005E452F"/>
    <w:rsid w:val="005E4C41"/>
    <w:rsid w:val="005E4E93"/>
    <w:rsid w:val="005E6378"/>
    <w:rsid w:val="005F2E83"/>
    <w:rsid w:val="005F6665"/>
    <w:rsid w:val="005F6AC2"/>
    <w:rsid w:val="006003D2"/>
    <w:rsid w:val="00600DA6"/>
    <w:rsid w:val="0060172F"/>
    <w:rsid w:val="00603629"/>
    <w:rsid w:val="00603EFB"/>
    <w:rsid w:val="00604454"/>
    <w:rsid w:val="0060610D"/>
    <w:rsid w:val="00606B18"/>
    <w:rsid w:val="00611596"/>
    <w:rsid w:val="00613318"/>
    <w:rsid w:val="0061735B"/>
    <w:rsid w:val="00620AE1"/>
    <w:rsid w:val="0062164C"/>
    <w:rsid w:val="0062231E"/>
    <w:rsid w:val="00624AB2"/>
    <w:rsid w:val="006254A3"/>
    <w:rsid w:val="006302C2"/>
    <w:rsid w:val="006315E9"/>
    <w:rsid w:val="00632B58"/>
    <w:rsid w:val="00634340"/>
    <w:rsid w:val="00635631"/>
    <w:rsid w:val="00635B89"/>
    <w:rsid w:val="00636C1F"/>
    <w:rsid w:val="006378F3"/>
    <w:rsid w:val="00640DA2"/>
    <w:rsid w:val="006413B1"/>
    <w:rsid w:val="00644AF1"/>
    <w:rsid w:val="00645278"/>
    <w:rsid w:val="00647C34"/>
    <w:rsid w:val="00650183"/>
    <w:rsid w:val="0065032D"/>
    <w:rsid w:val="0065094E"/>
    <w:rsid w:val="0065163E"/>
    <w:rsid w:val="00652087"/>
    <w:rsid w:val="00652A39"/>
    <w:rsid w:val="00652CDD"/>
    <w:rsid w:val="0065379E"/>
    <w:rsid w:val="006538D4"/>
    <w:rsid w:val="006543AA"/>
    <w:rsid w:val="00655F7C"/>
    <w:rsid w:val="006606C4"/>
    <w:rsid w:val="00660EA5"/>
    <w:rsid w:val="00663E50"/>
    <w:rsid w:val="006640F3"/>
    <w:rsid w:val="00664AEA"/>
    <w:rsid w:val="00664B30"/>
    <w:rsid w:val="00665133"/>
    <w:rsid w:val="00670168"/>
    <w:rsid w:val="00670C77"/>
    <w:rsid w:val="00671976"/>
    <w:rsid w:val="006729E0"/>
    <w:rsid w:val="00673388"/>
    <w:rsid w:val="00674FAB"/>
    <w:rsid w:val="0067760E"/>
    <w:rsid w:val="00677B1B"/>
    <w:rsid w:val="00680B03"/>
    <w:rsid w:val="00681195"/>
    <w:rsid w:val="006812C7"/>
    <w:rsid w:val="00681837"/>
    <w:rsid w:val="006831A3"/>
    <w:rsid w:val="006831D6"/>
    <w:rsid w:val="006841E5"/>
    <w:rsid w:val="00685372"/>
    <w:rsid w:val="0069221F"/>
    <w:rsid w:val="00692AB2"/>
    <w:rsid w:val="0069360C"/>
    <w:rsid w:val="00694638"/>
    <w:rsid w:val="00694914"/>
    <w:rsid w:val="00694F82"/>
    <w:rsid w:val="00696C39"/>
    <w:rsid w:val="00696E2C"/>
    <w:rsid w:val="006A0BCD"/>
    <w:rsid w:val="006A3425"/>
    <w:rsid w:val="006A34AF"/>
    <w:rsid w:val="006A4B97"/>
    <w:rsid w:val="006A4D3A"/>
    <w:rsid w:val="006A5A41"/>
    <w:rsid w:val="006B10D5"/>
    <w:rsid w:val="006B14AA"/>
    <w:rsid w:val="006B372E"/>
    <w:rsid w:val="006B79E4"/>
    <w:rsid w:val="006C0AB1"/>
    <w:rsid w:val="006C0BF5"/>
    <w:rsid w:val="006C244F"/>
    <w:rsid w:val="006C41B4"/>
    <w:rsid w:val="006C49C1"/>
    <w:rsid w:val="006C5320"/>
    <w:rsid w:val="006C7369"/>
    <w:rsid w:val="006D10B9"/>
    <w:rsid w:val="006D39CD"/>
    <w:rsid w:val="006D4B8C"/>
    <w:rsid w:val="006D5B5F"/>
    <w:rsid w:val="006D5EF7"/>
    <w:rsid w:val="006E1D04"/>
    <w:rsid w:val="006E2E40"/>
    <w:rsid w:val="006E4353"/>
    <w:rsid w:val="006E4FA5"/>
    <w:rsid w:val="006E5483"/>
    <w:rsid w:val="006E6070"/>
    <w:rsid w:val="006E75CF"/>
    <w:rsid w:val="006F0271"/>
    <w:rsid w:val="006F0EE1"/>
    <w:rsid w:val="006F103E"/>
    <w:rsid w:val="006F1767"/>
    <w:rsid w:val="006F1D62"/>
    <w:rsid w:val="006F5231"/>
    <w:rsid w:val="006F5647"/>
    <w:rsid w:val="0070065F"/>
    <w:rsid w:val="00701C30"/>
    <w:rsid w:val="00703C79"/>
    <w:rsid w:val="00704D37"/>
    <w:rsid w:val="00704F27"/>
    <w:rsid w:val="0071160D"/>
    <w:rsid w:val="0071169A"/>
    <w:rsid w:val="007124F9"/>
    <w:rsid w:val="00713927"/>
    <w:rsid w:val="00713A82"/>
    <w:rsid w:val="0071449C"/>
    <w:rsid w:val="00714D06"/>
    <w:rsid w:val="00715360"/>
    <w:rsid w:val="00715A97"/>
    <w:rsid w:val="00721245"/>
    <w:rsid w:val="0072128E"/>
    <w:rsid w:val="00724A31"/>
    <w:rsid w:val="00725663"/>
    <w:rsid w:val="00725751"/>
    <w:rsid w:val="00726B43"/>
    <w:rsid w:val="00726BE5"/>
    <w:rsid w:val="00726CA6"/>
    <w:rsid w:val="00726EE6"/>
    <w:rsid w:val="0073039E"/>
    <w:rsid w:val="00731390"/>
    <w:rsid w:val="0073247B"/>
    <w:rsid w:val="00733954"/>
    <w:rsid w:val="00733AF5"/>
    <w:rsid w:val="00734439"/>
    <w:rsid w:val="00734D34"/>
    <w:rsid w:val="0073754C"/>
    <w:rsid w:val="00737A37"/>
    <w:rsid w:val="007406AD"/>
    <w:rsid w:val="007421F4"/>
    <w:rsid w:val="00746280"/>
    <w:rsid w:val="007500C1"/>
    <w:rsid w:val="00750CFD"/>
    <w:rsid w:val="00751E8A"/>
    <w:rsid w:val="00753CA2"/>
    <w:rsid w:val="00754530"/>
    <w:rsid w:val="0075506C"/>
    <w:rsid w:val="00755EF6"/>
    <w:rsid w:val="00756DC0"/>
    <w:rsid w:val="00760E37"/>
    <w:rsid w:val="007619CB"/>
    <w:rsid w:val="00761C85"/>
    <w:rsid w:val="00762719"/>
    <w:rsid w:val="00764956"/>
    <w:rsid w:val="00764A40"/>
    <w:rsid w:val="00765DF6"/>
    <w:rsid w:val="0076687B"/>
    <w:rsid w:val="00767118"/>
    <w:rsid w:val="00767927"/>
    <w:rsid w:val="0076795F"/>
    <w:rsid w:val="00770E17"/>
    <w:rsid w:val="0077226F"/>
    <w:rsid w:val="007722EA"/>
    <w:rsid w:val="00772EF9"/>
    <w:rsid w:val="007733B4"/>
    <w:rsid w:val="0077501C"/>
    <w:rsid w:val="00777E75"/>
    <w:rsid w:val="00777F6E"/>
    <w:rsid w:val="0078012D"/>
    <w:rsid w:val="007805CD"/>
    <w:rsid w:val="00780B5C"/>
    <w:rsid w:val="0078523A"/>
    <w:rsid w:val="00787568"/>
    <w:rsid w:val="00791D84"/>
    <w:rsid w:val="00791F71"/>
    <w:rsid w:val="00792B2C"/>
    <w:rsid w:val="007931DD"/>
    <w:rsid w:val="0079658F"/>
    <w:rsid w:val="007A0113"/>
    <w:rsid w:val="007A0DDB"/>
    <w:rsid w:val="007A2A5E"/>
    <w:rsid w:val="007A2C49"/>
    <w:rsid w:val="007A2D18"/>
    <w:rsid w:val="007A44A1"/>
    <w:rsid w:val="007A5256"/>
    <w:rsid w:val="007A585C"/>
    <w:rsid w:val="007A7528"/>
    <w:rsid w:val="007A7859"/>
    <w:rsid w:val="007A7DCF"/>
    <w:rsid w:val="007B0656"/>
    <w:rsid w:val="007B19C2"/>
    <w:rsid w:val="007B283B"/>
    <w:rsid w:val="007B2CE4"/>
    <w:rsid w:val="007B3940"/>
    <w:rsid w:val="007B69A0"/>
    <w:rsid w:val="007C3109"/>
    <w:rsid w:val="007C41EE"/>
    <w:rsid w:val="007C6F35"/>
    <w:rsid w:val="007C6FDB"/>
    <w:rsid w:val="007C7D6B"/>
    <w:rsid w:val="007D266D"/>
    <w:rsid w:val="007D276A"/>
    <w:rsid w:val="007D64E3"/>
    <w:rsid w:val="007D6E90"/>
    <w:rsid w:val="007D7643"/>
    <w:rsid w:val="007E0B0D"/>
    <w:rsid w:val="007E244D"/>
    <w:rsid w:val="007E32C2"/>
    <w:rsid w:val="007E3693"/>
    <w:rsid w:val="007E5904"/>
    <w:rsid w:val="007E675A"/>
    <w:rsid w:val="007F05C2"/>
    <w:rsid w:val="007F1817"/>
    <w:rsid w:val="007F3521"/>
    <w:rsid w:val="007F449C"/>
    <w:rsid w:val="007F7052"/>
    <w:rsid w:val="007F7C5A"/>
    <w:rsid w:val="00800102"/>
    <w:rsid w:val="00800776"/>
    <w:rsid w:val="00800E86"/>
    <w:rsid w:val="00801310"/>
    <w:rsid w:val="00803D4C"/>
    <w:rsid w:val="00805395"/>
    <w:rsid w:val="00807664"/>
    <w:rsid w:val="008079C1"/>
    <w:rsid w:val="008100F6"/>
    <w:rsid w:val="008124E7"/>
    <w:rsid w:val="00812B18"/>
    <w:rsid w:val="008133AE"/>
    <w:rsid w:val="0081359A"/>
    <w:rsid w:val="00813B31"/>
    <w:rsid w:val="00814D9C"/>
    <w:rsid w:val="00816A80"/>
    <w:rsid w:val="00817E37"/>
    <w:rsid w:val="00817F45"/>
    <w:rsid w:val="00821ADD"/>
    <w:rsid w:val="00822C0F"/>
    <w:rsid w:val="008230C8"/>
    <w:rsid w:val="00823A13"/>
    <w:rsid w:val="00823D22"/>
    <w:rsid w:val="00823ECA"/>
    <w:rsid w:val="00827407"/>
    <w:rsid w:val="008278C3"/>
    <w:rsid w:val="00830645"/>
    <w:rsid w:val="00833197"/>
    <w:rsid w:val="00834C61"/>
    <w:rsid w:val="008421C7"/>
    <w:rsid w:val="008445E2"/>
    <w:rsid w:val="0084795B"/>
    <w:rsid w:val="008479F2"/>
    <w:rsid w:val="00847CD7"/>
    <w:rsid w:val="00852301"/>
    <w:rsid w:val="00853168"/>
    <w:rsid w:val="008533B1"/>
    <w:rsid w:val="00853CB4"/>
    <w:rsid w:val="008540A3"/>
    <w:rsid w:val="00855996"/>
    <w:rsid w:val="0085623B"/>
    <w:rsid w:val="0085668C"/>
    <w:rsid w:val="00863D83"/>
    <w:rsid w:val="00864298"/>
    <w:rsid w:val="0087137D"/>
    <w:rsid w:val="00871C63"/>
    <w:rsid w:val="00873DCD"/>
    <w:rsid w:val="00874426"/>
    <w:rsid w:val="008774DF"/>
    <w:rsid w:val="00877D07"/>
    <w:rsid w:val="00880C77"/>
    <w:rsid w:val="00880ED1"/>
    <w:rsid w:val="00881EE3"/>
    <w:rsid w:val="00882138"/>
    <w:rsid w:val="00882A75"/>
    <w:rsid w:val="00883D3C"/>
    <w:rsid w:val="00884E6A"/>
    <w:rsid w:val="00886A79"/>
    <w:rsid w:val="00887047"/>
    <w:rsid w:val="00887B15"/>
    <w:rsid w:val="00887D07"/>
    <w:rsid w:val="00890B88"/>
    <w:rsid w:val="008938E0"/>
    <w:rsid w:val="00895331"/>
    <w:rsid w:val="00897185"/>
    <w:rsid w:val="008976CB"/>
    <w:rsid w:val="008A155B"/>
    <w:rsid w:val="008A15C3"/>
    <w:rsid w:val="008A1B0B"/>
    <w:rsid w:val="008A1E6C"/>
    <w:rsid w:val="008A2100"/>
    <w:rsid w:val="008A311E"/>
    <w:rsid w:val="008A4653"/>
    <w:rsid w:val="008A5AF5"/>
    <w:rsid w:val="008A5CE5"/>
    <w:rsid w:val="008A62D2"/>
    <w:rsid w:val="008A6566"/>
    <w:rsid w:val="008A7609"/>
    <w:rsid w:val="008B3A29"/>
    <w:rsid w:val="008B40A2"/>
    <w:rsid w:val="008B47D7"/>
    <w:rsid w:val="008B4CB5"/>
    <w:rsid w:val="008B68BA"/>
    <w:rsid w:val="008C2377"/>
    <w:rsid w:val="008C3F85"/>
    <w:rsid w:val="008C7CC6"/>
    <w:rsid w:val="008D0799"/>
    <w:rsid w:val="008D137F"/>
    <w:rsid w:val="008D1EC3"/>
    <w:rsid w:val="008D4525"/>
    <w:rsid w:val="008D569D"/>
    <w:rsid w:val="008D5DB1"/>
    <w:rsid w:val="008D6783"/>
    <w:rsid w:val="008D7988"/>
    <w:rsid w:val="008D7DBF"/>
    <w:rsid w:val="008E0A0B"/>
    <w:rsid w:val="008E19EE"/>
    <w:rsid w:val="008E1C06"/>
    <w:rsid w:val="008E205B"/>
    <w:rsid w:val="008E2368"/>
    <w:rsid w:val="008E2B26"/>
    <w:rsid w:val="008E3B16"/>
    <w:rsid w:val="008E4EB2"/>
    <w:rsid w:val="008E5237"/>
    <w:rsid w:val="008E76C7"/>
    <w:rsid w:val="008E7C15"/>
    <w:rsid w:val="008F04FC"/>
    <w:rsid w:val="008F07A9"/>
    <w:rsid w:val="0090016F"/>
    <w:rsid w:val="00902F8E"/>
    <w:rsid w:val="00904676"/>
    <w:rsid w:val="00905432"/>
    <w:rsid w:val="00905D83"/>
    <w:rsid w:val="00907966"/>
    <w:rsid w:val="00907DD8"/>
    <w:rsid w:val="00910ED6"/>
    <w:rsid w:val="00912441"/>
    <w:rsid w:val="009128FB"/>
    <w:rsid w:val="00913A13"/>
    <w:rsid w:val="00914652"/>
    <w:rsid w:val="009166F3"/>
    <w:rsid w:val="00916D5F"/>
    <w:rsid w:val="00922315"/>
    <w:rsid w:val="00923007"/>
    <w:rsid w:val="0092503C"/>
    <w:rsid w:val="00927510"/>
    <w:rsid w:val="00930846"/>
    <w:rsid w:val="009318D6"/>
    <w:rsid w:val="009341BC"/>
    <w:rsid w:val="00935666"/>
    <w:rsid w:val="00936F8B"/>
    <w:rsid w:val="00941BF0"/>
    <w:rsid w:val="00941D1F"/>
    <w:rsid w:val="00942B82"/>
    <w:rsid w:val="00943012"/>
    <w:rsid w:val="00943E77"/>
    <w:rsid w:val="009440AC"/>
    <w:rsid w:val="009455BE"/>
    <w:rsid w:val="00945D5F"/>
    <w:rsid w:val="00946CA2"/>
    <w:rsid w:val="0095572A"/>
    <w:rsid w:val="00956FE1"/>
    <w:rsid w:val="00957601"/>
    <w:rsid w:val="00960EF0"/>
    <w:rsid w:val="00961619"/>
    <w:rsid w:val="00961B5B"/>
    <w:rsid w:val="00965813"/>
    <w:rsid w:val="00966064"/>
    <w:rsid w:val="00967654"/>
    <w:rsid w:val="009712DA"/>
    <w:rsid w:val="00971EDA"/>
    <w:rsid w:val="009722DA"/>
    <w:rsid w:val="0097371F"/>
    <w:rsid w:val="00973DFE"/>
    <w:rsid w:val="0097567C"/>
    <w:rsid w:val="00975852"/>
    <w:rsid w:val="0098314E"/>
    <w:rsid w:val="009843DC"/>
    <w:rsid w:val="00994804"/>
    <w:rsid w:val="00995961"/>
    <w:rsid w:val="0099656D"/>
    <w:rsid w:val="009A0167"/>
    <w:rsid w:val="009A1BB4"/>
    <w:rsid w:val="009A1DC5"/>
    <w:rsid w:val="009A36A3"/>
    <w:rsid w:val="009A40DE"/>
    <w:rsid w:val="009A5FEC"/>
    <w:rsid w:val="009A66F9"/>
    <w:rsid w:val="009B167D"/>
    <w:rsid w:val="009B33F7"/>
    <w:rsid w:val="009B3EAF"/>
    <w:rsid w:val="009B409C"/>
    <w:rsid w:val="009B7ACD"/>
    <w:rsid w:val="009C0117"/>
    <w:rsid w:val="009C0E56"/>
    <w:rsid w:val="009C1961"/>
    <w:rsid w:val="009C2E2C"/>
    <w:rsid w:val="009C3852"/>
    <w:rsid w:val="009C5408"/>
    <w:rsid w:val="009C59D2"/>
    <w:rsid w:val="009C730E"/>
    <w:rsid w:val="009C77C8"/>
    <w:rsid w:val="009D03E4"/>
    <w:rsid w:val="009D146E"/>
    <w:rsid w:val="009D1620"/>
    <w:rsid w:val="009D1771"/>
    <w:rsid w:val="009D1C56"/>
    <w:rsid w:val="009D2594"/>
    <w:rsid w:val="009D282E"/>
    <w:rsid w:val="009D36B5"/>
    <w:rsid w:val="009D6ED7"/>
    <w:rsid w:val="009D75B0"/>
    <w:rsid w:val="009E089C"/>
    <w:rsid w:val="009E2118"/>
    <w:rsid w:val="009E566D"/>
    <w:rsid w:val="009E79A9"/>
    <w:rsid w:val="009F0EC6"/>
    <w:rsid w:val="009F22C2"/>
    <w:rsid w:val="009F2FDD"/>
    <w:rsid w:val="009F6B48"/>
    <w:rsid w:val="009F7BAB"/>
    <w:rsid w:val="00A029B7"/>
    <w:rsid w:val="00A038B5"/>
    <w:rsid w:val="00A04725"/>
    <w:rsid w:val="00A0544C"/>
    <w:rsid w:val="00A05667"/>
    <w:rsid w:val="00A05ABE"/>
    <w:rsid w:val="00A0617E"/>
    <w:rsid w:val="00A0680B"/>
    <w:rsid w:val="00A10C6F"/>
    <w:rsid w:val="00A11DD3"/>
    <w:rsid w:val="00A15A1D"/>
    <w:rsid w:val="00A15D0C"/>
    <w:rsid w:val="00A16126"/>
    <w:rsid w:val="00A16E03"/>
    <w:rsid w:val="00A17D22"/>
    <w:rsid w:val="00A204F1"/>
    <w:rsid w:val="00A20CF8"/>
    <w:rsid w:val="00A22F03"/>
    <w:rsid w:val="00A230E4"/>
    <w:rsid w:val="00A2370F"/>
    <w:rsid w:val="00A257B7"/>
    <w:rsid w:val="00A27809"/>
    <w:rsid w:val="00A32CC2"/>
    <w:rsid w:val="00A3390B"/>
    <w:rsid w:val="00A33ED9"/>
    <w:rsid w:val="00A36587"/>
    <w:rsid w:val="00A36BC6"/>
    <w:rsid w:val="00A36E7B"/>
    <w:rsid w:val="00A37324"/>
    <w:rsid w:val="00A407EE"/>
    <w:rsid w:val="00A40EF8"/>
    <w:rsid w:val="00A410B8"/>
    <w:rsid w:val="00A42FEE"/>
    <w:rsid w:val="00A445EB"/>
    <w:rsid w:val="00A45952"/>
    <w:rsid w:val="00A45C00"/>
    <w:rsid w:val="00A472C5"/>
    <w:rsid w:val="00A47D25"/>
    <w:rsid w:val="00A47DE5"/>
    <w:rsid w:val="00A50680"/>
    <w:rsid w:val="00A50D0D"/>
    <w:rsid w:val="00A519A5"/>
    <w:rsid w:val="00A51B71"/>
    <w:rsid w:val="00A60592"/>
    <w:rsid w:val="00A60A56"/>
    <w:rsid w:val="00A61928"/>
    <w:rsid w:val="00A61B61"/>
    <w:rsid w:val="00A62429"/>
    <w:rsid w:val="00A63AD7"/>
    <w:rsid w:val="00A65D0D"/>
    <w:rsid w:val="00A67B79"/>
    <w:rsid w:val="00A712AF"/>
    <w:rsid w:val="00A72374"/>
    <w:rsid w:val="00A734F3"/>
    <w:rsid w:val="00A737FC"/>
    <w:rsid w:val="00A73C7F"/>
    <w:rsid w:val="00A773CB"/>
    <w:rsid w:val="00A80377"/>
    <w:rsid w:val="00A806E9"/>
    <w:rsid w:val="00A80AFB"/>
    <w:rsid w:val="00A8407C"/>
    <w:rsid w:val="00A841B5"/>
    <w:rsid w:val="00A84243"/>
    <w:rsid w:val="00A8427F"/>
    <w:rsid w:val="00A856D4"/>
    <w:rsid w:val="00A91FF4"/>
    <w:rsid w:val="00A920B5"/>
    <w:rsid w:val="00A92BF7"/>
    <w:rsid w:val="00A936A1"/>
    <w:rsid w:val="00A93CFF"/>
    <w:rsid w:val="00A93D01"/>
    <w:rsid w:val="00A96286"/>
    <w:rsid w:val="00AA107F"/>
    <w:rsid w:val="00AA22AF"/>
    <w:rsid w:val="00AA2D40"/>
    <w:rsid w:val="00AA33B3"/>
    <w:rsid w:val="00AA34D9"/>
    <w:rsid w:val="00AA3A30"/>
    <w:rsid w:val="00AA3E3D"/>
    <w:rsid w:val="00AA67F2"/>
    <w:rsid w:val="00AB0D6A"/>
    <w:rsid w:val="00AB1051"/>
    <w:rsid w:val="00AB1546"/>
    <w:rsid w:val="00AB1D4F"/>
    <w:rsid w:val="00AB2428"/>
    <w:rsid w:val="00AB2451"/>
    <w:rsid w:val="00AB27B6"/>
    <w:rsid w:val="00AB36F5"/>
    <w:rsid w:val="00AB3CD7"/>
    <w:rsid w:val="00AB4C51"/>
    <w:rsid w:val="00AB538F"/>
    <w:rsid w:val="00AB554E"/>
    <w:rsid w:val="00AB58FD"/>
    <w:rsid w:val="00AB69D7"/>
    <w:rsid w:val="00AC0AFA"/>
    <w:rsid w:val="00AC4364"/>
    <w:rsid w:val="00AC45A4"/>
    <w:rsid w:val="00AC4B80"/>
    <w:rsid w:val="00AC5759"/>
    <w:rsid w:val="00AC71B4"/>
    <w:rsid w:val="00AD0763"/>
    <w:rsid w:val="00AD13B5"/>
    <w:rsid w:val="00AD216E"/>
    <w:rsid w:val="00AD24A8"/>
    <w:rsid w:val="00AD408F"/>
    <w:rsid w:val="00AD45F2"/>
    <w:rsid w:val="00AD4F29"/>
    <w:rsid w:val="00AD53B8"/>
    <w:rsid w:val="00AE4E34"/>
    <w:rsid w:val="00AF0897"/>
    <w:rsid w:val="00AF0B25"/>
    <w:rsid w:val="00AF1527"/>
    <w:rsid w:val="00AF1C8F"/>
    <w:rsid w:val="00AF2897"/>
    <w:rsid w:val="00AF2D58"/>
    <w:rsid w:val="00AF41F6"/>
    <w:rsid w:val="00AF774F"/>
    <w:rsid w:val="00B032A4"/>
    <w:rsid w:val="00B03959"/>
    <w:rsid w:val="00B03B48"/>
    <w:rsid w:val="00B04F22"/>
    <w:rsid w:val="00B07478"/>
    <w:rsid w:val="00B07CCB"/>
    <w:rsid w:val="00B1059F"/>
    <w:rsid w:val="00B10BD8"/>
    <w:rsid w:val="00B1159B"/>
    <w:rsid w:val="00B1274D"/>
    <w:rsid w:val="00B12A9D"/>
    <w:rsid w:val="00B13767"/>
    <w:rsid w:val="00B14D65"/>
    <w:rsid w:val="00B15551"/>
    <w:rsid w:val="00B15F3B"/>
    <w:rsid w:val="00B15FF5"/>
    <w:rsid w:val="00B1658A"/>
    <w:rsid w:val="00B171E2"/>
    <w:rsid w:val="00B178E7"/>
    <w:rsid w:val="00B17DDB"/>
    <w:rsid w:val="00B17FDA"/>
    <w:rsid w:val="00B21A1B"/>
    <w:rsid w:val="00B235FC"/>
    <w:rsid w:val="00B2429C"/>
    <w:rsid w:val="00B25646"/>
    <w:rsid w:val="00B260E5"/>
    <w:rsid w:val="00B30714"/>
    <w:rsid w:val="00B31275"/>
    <w:rsid w:val="00B31804"/>
    <w:rsid w:val="00B3259C"/>
    <w:rsid w:val="00B32610"/>
    <w:rsid w:val="00B3314C"/>
    <w:rsid w:val="00B34DED"/>
    <w:rsid w:val="00B369EC"/>
    <w:rsid w:val="00B3702C"/>
    <w:rsid w:val="00B40A17"/>
    <w:rsid w:val="00B423CE"/>
    <w:rsid w:val="00B42A06"/>
    <w:rsid w:val="00B4447C"/>
    <w:rsid w:val="00B4571E"/>
    <w:rsid w:val="00B4645D"/>
    <w:rsid w:val="00B469A6"/>
    <w:rsid w:val="00B47AAA"/>
    <w:rsid w:val="00B47F12"/>
    <w:rsid w:val="00B502DE"/>
    <w:rsid w:val="00B51A36"/>
    <w:rsid w:val="00B51DAC"/>
    <w:rsid w:val="00B51DFD"/>
    <w:rsid w:val="00B52648"/>
    <w:rsid w:val="00B5280E"/>
    <w:rsid w:val="00B54678"/>
    <w:rsid w:val="00B6078F"/>
    <w:rsid w:val="00B60A95"/>
    <w:rsid w:val="00B60F88"/>
    <w:rsid w:val="00B61466"/>
    <w:rsid w:val="00B62B4E"/>
    <w:rsid w:val="00B6326B"/>
    <w:rsid w:val="00B65D2A"/>
    <w:rsid w:val="00B66A70"/>
    <w:rsid w:val="00B70662"/>
    <w:rsid w:val="00B7082F"/>
    <w:rsid w:val="00B7454E"/>
    <w:rsid w:val="00B75660"/>
    <w:rsid w:val="00B758C7"/>
    <w:rsid w:val="00B80A66"/>
    <w:rsid w:val="00B8163C"/>
    <w:rsid w:val="00B82617"/>
    <w:rsid w:val="00B82B78"/>
    <w:rsid w:val="00B91C1E"/>
    <w:rsid w:val="00B924A7"/>
    <w:rsid w:val="00B930C1"/>
    <w:rsid w:val="00B93B46"/>
    <w:rsid w:val="00B95715"/>
    <w:rsid w:val="00B96852"/>
    <w:rsid w:val="00B973B1"/>
    <w:rsid w:val="00BA0962"/>
    <w:rsid w:val="00BA0C80"/>
    <w:rsid w:val="00BA141B"/>
    <w:rsid w:val="00BA3341"/>
    <w:rsid w:val="00BA4205"/>
    <w:rsid w:val="00BA58C9"/>
    <w:rsid w:val="00BA59D0"/>
    <w:rsid w:val="00BA686A"/>
    <w:rsid w:val="00BA6AFD"/>
    <w:rsid w:val="00BA78BB"/>
    <w:rsid w:val="00BA7CD7"/>
    <w:rsid w:val="00BA7FBD"/>
    <w:rsid w:val="00BB0B7B"/>
    <w:rsid w:val="00BB3498"/>
    <w:rsid w:val="00BB5AC1"/>
    <w:rsid w:val="00BB63D2"/>
    <w:rsid w:val="00BB6E8A"/>
    <w:rsid w:val="00BB7254"/>
    <w:rsid w:val="00BC0237"/>
    <w:rsid w:val="00BC0F60"/>
    <w:rsid w:val="00BC19F9"/>
    <w:rsid w:val="00BC2C11"/>
    <w:rsid w:val="00BC39EB"/>
    <w:rsid w:val="00BC6166"/>
    <w:rsid w:val="00BC7DD9"/>
    <w:rsid w:val="00BD099E"/>
    <w:rsid w:val="00BD38C6"/>
    <w:rsid w:val="00BD3DD5"/>
    <w:rsid w:val="00BD40F3"/>
    <w:rsid w:val="00BD6A3D"/>
    <w:rsid w:val="00BD6AE2"/>
    <w:rsid w:val="00BD6C50"/>
    <w:rsid w:val="00BE0234"/>
    <w:rsid w:val="00BE0C1F"/>
    <w:rsid w:val="00BE16F5"/>
    <w:rsid w:val="00BE18BA"/>
    <w:rsid w:val="00BE2E78"/>
    <w:rsid w:val="00BE3742"/>
    <w:rsid w:val="00BE5198"/>
    <w:rsid w:val="00BE5834"/>
    <w:rsid w:val="00BE669A"/>
    <w:rsid w:val="00BE76FE"/>
    <w:rsid w:val="00BE7C57"/>
    <w:rsid w:val="00BE7E31"/>
    <w:rsid w:val="00BF1009"/>
    <w:rsid w:val="00BF18A4"/>
    <w:rsid w:val="00BF41BC"/>
    <w:rsid w:val="00BF4378"/>
    <w:rsid w:val="00BF6176"/>
    <w:rsid w:val="00BF6672"/>
    <w:rsid w:val="00C02422"/>
    <w:rsid w:val="00C04EE9"/>
    <w:rsid w:val="00C060C9"/>
    <w:rsid w:val="00C06C37"/>
    <w:rsid w:val="00C10298"/>
    <w:rsid w:val="00C11324"/>
    <w:rsid w:val="00C12F87"/>
    <w:rsid w:val="00C165BD"/>
    <w:rsid w:val="00C16E32"/>
    <w:rsid w:val="00C2065D"/>
    <w:rsid w:val="00C20AB8"/>
    <w:rsid w:val="00C20E05"/>
    <w:rsid w:val="00C21F09"/>
    <w:rsid w:val="00C21FC4"/>
    <w:rsid w:val="00C247C9"/>
    <w:rsid w:val="00C2629B"/>
    <w:rsid w:val="00C3117C"/>
    <w:rsid w:val="00C31AAB"/>
    <w:rsid w:val="00C32D08"/>
    <w:rsid w:val="00C35A59"/>
    <w:rsid w:val="00C36966"/>
    <w:rsid w:val="00C3714D"/>
    <w:rsid w:val="00C40F55"/>
    <w:rsid w:val="00C42B90"/>
    <w:rsid w:val="00C42E26"/>
    <w:rsid w:val="00C43E60"/>
    <w:rsid w:val="00C46924"/>
    <w:rsid w:val="00C46E82"/>
    <w:rsid w:val="00C502B9"/>
    <w:rsid w:val="00C503FB"/>
    <w:rsid w:val="00C51F36"/>
    <w:rsid w:val="00C522F3"/>
    <w:rsid w:val="00C52BD7"/>
    <w:rsid w:val="00C543B7"/>
    <w:rsid w:val="00C56628"/>
    <w:rsid w:val="00C56B33"/>
    <w:rsid w:val="00C57000"/>
    <w:rsid w:val="00C57A11"/>
    <w:rsid w:val="00C60B78"/>
    <w:rsid w:val="00C61369"/>
    <w:rsid w:val="00C6195E"/>
    <w:rsid w:val="00C61D61"/>
    <w:rsid w:val="00C622DE"/>
    <w:rsid w:val="00C62B6F"/>
    <w:rsid w:val="00C6301F"/>
    <w:rsid w:val="00C642A6"/>
    <w:rsid w:val="00C669B4"/>
    <w:rsid w:val="00C66A46"/>
    <w:rsid w:val="00C7074E"/>
    <w:rsid w:val="00C72A0A"/>
    <w:rsid w:val="00C730D9"/>
    <w:rsid w:val="00C7377B"/>
    <w:rsid w:val="00C738D9"/>
    <w:rsid w:val="00C73933"/>
    <w:rsid w:val="00C75188"/>
    <w:rsid w:val="00C755C2"/>
    <w:rsid w:val="00C762F3"/>
    <w:rsid w:val="00C82664"/>
    <w:rsid w:val="00C8326C"/>
    <w:rsid w:val="00C84B2A"/>
    <w:rsid w:val="00C85F01"/>
    <w:rsid w:val="00C867D3"/>
    <w:rsid w:val="00C90415"/>
    <w:rsid w:val="00C91BC2"/>
    <w:rsid w:val="00C91F42"/>
    <w:rsid w:val="00C95315"/>
    <w:rsid w:val="00C9581D"/>
    <w:rsid w:val="00C96377"/>
    <w:rsid w:val="00C9639F"/>
    <w:rsid w:val="00C9764E"/>
    <w:rsid w:val="00CA0B81"/>
    <w:rsid w:val="00CA3AF7"/>
    <w:rsid w:val="00CA46B5"/>
    <w:rsid w:val="00CA4CD0"/>
    <w:rsid w:val="00CA58F6"/>
    <w:rsid w:val="00CA5B0D"/>
    <w:rsid w:val="00CA6457"/>
    <w:rsid w:val="00CB2DDA"/>
    <w:rsid w:val="00CB3E07"/>
    <w:rsid w:val="00CB50C6"/>
    <w:rsid w:val="00CB5129"/>
    <w:rsid w:val="00CB648B"/>
    <w:rsid w:val="00CB7616"/>
    <w:rsid w:val="00CC102B"/>
    <w:rsid w:val="00CC2A02"/>
    <w:rsid w:val="00CC3360"/>
    <w:rsid w:val="00CC4340"/>
    <w:rsid w:val="00CC5B52"/>
    <w:rsid w:val="00CD1E0A"/>
    <w:rsid w:val="00CD206A"/>
    <w:rsid w:val="00CD21CC"/>
    <w:rsid w:val="00CD239E"/>
    <w:rsid w:val="00CD251E"/>
    <w:rsid w:val="00CD642A"/>
    <w:rsid w:val="00CD6D0C"/>
    <w:rsid w:val="00CD7320"/>
    <w:rsid w:val="00CD734A"/>
    <w:rsid w:val="00CE149A"/>
    <w:rsid w:val="00CE2DD9"/>
    <w:rsid w:val="00CE2FDC"/>
    <w:rsid w:val="00CE3037"/>
    <w:rsid w:val="00CE3B21"/>
    <w:rsid w:val="00CE44DA"/>
    <w:rsid w:val="00CE5B05"/>
    <w:rsid w:val="00CE6789"/>
    <w:rsid w:val="00CE6C77"/>
    <w:rsid w:val="00CF0F90"/>
    <w:rsid w:val="00CF17B7"/>
    <w:rsid w:val="00CF3387"/>
    <w:rsid w:val="00CF55BD"/>
    <w:rsid w:val="00CF56EB"/>
    <w:rsid w:val="00CF7291"/>
    <w:rsid w:val="00D0256A"/>
    <w:rsid w:val="00D05482"/>
    <w:rsid w:val="00D068C8"/>
    <w:rsid w:val="00D07208"/>
    <w:rsid w:val="00D10F11"/>
    <w:rsid w:val="00D11148"/>
    <w:rsid w:val="00D12163"/>
    <w:rsid w:val="00D128AC"/>
    <w:rsid w:val="00D15F4B"/>
    <w:rsid w:val="00D16C7C"/>
    <w:rsid w:val="00D16DAE"/>
    <w:rsid w:val="00D179FA"/>
    <w:rsid w:val="00D17FE8"/>
    <w:rsid w:val="00D2266C"/>
    <w:rsid w:val="00D24F69"/>
    <w:rsid w:val="00D25909"/>
    <w:rsid w:val="00D27C7E"/>
    <w:rsid w:val="00D31002"/>
    <w:rsid w:val="00D34C96"/>
    <w:rsid w:val="00D355F8"/>
    <w:rsid w:val="00D36809"/>
    <w:rsid w:val="00D40CD9"/>
    <w:rsid w:val="00D42F43"/>
    <w:rsid w:val="00D43406"/>
    <w:rsid w:val="00D436D4"/>
    <w:rsid w:val="00D458DA"/>
    <w:rsid w:val="00D46BE0"/>
    <w:rsid w:val="00D474B4"/>
    <w:rsid w:val="00D53EBB"/>
    <w:rsid w:val="00D54716"/>
    <w:rsid w:val="00D55D08"/>
    <w:rsid w:val="00D56D95"/>
    <w:rsid w:val="00D61BE9"/>
    <w:rsid w:val="00D61E34"/>
    <w:rsid w:val="00D66D48"/>
    <w:rsid w:val="00D70593"/>
    <w:rsid w:val="00D71356"/>
    <w:rsid w:val="00D7273D"/>
    <w:rsid w:val="00D739C0"/>
    <w:rsid w:val="00D74EEB"/>
    <w:rsid w:val="00D76E30"/>
    <w:rsid w:val="00D76FF9"/>
    <w:rsid w:val="00D77548"/>
    <w:rsid w:val="00D813C6"/>
    <w:rsid w:val="00D814E3"/>
    <w:rsid w:val="00D82939"/>
    <w:rsid w:val="00D83621"/>
    <w:rsid w:val="00D84FF9"/>
    <w:rsid w:val="00D8507E"/>
    <w:rsid w:val="00D85644"/>
    <w:rsid w:val="00D865E5"/>
    <w:rsid w:val="00D92E79"/>
    <w:rsid w:val="00D9385E"/>
    <w:rsid w:val="00D93BEF"/>
    <w:rsid w:val="00D9492D"/>
    <w:rsid w:val="00D9614B"/>
    <w:rsid w:val="00D96521"/>
    <w:rsid w:val="00D9771E"/>
    <w:rsid w:val="00DA13D0"/>
    <w:rsid w:val="00DA1BDD"/>
    <w:rsid w:val="00DA58E8"/>
    <w:rsid w:val="00DA5FF9"/>
    <w:rsid w:val="00DA6FED"/>
    <w:rsid w:val="00DA74AB"/>
    <w:rsid w:val="00DA75F2"/>
    <w:rsid w:val="00DA7BA0"/>
    <w:rsid w:val="00DB0368"/>
    <w:rsid w:val="00DB0FEA"/>
    <w:rsid w:val="00DB1BAE"/>
    <w:rsid w:val="00DB4232"/>
    <w:rsid w:val="00DB6A1A"/>
    <w:rsid w:val="00DB7DA9"/>
    <w:rsid w:val="00DC196A"/>
    <w:rsid w:val="00DC1AB7"/>
    <w:rsid w:val="00DC2269"/>
    <w:rsid w:val="00DC5B68"/>
    <w:rsid w:val="00DC5E60"/>
    <w:rsid w:val="00DD2953"/>
    <w:rsid w:val="00DD5434"/>
    <w:rsid w:val="00DD5A6C"/>
    <w:rsid w:val="00DE127C"/>
    <w:rsid w:val="00DE15CA"/>
    <w:rsid w:val="00DE1BB8"/>
    <w:rsid w:val="00DE1D67"/>
    <w:rsid w:val="00DE297C"/>
    <w:rsid w:val="00DE6485"/>
    <w:rsid w:val="00DF1CB0"/>
    <w:rsid w:val="00DF3231"/>
    <w:rsid w:val="00DF32E1"/>
    <w:rsid w:val="00DF4CCD"/>
    <w:rsid w:val="00DF6827"/>
    <w:rsid w:val="00E00E05"/>
    <w:rsid w:val="00E0256A"/>
    <w:rsid w:val="00E02C12"/>
    <w:rsid w:val="00E03B20"/>
    <w:rsid w:val="00E04DB5"/>
    <w:rsid w:val="00E06331"/>
    <w:rsid w:val="00E10AC3"/>
    <w:rsid w:val="00E16522"/>
    <w:rsid w:val="00E1734A"/>
    <w:rsid w:val="00E200FE"/>
    <w:rsid w:val="00E2089E"/>
    <w:rsid w:val="00E21B82"/>
    <w:rsid w:val="00E26625"/>
    <w:rsid w:val="00E304FE"/>
    <w:rsid w:val="00E30C39"/>
    <w:rsid w:val="00E30C40"/>
    <w:rsid w:val="00E32347"/>
    <w:rsid w:val="00E32DA0"/>
    <w:rsid w:val="00E36A2D"/>
    <w:rsid w:val="00E373A0"/>
    <w:rsid w:val="00E3787E"/>
    <w:rsid w:val="00E37A00"/>
    <w:rsid w:val="00E43929"/>
    <w:rsid w:val="00E472BC"/>
    <w:rsid w:val="00E50E35"/>
    <w:rsid w:val="00E5384E"/>
    <w:rsid w:val="00E54F35"/>
    <w:rsid w:val="00E57542"/>
    <w:rsid w:val="00E61631"/>
    <w:rsid w:val="00E62640"/>
    <w:rsid w:val="00E634F3"/>
    <w:rsid w:val="00E67A2B"/>
    <w:rsid w:val="00E707CA"/>
    <w:rsid w:val="00E732E9"/>
    <w:rsid w:val="00E73FF1"/>
    <w:rsid w:val="00E74E00"/>
    <w:rsid w:val="00E755D4"/>
    <w:rsid w:val="00E758DB"/>
    <w:rsid w:val="00E75ABB"/>
    <w:rsid w:val="00E75C59"/>
    <w:rsid w:val="00E75DFE"/>
    <w:rsid w:val="00E776B0"/>
    <w:rsid w:val="00E80642"/>
    <w:rsid w:val="00E8091E"/>
    <w:rsid w:val="00E81FBD"/>
    <w:rsid w:val="00E82AA5"/>
    <w:rsid w:val="00E82C81"/>
    <w:rsid w:val="00E83098"/>
    <w:rsid w:val="00E83846"/>
    <w:rsid w:val="00E84E50"/>
    <w:rsid w:val="00E9218D"/>
    <w:rsid w:val="00E953E5"/>
    <w:rsid w:val="00E97189"/>
    <w:rsid w:val="00E97639"/>
    <w:rsid w:val="00EA200B"/>
    <w:rsid w:val="00EA2087"/>
    <w:rsid w:val="00EA3D0A"/>
    <w:rsid w:val="00EA4A8A"/>
    <w:rsid w:val="00EA791B"/>
    <w:rsid w:val="00EB0E19"/>
    <w:rsid w:val="00EB1A26"/>
    <w:rsid w:val="00EB2963"/>
    <w:rsid w:val="00EB2996"/>
    <w:rsid w:val="00EB32C5"/>
    <w:rsid w:val="00EC0439"/>
    <w:rsid w:val="00EC0C1C"/>
    <w:rsid w:val="00EC34B1"/>
    <w:rsid w:val="00EC4475"/>
    <w:rsid w:val="00EC5E23"/>
    <w:rsid w:val="00EC5F6C"/>
    <w:rsid w:val="00EC777E"/>
    <w:rsid w:val="00ED08DB"/>
    <w:rsid w:val="00ED0AD0"/>
    <w:rsid w:val="00ED5A33"/>
    <w:rsid w:val="00ED5B40"/>
    <w:rsid w:val="00EE16DC"/>
    <w:rsid w:val="00EE1AE8"/>
    <w:rsid w:val="00EE3C15"/>
    <w:rsid w:val="00EE42CC"/>
    <w:rsid w:val="00EE5820"/>
    <w:rsid w:val="00EE5C10"/>
    <w:rsid w:val="00EE5C4F"/>
    <w:rsid w:val="00EF08EA"/>
    <w:rsid w:val="00EF124D"/>
    <w:rsid w:val="00EF2AB5"/>
    <w:rsid w:val="00EF5D9B"/>
    <w:rsid w:val="00F0254F"/>
    <w:rsid w:val="00F02571"/>
    <w:rsid w:val="00F03780"/>
    <w:rsid w:val="00F03E05"/>
    <w:rsid w:val="00F04269"/>
    <w:rsid w:val="00F045F1"/>
    <w:rsid w:val="00F057B2"/>
    <w:rsid w:val="00F05BFB"/>
    <w:rsid w:val="00F066D4"/>
    <w:rsid w:val="00F075B5"/>
    <w:rsid w:val="00F10D04"/>
    <w:rsid w:val="00F124AA"/>
    <w:rsid w:val="00F1262E"/>
    <w:rsid w:val="00F147F9"/>
    <w:rsid w:val="00F14A66"/>
    <w:rsid w:val="00F156A5"/>
    <w:rsid w:val="00F15D5A"/>
    <w:rsid w:val="00F164DE"/>
    <w:rsid w:val="00F265F1"/>
    <w:rsid w:val="00F26CE9"/>
    <w:rsid w:val="00F26EC9"/>
    <w:rsid w:val="00F279CC"/>
    <w:rsid w:val="00F311F1"/>
    <w:rsid w:val="00F31D49"/>
    <w:rsid w:val="00F33C7D"/>
    <w:rsid w:val="00F3615F"/>
    <w:rsid w:val="00F36741"/>
    <w:rsid w:val="00F378B8"/>
    <w:rsid w:val="00F42D01"/>
    <w:rsid w:val="00F442C4"/>
    <w:rsid w:val="00F4490A"/>
    <w:rsid w:val="00F46673"/>
    <w:rsid w:val="00F4691D"/>
    <w:rsid w:val="00F46E98"/>
    <w:rsid w:val="00F476AF"/>
    <w:rsid w:val="00F5035E"/>
    <w:rsid w:val="00F51539"/>
    <w:rsid w:val="00F518A4"/>
    <w:rsid w:val="00F52F57"/>
    <w:rsid w:val="00F545F8"/>
    <w:rsid w:val="00F557C7"/>
    <w:rsid w:val="00F615F7"/>
    <w:rsid w:val="00F61FCD"/>
    <w:rsid w:val="00F63FBA"/>
    <w:rsid w:val="00F64DDA"/>
    <w:rsid w:val="00F6577F"/>
    <w:rsid w:val="00F65A69"/>
    <w:rsid w:val="00F74D45"/>
    <w:rsid w:val="00F7506A"/>
    <w:rsid w:val="00F76958"/>
    <w:rsid w:val="00F77A68"/>
    <w:rsid w:val="00F82F61"/>
    <w:rsid w:val="00F8344B"/>
    <w:rsid w:val="00F85262"/>
    <w:rsid w:val="00F859EC"/>
    <w:rsid w:val="00F86194"/>
    <w:rsid w:val="00F861CF"/>
    <w:rsid w:val="00F86364"/>
    <w:rsid w:val="00F87CA3"/>
    <w:rsid w:val="00F87CD5"/>
    <w:rsid w:val="00F90654"/>
    <w:rsid w:val="00F91382"/>
    <w:rsid w:val="00F921E3"/>
    <w:rsid w:val="00F937B2"/>
    <w:rsid w:val="00F94308"/>
    <w:rsid w:val="00F9638D"/>
    <w:rsid w:val="00F966F7"/>
    <w:rsid w:val="00F9779C"/>
    <w:rsid w:val="00FA0F8E"/>
    <w:rsid w:val="00FA1845"/>
    <w:rsid w:val="00FA307E"/>
    <w:rsid w:val="00FA3CEA"/>
    <w:rsid w:val="00FA53EB"/>
    <w:rsid w:val="00FB07B6"/>
    <w:rsid w:val="00FB1AD0"/>
    <w:rsid w:val="00FB2486"/>
    <w:rsid w:val="00FB2BC5"/>
    <w:rsid w:val="00FB4FFA"/>
    <w:rsid w:val="00FB6E35"/>
    <w:rsid w:val="00FB6E60"/>
    <w:rsid w:val="00FB6F69"/>
    <w:rsid w:val="00FB78A3"/>
    <w:rsid w:val="00FB7CF9"/>
    <w:rsid w:val="00FC1337"/>
    <w:rsid w:val="00FC40E7"/>
    <w:rsid w:val="00FC44F1"/>
    <w:rsid w:val="00FC594E"/>
    <w:rsid w:val="00FD0CD9"/>
    <w:rsid w:val="00FD14F9"/>
    <w:rsid w:val="00FD1540"/>
    <w:rsid w:val="00FD1B74"/>
    <w:rsid w:val="00FD2064"/>
    <w:rsid w:val="00FD34DA"/>
    <w:rsid w:val="00FD3F1E"/>
    <w:rsid w:val="00FD487E"/>
    <w:rsid w:val="00FD668A"/>
    <w:rsid w:val="00FE0FB8"/>
    <w:rsid w:val="00FE2461"/>
    <w:rsid w:val="00FE43FA"/>
    <w:rsid w:val="00FE4C21"/>
    <w:rsid w:val="00FF143C"/>
    <w:rsid w:val="00FF52F2"/>
    <w:rsid w:val="00FF6CAE"/>
    <w:rsid w:val="00FF7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09EF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Body Text" w:locked="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D15"/>
    <w:pPr>
      <w:widowControl w:val="0"/>
      <w:autoSpaceDE w:val="0"/>
      <w:autoSpaceDN w:val="0"/>
    </w:pPr>
    <w:rPr>
      <w:rFonts w:ascii="Trebuchet MS" w:hAnsi="Trebuchet MS" w:cs="Trebuchet MS"/>
      <w:sz w:val="22"/>
      <w:szCs w:val="22"/>
      <w:lang w:val="en-US" w:eastAsia="en-US"/>
    </w:rPr>
  </w:style>
  <w:style w:type="paragraph" w:styleId="1">
    <w:name w:val="heading 1"/>
    <w:basedOn w:val="a"/>
    <w:link w:val="10"/>
    <w:uiPriority w:val="99"/>
    <w:qFormat/>
    <w:rsid w:val="000E0D15"/>
    <w:pPr>
      <w:spacing w:before="97"/>
      <w:ind w:left="850"/>
      <w:outlineLvl w:val="0"/>
    </w:pPr>
    <w:rPr>
      <w:i/>
      <w:sz w:val="50"/>
      <w:szCs w:val="50"/>
    </w:rPr>
  </w:style>
  <w:style w:type="paragraph" w:styleId="2">
    <w:name w:val="heading 2"/>
    <w:basedOn w:val="a"/>
    <w:link w:val="20"/>
    <w:uiPriority w:val="99"/>
    <w:qFormat/>
    <w:rsid w:val="000E0D15"/>
    <w:pPr>
      <w:spacing w:before="98"/>
      <w:ind w:left="2210"/>
      <w:outlineLvl w:val="1"/>
    </w:pPr>
    <w:rPr>
      <w:i/>
      <w:sz w:val="36"/>
      <w:szCs w:val="36"/>
    </w:rPr>
  </w:style>
  <w:style w:type="paragraph" w:styleId="3">
    <w:name w:val="heading 3"/>
    <w:basedOn w:val="a"/>
    <w:link w:val="30"/>
    <w:uiPriority w:val="99"/>
    <w:qFormat/>
    <w:rsid w:val="000E0D15"/>
    <w:pPr>
      <w:outlineLvl w:val="2"/>
    </w:pPr>
    <w:rPr>
      <w:rFonts w:ascii="Arial" w:hAnsi="Arial" w:cs="Arial"/>
      <w:i/>
      <w:sz w:val="34"/>
      <w:szCs w:val="34"/>
    </w:rPr>
  </w:style>
  <w:style w:type="paragraph" w:styleId="4">
    <w:name w:val="heading 4"/>
    <w:basedOn w:val="a"/>
    <w:link w:val="40"/>
    <w:uiPriority w:val="99"/>
    <w:qFormat/>
    <w:rsid w:val="000E0D15"/>
    <w:pPr>
      <w:ind w:left="7880"/>
      <w:outlineLvl w:val="3"/>
    </w:pPr>
    <w:rPr>
      <w:sz w:val="28"/>
      <w:szCs w:val="28"/>
    </w:rPr>
  </w:style>
  <w:style w:type="paragraph" w:styleId="5">
    <w:name w:val="heading 5"/>
    <w:basedOn w:val="a"/>
    <w:link w:val="50"/>
    <w:uiPriority w:val="99"/>
    <w:qFormat/>
    <w:rsid w:val="000E0D15"/>
    <w:pPr>
      <w:spacing w:before="99"/>
      <w:ind w:left="852"/>
      <w:outlineLvl w:val="4"/>
    </w:pPr>
    <w:rPr>
      <w:i/>
    </w:rPr>
  </w:style>
  <w:style w:type="paragraph" w:styleId="6">
    <w:name w:val="heading 6"/>
    <w:basedOn w:val="a"/>
    <w:next w:val="a"/>
    <w:link w:val="60"/>
    <w:unhideWhenUsed/>
    <w:qFormat/>
    <w:locked/>
    <w:rsid w:val="00733954"/>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9"/>
    <w:qFormat/>
    <w:rsid w:val="002B2477"/>
    <w:pPr>
      <w:keepNext/>
      <w:keepLines/>
      <w:spacing w:before="200"/>
      <w:outlineLvl w:val="7"/>
    </w:pPr>
    <w:rPr>
      <w:rFonts w:ascii="Calibri Light" w:eastAsia="Times New Roman" w:hAnsi="Calibri Light"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character" w:customStyle="1" w:styleId="20">
    <w:name w:val="Заголовок 2 Знак"/>
    <w:link w:val="2"/>
    <w:uiPriority w:val="99"/>
    <w:semiHidden/>
    <w:locked/>
    <w:rPr>
      <w:rFonts w:ascii="Cambria" w:hAnsi="Cambria" w:cs="Times New Roman"/>
      <w:b/>
      <w:bCs/>
      <w:i/>
      <w:iCs/>
      <w:sz w:val="28"/>
      <w:szCs w:val="28"/>
    </w:rPr>
  </w:style>
  <w:style w:type="character" w:customStyle="1" w:styleId="30">
    <w:name w:val="Заголовок 3 Знак"/>
    <w:link w:val="3"/>
    <w:uiPriority w:val="99"/>
    <w:semiHidden/>
    <w:locked/>
    <w:rPr>
      <w:rFonts w:ascii="Cambria" w:hAnsi="Cambria" w:cs="Times New Roman"/>
      <w:b/>
      <w:bCs/>
      <w:sz w:val="26"/>
      <w:szCs w:val="26"/>
    </w:rPr>
  </w:style>
  <w:style w:type="character" w:customStyle="1" w:styleId="40">
    <w:name w:val="Заголовок 4 Знак"/>
    <w:link w:val="4"/>
    <w:uiPriority w:val="99"/>
    <w:semiHidden/>
    <w:locked/>
    <w:rPr>
      <w:rFonts w:ascii="Calibri" w:hAnsi="Calibri" w:cs="Times New Roman"/>
      <w:b/>
      <w:bCs/>
      <w:sz w:val="28"/>
      <w:szCs w:val="28"/>
    </w:rPr>
  </w:style>
  <w:style w:type="character" w:customStyle="1" w:styleId="50">
    <w:name w:val="Заголовок 5 Знак"/>
    <w:link w:val="5"/>
    <w:uiPriority w:val="99"/>
    <w:semiHidden/>
    <w:locked/>
    <w:rPr>
      <w:rFonts w:ascii="Calibri" w:hAnsi="Calibri" w:cs="Times New Roman"/>
      <w:b/>
      <w:bCs/>
      <w:i/>
      <w:iCs/>
      <w:sz w:val="26"/>
      <w:szCs w:val="26"/>
    </w:rPr>
  </w:style>
  <w:style w:type="character" w:customStyle="1" w:styleId="80">
    <w:name w:val="Заголовок 8 Знак"/>
    <w:link w:val="8"/>
    <w:uiPriority w:val="99"/>
    <w:semiHidden/>
    <w:locked/>
    <w:rsid w:val="002B2477"/>
    <w:rPr>
      <w:rFonts w:ascii="Calibri Light" w:hAnsi="Calibri Light" w:cs="Times New Roman"/>
      <w:color w:val="404040"/>
      <w:sz w:val="20"/>
      <w:szCs w:val="20"/>
    </w:rPr>
  </w:style>
  <w:style w:type="table" w:customStyle="1" w:styleId="TableNormal1">
    <w:name w:val="Table Normal1"/>
    <w:uiPriority w:val="99"/>
    <w:semiHidden/>
    <w:rsid w:val="000E0D1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rsid w:val="000E0D15"/>
    <w:pPr>
      <w:spacing w:before="35"/>
      <w:ind w:left="1062" w:hanging="212"/>
    </w:pPr>
    <w:rPr>
      <w:sz w:val="19"/>
      <w:szCs w:val="19"/>
    </w:rPr>
  </w:style>
  <w:style w:type="paragraph" w:styleId="21">
    <w:name w:val="toc 2"/>
    <w:basedOn w:val="a"/>
    <w:uiPriority w:val="99"/>
    <w:rsid w:val="000E0D15"/>
    <w:pPr>
      <w:spacing w:before="35"/>
      <w:ind w:left="1528" w:hanging="378"/>
    </w:pPr>
    <w:rPr>
      <w:sz w:val="19"/>
      <w:szCs w:val="19"/>
    </w:rPr>
  </w:style>
  <w:style w:type="paragraph" w:styleId="a3">
    <w:name w:val="Body Text"/>
    <w:basedOn w:val="a"/>
    <w:link w:val="a4"/>
    <w:uiPriority w:val="99"/>
    <w:rsid w:val="000E0D15"/>
    <w:rPr>
      <w:sz w:val="19"/>
      <w:szCs w:val="19"/>
    </w:rPr>
  </w:style>
  <w:style w:type="character" w:customStyle="1" w:styleId="a4">
    <w:name w:val="Основной текст Знак"/>
    <w:link w:val="a3"/>
    <w:uiPriority w:val="99"/>
    <w:locked/>
    <w:rsid w:val="00E1734A"/>
    <w:rPr>
      <w:rFonts w:ascii="Trebuchet MS" w:hAnsi="Trebuchet MS" w:cs="Trebuchet MS"/>
      <w:sz w:val="19"/>
      <w:szCs w:val="19"/>
    </w:rPr>
  </w:style>
  <w:style w:type="paragraph" w:styleId="a5">
    <w:name w:val="List Paragraph"/>
    <w:basedOn w:val="a"/>
    <w:uiPriority w:val="34"/>
    <w:qFormat/>
    <w:rsid w:val="000E0D15"/>
    <w:pPr>
      <w:ind w:left="852" w:hanging="176"/>
    </w:pPr>
  </w:style>
  <w:style w:type="paragraph" w:customStyle="1" w:styleId="TableParagraph">
    <w:name w:val="Table Paragraph"/>
    <w:basedOn w:val="a"/>
    <w:uiPriority w:val="99"/>
    <w:rsid w:val="000E0D15"/>
  </w:style>
  <w:style w:type="paragraph" w:styleId="a6">
    <w:name w:val="Balloon Text"/>
    <w:basedOn w:val="a"/>
    <w:link w:val="a7"/>
    <w:uiPriority w:val="99"/>
    <w:semiHidden/>
    <w:rsid w:val="00D70593"/>
    <w:rPr>
      <w:rFonts w:ascii="Tahoma" w:hAnsi="Tahoma" w:cs="Tahoma"/>
      <w:sz w:val="16"/>
      <w:szCs w:val="16"/>
    </w:rPr>
  </w:style>
  <w:style w:type="character" w:customStyle="1" w:styleId="a7">
    <w:name w:val="Текст выноски Знак"/>
    <w:link w:val="a6"/>
    <w:uiPriority w:val="99"/>
    <w:semiHidden/>
    <w:locked/>
    <w:rsid w:val="00D70593"/>
    <w:rPr>
      <w:rFonts w:ascii="Tahoma" w:hAnsi="Tahoma" w:cs="Tahoma"/>
      <w:sz w:val="16"/>
      <w:szCs w:val="16"/>
    </w:rPr>
  </w:style>
  <w:style w:type="table" w:styleId="a8">
    <w:name w:val="Table Grid"/>
    <w:basedOn w:val="a1"/>
    <w:uiPriority w:val="99"/>
    <w:rsid w:val="00881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881EE3"/>
    <w:pPr>
      <w:tabs>
        <w:tab w:val="center" w:pos="4677"/>
        <w:tab w:val="right" w:pos="9355"/>
      </w:tabs>
    </w:pPr>
  </w:style>
  <w:style w:type="character" w:customStyle="1" w:styleId="aa">
    <w:name w:val="Верхний колонтитул Знак"/>
    <w:link w:val="a9"/>
    <w:uiPriority w:val="99"/>
    <w:locked/>
    <w:rsid w:val="00881EE3"/>
    <w:rPr>
      <w:rFonts w:ascii="Trebuchet MS" w:hAnsi="Trebuchet MS" w:cs="Trebuchet MS"/>
    </w:rPr>
  </w:style>
  <w:style w:type="paragraph" w:styleId="ab">
    <w:name w:val="footer"/>
    <w:basedOn w:val="a"/>
    <w:link w:val="ac"/>
    <w:uiPriority w:val="99"/>
    <w:rsid w:val="00881EE3"/>
    <w:pPr>
      <w:tabs>
        <w:tab w:val="center" w:pos="4677"/>
        <w:tab w:val="right" w:pos="9355"/>
      </w:tabs>
    </w:pPr>
  </w:style>
  <w:style w:type="character" w:customStyle="1" w:styleId="ac">
    <w:name w:val="Нижний колонтитул Знак"/>
    <w:link w:val="ab"/>
    <w:uiPriority w:val="99"/>
    <w:locked/>
    <w:rsid w:val="00881EE3"/>
    <w:rPr>
      <w:rFonts w:ascii="Trebuchet MS" w:hAnsi="Trebuchet MS" w:cs="Trebuchet MS"/>
    </w:rPr>
  </w:style>
  <w:style w:type="paragraph" w:styleId="31">
    <w:name w:val="toc 3"/>
    <w:basedOn w:val="a"/>
    <w:next w:val="a"/>
    <w:autoRedefine/>
    <w:uiPriority w:val="99"/>
    <w:semiHidden/>
    <w:rsid w:val="005B346E"/>
    <w:pPr>
      <w:spacing w:after="100"/>
      <w:ind w:left="440"/>
    </w:pPr>
  </w:style>
  <w:style w:type="paragraph" w:customStyle="1" w:styleId="210">
    <w:name w:val="Основной текст 21"/>
    <w:basedOn w:val="a"/>
    <w:uiPriority w:val="99"/>
    <w:rsid w:val="00632B58"/>
    <w:pPr>
      <w:widowControl/>
      <w:overflowPunct w:val="0"/>
      <w:adjustRightInd w:val="0"/>
      <w:ind w:firstLine="720"/>
      <w:jc w:val="center"/>
      <w:textAlignment w:val="baseline"/>
    </w:pPr>
    <w:rPr>
      <w:rFonts w:ascii="Times New Roman" w:eastAsia="Times New Roman" w:hAnsi="Times New Roman" w:cs="Times New Roman"/>
      <w:noProof/>
      <w:sz w:val="28"/>
      <w:szCs w:val="20"/>
      <w:lang w:val="ru-RU" w:eastAsia="ru-RU"/>
    </w:rPr>
  </w:style>
  <w:style w:type="character" w:styleId="ad">
    <w:name w:val="Emphasis"/>
    <w:uiPriority w:val="99"/>
    <w:qFormat/>
    <w:rsid w:val="00054B30"/>
    <w:rPr>
      <w:rFonts w:cs="Times New Roman"/>
      <w:i/>
      <w:iCs/>
    </w:rPr>
  </w:style>
  <w:style w:type="character" w:styleId="ae">
    <w:name w:val="Strong"/>
    <w:uiPriority w:val="99"/>
    <w:qFormat/>
    <w:rsid w:val="00054B30"/>
    <w:rPr>
      <w:rFonts w:cs="Times New Roman"/>
      <w:b/>
      <w:bCs/>
    </w:rPr>
  </w:style>
  <w:style w:type="paragraph" w:customStyle="1" w:styleId="211">
    <w:name w:val="Основной текст 211"/>
    <w:basedOn w:val="a"/>
    <w:uiPriority w:val="99"/>
    <w:rsid w:val="00680B03"/>
    <w:pPr>
      <w:widowControl/>
      <w:overflowPunct w:val="0"/>
      <w:adjustRightInd w:val="0"/>
      <w:ind w:firstLine="720"/>
      <w:jc w:val="center"/>
      <w:textAlignment w:val="baseline"/>
    </w:pPr>
    <w:rPr>
      <w:rFonts w:ascii="Times New Roman" w:eastAsia="Times New Roman" w:hAnsi="Times New Roman" w:cs="Times New Roman"/>
      <w:noProof/>
      <w:sz w:val="28"/>
      <w:szCs w:val="20"/>
      <w:lang w:val="ru-RU" w:eastAsia="ru-RU"/>
    </w:rPr>
  </w:style>
  <w:style w:type="paragraph" w:styleId="af">
    <w:name w:val="Normal (Web)"/>
    <w:basedOn w:val="a"/>
    <w:uiPriority w:val="99"/>
    <w:rsid w:val="00F066D4"/>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rsid w:val="00887D07"/>
    <w:pPr>
      <w:autoSpaceDE w:val="0"/>
      <w:autoSpaceDN w:val="0"/>
      <w:adjustRightInd w:val="0"/>
    </w:pPr>
    <w:rPr>
      <w:rFonts w:cs="Calibri"/>
      <w:color w:val="000000"/>
      <w:sz w:val="24"/>
      <w:szCs w:val="24"/>
      <w:lang w:eastAsia="en-US"/>
    </w:rPr>
  </w:style>
  <w:style w:type="paragraph" w:styleId="af0">
    <w:name w:val="caption"/>
    <w:basedOn w:val="a"/>
    <w:next w:val="a"/>
    <w:uiPriority w:val="99"/>
    <w:qFormat/>
    <w:rsid w:val="00E3787E"/>
    <w:pPr>
      <w:spacing w:after="200"/>
    </w:pPr>
    <w:rPr>
      <w:b/>
      <w:bCs/>
      <w:color w:val="E48312"/>
      <w:sz w:val="18"/>
      <w:szCs w:val="18"/>
    </w:rPr>
  </w:style>
  <w:style w:type="character" w:styleId="af1">
    <w:name w:val="Hyperlink"/>
    <w:uiPriority w:val="99"/>
    <w:semiHidden/>
    <w:rsid w:val="00CD1E0A"/>
    <w:rPr>
      <w:rFonts w:cs="Times New Roman"/>
      <w:color w:val="0000FF"/>
      <w:u w:val="single"/>
    </w:rPr>
  </w:style>
  <w:style w:type="paragraph" w:customStyle="1" w:styleId="xl79">
    <w:name w:val="xl79"/>
    <w:basedOn w:val="a"/>
    <w:uiPriority w:val="99"/>
    <w:rsid w:val="003B24B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Arial Unicode MS" w:hAnsi="Times New Roman" w:cs="Tahoma"/>
      <w:sz w:val="24"/>
      <w:szCs w:val="24"/>
      <w:lang w:val="ru-RU" w:eastAsia="ru-RU"/>
    </w:rPr>
  </w:style>
  <w:style w:type="paragraph" w:styleId="af2">
    <w:name w:val="No Spacing"/>
    <w:link w:val="af3"/>
    <w:uiPriority w:val="1"/>
    <w:qFormat/>
    <w:rsid w:val="00973DFE"/>
    <w:rPr>
      <w:rFonts w:eastAsia="Times New Roman"/>
      <w:sz w:val="22"/>
      <w:szCs w:val="22"/>
    </w:rPr>
  </w:style>
  <w:style w:type="character" w:customStyle="1" w:styleId="af3">
    <w:name w:val="Без интервала Знак"/>
    <w:link w:val="af2"/>
    <w:uiPriority w:val="1"/>
    <w:locked/>
    <w:rsid w:val="00973DFE"/>
    <w:rPr>
      <w:rFonts w:eastAsia="Times New Roman" w:cs="Times New Roman"/>
      <w:sz w:val="22"/>
      <w:szCs w:val="22"/>
      <w:lang w:val="ru-RU" w:eastAsia="ru-RU" w:bidi="ar-SA"/>
    </w:rPr>
  </w:style>
  <w:style w:type="character" w:customStyle="1" w:styleId="60">
    <w:name w:val="Заголовок 6 Знак"/>
    <w:basedOn w:val="a0"/>
    <w:link w:val="6"/>
    <w:rsid w:val="00733954"/>
    <w:rPr>
      <w:rFonts w:asciiTheme="majorHAnsi" w:eastAsiaTheme="majorEastAsia" w:hAnsiTheme="majorHAnsi" w:cstheme="majorBidi"/>
      <w:color w:val="243F60" w:themeColor="accent1" w:themeShade="7F"/>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Body Text" w:locked="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D15"/>
    <w:pPr>
      <w:widowControl w:val="0"/>
      <w:autoSpaceDE w:val="0"/>
      <w:autoSpaceDN w:val="0"/>
    </w:pPr>
    <w:rPr>
      <w:rFonts w:ascii="Trebuchet MS" w:hAnsi="Trebuchet MS" w:cs="Trebuchet MS"/>
      <w:sz w:val="22"/>
      <w:szCs w:val="22"/>
      <w:lang w:val="en-US" w:eastAsia="en-US"/>
    </w:rPr>
  </w:style>
  <w:style w:type="paragraph" w:styleId="1">
    <w:name w:val="heading 1"/>
    <w:basedOn w:val="a"/>
    <w:link w:val="10"/>
    <w:uiPriority w:val="99"/>
    <w:qFormat/>
    <w:rsid w:val="000E0D15"/>
    <w:pPr>
      <w:spacing w:before="97"/>
      <w:ind w:left="850"/>
      <w:outlineLvl w:val="0"/>
    </w:pPr>
    <w:rPr>
      <w:i/>
      <w:sz w:val="50"/>
      <w:szCs w:val="50"/>
    </w:rPr>
  </w:style>
  <w:style w:type="paragraph" w:styleId="2">
    <w:name w:val="heading 2"/>
    <w:basedOn w:val="a"/>
    <w:link w:val="20"/>
    <w:uiPriority w:val="99"/>
    <w:qFormat/>
    <w:rsid w:val="000E0D15"/>
    <w:pPr>
      <w:spacing w:before="98"/>
      <w:ind w:left="2210"/>
      <w:outlineLvl w:val="1"/>
    </w:pPr>
    <w:rPr>
      <w:i/>
      <w:sz w:val="36"/>
      <w:szCs w:val="36"/>
    </w:rPr>
  </w:style>
  <w:style w:type="paragraph" w:styleId="3">
    <w:name w:val="heading 3"/>
    <w:basedOn w:val="a"/>
    <w:link w:val="30"/>
    <w:uiPriority w:val="99"/>
    <w:qFormat/>
    <w:rsid w:val="000E0D15"/>
    <w:pPr>
      <w:outlineLvl w:val="2"/>
    </w:pPr>
    <w:rPr>
      <w:rFonts w:ascii="Arial" w:hAnsi="Arial" w:cs="Arial"/>
      <w:i/>
      <w:sz w:val="34"/>
      <w:szCs w:val="34"/>
    </w:rPr>
  </w:style>
  <w:style w:type="paragraph" w:styleId="4">
    <w:name w:val="heading 4"/>
    <w:basedOn w:val="a"/>
    <w:link w:val="40"/>
    <w:uiPriority w:val="99"/>
    <w:qFormat/>
    <w:rsid w:val="000E0D15"/>
    <w:pPr>
      <w:ind w:left="7880"/>
      <w:outlineLvl w:val="3"/>
    </w:pPr>
    <w:rPr>
      <w:sz w:val="28"/>
      <w:szCs w:val="28"/>
    </w:rPr>
  </w:style>
  <w:style w:type="paragraph" w:styleId="5">
    <w:name w:val="heading 5"/>
    <w:basedOn w:val="a"/>
    <w:link w:val="50"/>
    <w:uiPriority w:val="99"/>
    <w:qFormat/>
    <w:rsid w:val="000E0D15"/>
    <w:pPr>
      <w:spacing w:before="99"/>
      <w:ind w:left="852"/>
      <w:outlineLvl w:val="4"/>
    </w:pPr>
    <w:rPr>
      <w:i/>
    </w:rPr>
  </w:style>
  <w:style w:type="paragraph" w:styleId="6">
    <w:name w:val="heading 6"/>
    <w:basedOn w:val="a"/>
    <w:next w:val="a"/>
    <w:link w:val="60"/>
    <w:unhideWhenUsed/>
    <w:qFormat/>
    <w:locked/>
    <w:rsid w:val="00733954"/>
    <w:pPr>
      <w:keepNext/>
      <w:keepLines/>
      <w:spacing w:before="40"/>
      <w:outlineLvl w:val="5"/>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9"/>
    <w:qFormat/>
    <w:rsid w:val="002B2477"/>
    <w:pPr>
      <w:keepNext/>
      <w:keepLines/>
      <w:spacing w:before="200"/>
      <w:outlineLvl w:val="7"/>
    </w:pPr>
    <w:rPr>
      <w:rFonts w:ascii="Calibri Light" w:eastAsia="Times New Roman" w:hAnsi="Calibri Light"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character" w:customStyle="1" w:styleId="20">
    <w:name w:val="Заголовок 2 Знак"/>
    <w:link w:val="2"/>
    <w:uiPriority w:val="99"/>
    <w:semiHidden/>
    <w:locked/>
    <w:rPr>
      <w:rFonts w:ascii="Cambria" w:hAnsi="Cambria" w:cs="Times New Roman"/>
      <w:b/>
      <w:bCs/>
      <w:i/>
      <w:iCs/>
      <w:sz w:val="28"/>
      <w:szCs w:val="28"/>
    </w:rPr>
  </w:style>
  <w:style w:type="character" w:customStyle="1" w:styleId="30">
    <w:name w:val="Заголовок 3 Знак"/>
    <w:link w:val="3"/>
    <w:uiPriority w:val="99"/>
    <w:semiHidden/>
    <w:locked/>
    <w:rPr>
      <w:rFonts w:ascii="Cambria" w:hAnsi="Cambria" w:cs="Times New Roman"/>
      <w:b/>
      <w:bCs/>
      <w:sz w:val="26"/>
      <w:szCs w:val="26"/>
    </w:rPr>
  </w:style>
  <w:style w:type="character" w:customStyle="1" w:styleId="40">
    <w:name w:val="Заголовок 4 Знак"/>
    <w:link w:val="4"/>
    <w:uiPriority w:val="99"/>
    <w:semiHidden/>
    <w:locked/>
    <w:rPr>
      <w:rFonts w:ascii="Calibri" w:hAnsi="Calibri" w:cs="Times New Roman"/>
      <w:b/>
      <w:bCs/>
      <w:sz w:val="28"/>
      <w:szCs w:val="28"/>
    </w:rPr>
  </w:style>
  <w:style w:type="character" w:customStyle="1" w:styleId="50">
    <w:name w:val="Заголовок 5 Знак"/>
    <w:link w:val="5"/>
    <w:uiPriority w:val="99"/>
    <w:semiHidden/>
    <w:locked/>
    <w:rPr>
      <w:rFonts w:ascii="Calibri" w:hAnsi="Calibri" w:cs="Times New Roman"/>
      <w:b/>
      <w:bCs/>
      <w:i/>
      <w:iCs/>
      <w:sz w:val="26"/>
      <w:szCs w:val="26"/>
    </w:rPr>
  </w:style>
  <w:style w:type="character" w:customStyle="1" w:styleId="80">
    <w:name w:val="Заголовок 8 Знак"/>
    <w:link w:val="8"/>
    <w:uiPriority w:val="99"/>
    <w:semiHidden/>
    <w:locked/>
    <w:rsid w:val="002B2477"/>
    <w:rPr>
      <w:rFonts w:ascii="Calibri Light" w:hAnsi="Calibri Light" w:cs="Times New Roman"/>
      <w:color w:val="404040"/>
      <w:sz w:val="20"/>
      <w:szCs w:val="20"/>
    </w:rPr>
  </w:style>
  <w:style w:type="table" w:customStyle="1" w:styleId="TableNormal1">
    <w:name w:val="Table Normal1"/>
    <w:uiPriority w:val="99"/>
    <w:semiHidden/>
    <w:rsid w:val="000E0D1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rsid w:val="000E0D15"/>
    <w:pPr>
      <w:spacing w:before="35"/>
      <w:ind w:left="1062" w:hanging="212"/>
    </w:pPr>
    <w:rPr>
      <w:sz w:val="19"/>
      <w:szCs w:val="19"/>
    </w:rPr>
  </w:style>
  <w:style w:type="paragraph" w:styleId="21">
    <w:name w:val="toc 2"/>
    <w:basedOn w:val="a"/>
    <w:uiPriority w:val="99"/>
    <w:rsid w:val="000E0D15"/>
    <w:pPr>
      <w:spacing w:before="35"/>
      <w:ind w:left="1528" w:hanging="378"/>
    </w:pPr>
    <w:rPr>
      <w:sz w:val="19"/>
      <w:szCs w:val="19"/>
    </w:rPr>
  </w:style>
  <w:style w:type="paragraph" w:styleId="a3">
    <w:name w:val="Body Text"/>
    <w:basedOn w:val="a"/>
    <w:link w:val="a4"/>
    <w:uiPriority w:val="99"/>
    <w:rsid w:val="000E0D15"/>
    <w:rPr>
      <w:sz w:val="19"/>
      <w:szCs w:val="19"/>
    </w:rPr>
  </w:style>
  <w:style w:type="character" w:customStyle="1" w:styleId="a4">
    <w:name w:val="Основной текст Знак"/>
    <w:link w:val="a3"/>
    <w:uiPriority w:val="99"/>
    <w:locked/>
    <w:rsid w:val="00E1734A"/>
    <w:rPr>
      <w:rFonts w:ascii="Trebuchet MS" w:hAnsi="Trebuchet MS" w:cs="Trebuchet MS"/>
      <w:sz w:val="19"/>
      <w:szCs w:val="19"/>
    </w:rPr>
  </w:style>
  <w:style w:type="paragraph" w:styleId="a5">
    <w:name w:val="List Paragraph"/>
    <w:basedOn w:val="a"/>
    <w:uiPriority w:val="34"/>
    <w:qFormat/>
    <w:rsid w:val="000E0D15"/>
    <w:pPr>
      <w:ind w:left="852" w:hanging="176"/>
    </w:pPr>
  </w:style>
  <w:style w:type="paragraph" w:customStyle="1" w:styleId="TableParagraph">
    <w:name w:val="Table Paragraph"/>
    <w:basedOn w:val="a"/>
    <w:uiPriority w:val="99"/>
    <w:rsid w:val="000E0D15"/>
  </w:style>
  <w:style w:type="paragraph" w:styleId="a6">
    <w:name w:val="Balloon Text"/>
    <w:basedOn w:val="a"/>
    <w:link w:val="a7"/>
    <w:uiPriority w:val="99"/>
    <w:semiHidden/>
    <w:rsid w:val="00D70593"/>
    <w:rPr>
      <w:rFonts w:ascii="Tahoma" w:hAnsi="Tahoma" w:cs="Tahoma"/>
      <w:sz w:val="16"/>
      <w:szCs w:val="16"/>
    </w:rPr>
  </w:style>
  <w:style w:type="character" w:customStyle="1" w:styleId="a7">
    <w:name w:val="Текст выноски Знак"/>
    <w:link w:val="a6"/>
    <w:uiPriority w:val="99"/>
    <w:semiHidden/>
    <w:locked/>
    <w:rsid w:val="00D70593"/>
    <w:rPr>
      <w:rFonts w:ascii="Tahoma" w:hAnsi="Tahoma" w:cs="Tahoma"/>
      <w:sz w:val="16"/>
      <w:szCs w:val="16"/>
    </w:rPr>
  </w:style>
  <w:style w:type="table" w:styleId="a8">
    <w:name w:val="Table Grid"/>
    <w:basedOn w:val="a1"/>
    <w:uiPriority w:val="99"/>
    <w:rsid w:val="00881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881EE3"/>
    <w:pPr>
      <w:tabs>
        <w:tab w:val="center" w:pos="4677"/>
        <w:tab w:val="right" w:pos="9355"/>
      </w:tabs>
    </w:pPr>
  </w:style>
  <w:style w:type="character" w:customStyle="1" w:styleId="aa">
    <w:name w:val="Верхний колонтитул Знак"/>
    <w:link w:val="a9"/>
    <w:uiPriority w:val="99"/>
    <w:locked/>
    <w:rsid w:val="00881EE3"/>
    <w:rPr>
      <w:rFonts w:ascii="Trebuchet MS" w:hAnsi="Trebuchet MS" w:cs="Trebuchet MS"/>
    </w:rPr>
  </w:style>
  <w:style w:type="paragraph" w:styleId="ab">
    <w:name w:val="footer"/>
    <w:basedOn w:val="a"/>
    <w:link w:val="ac"/>
    <w:uiPriority w:val="99"/>
    <w:rsid w:val="00881EE3"/>
    <w:pPr>
      <w:tabs>
        <w:tab w:val="center" w:pos="4677"/>
        <w:tab w:val="right" w:pos="9355"/>
      </w:tabs>
    </w:pPr>
  </w:style>
  <w:style w:type="character" w:customStyle="1" w:styleId="ac">
    <w:name w:val="Нижний колонтитул Знак"/>
    <w:link w:val="ab"/>
    <w:uiPriority w:val="99"/>
    <w:locked/>
    <w:rsid w:val="00881EE3"/>
    <w:rPr>
      <w:rFonts w:ascii="Trebuchet MS" w:hAnsi="Trebuchet MS" w:cs="Trebuchet MS"/>
    </w:rPr>
  </w:style>
  <w:style w:type="paragraph" w:styleId="31">
    <w:name w:val="toc 3"/>
    <w:basedOn w:val="a"/>
    <w:next w:val="a"/>
    <w:autoRedefine/>
    <w:uiPriority w:val="99"/>
    <w:semiHidden/>
    <w:rsid w:val="005B346E"/>
    <w:pPr>
      <w:spacing w:after="100"/>
      <w:ind w:left="440"/>
    </w:pPr>
  </w:style>
  <w:style w:type="paragraph" w:customStyle="1" w:styleId="210">
    <w:name w:val="Основной текст 21"/>
    <w:basedOn w:val="a"/>
    <w:uiPriority w:val="99"/>
    <w:rsid w:val="00632B58"/>
    <w:pPr>
      <w:widowControl/>
      <w:overflowPunct w:val="0"/>
      <w:adjustRightInd w:val="0"/>
      <w:ind w:firstLine="720"/>
      <w:jc w:val="center"/>
      <w:textAlignment w:val="baseline"/>
    </w:pPr>
    <w:rPr>
      <w:rFonts w:ascii="Times New Roman" w:eastAsia="Times New Roman" w:hAnsi="Times New Roman" w:cs="Times New Roman"/>
      <w:noProof/>
      <w:sz w:val="28"/>
      <w:szCs w:val="20"/>
      <w:lang w:val="ru-RU" w:eastAsia="ru-RU"/>
    </w:rPr>
  </w:style>
  <w:style w:type="character" w:styleId="ad">
    <w:name w:val="Emphasis"/>
    <w:uiPriority w:val="99"/>
    <w:qFormat/>
    <w:rsid w:val="00054B30"/>
    <w:rPr>
      <w:rFonts w:cs="Times New Roman"/>
      <w:i/>
      <w:iCs/>
    </w:rPr>
  </w:style>
  <w:style w:type="character" w:styleId="ae">
    <w:name w:val="Strong"/>
    <w:uiPriority w:val="99"/>
    <w:qFormat/>
    <w:rsid w:val="00054B30"/>
    <w:rPr>
      <w:rFonts w:cs="Times New Roman"/>
      <w:b/>
      <w:bCs/>
    </w:rPr>
  </w:style>
  <w:style w:type="paragraph" w:customStyle="1" w:styleId="211">
    <w:name w:val="Основной текст 211"/>
    <w:basedOn w:val="a"/>
    <w:uiPriority w:val="99"/>
    <w:rsid w:val="00680B03"/>
    <w:pPr>
      <w:widowControl/>
      <w:overflowPunct w:val="0"/>
      <w:adjustRightInd w:val="0"/>
      <w:ind w:firstLine="720"/>
      <w:jc w:val="center"/>
      <w:textAlignment w:val="baseline"/>
    </w:pPr>
    <w:rPr>
      <w:rFonts w:ascii="Times New Roman" w:eastAsia="Times New Roman" w:hAnsi="Times New Roman" w:cs="Times New Roman"/>
      <w:noProof/>
      <w:sz w:val="28"/>
      <w:szCs w:val="20"/>
      <w:lang w:val="ru-RU" w:eastAsia="ru-RU"/>
    </w:rPr>
  </w:style>
  <w:style w:type="paragraph" w:styleId="af">
    <w:name w:val="Normal (Web)"/>
    <w:basedOn w:val="a"/>
    <w:uiPriority w:val="99"/>
    <w:rsid w:val="00F066D4"/>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rsid w:val="00887D07"/>
    <w:pPr>
      <w:autoSpaceDE w:val="0"/>
      <w:autoSpaceDN w:val="0"/>
      <w:adjustRightInd w:val="0"/>
    </w:pPr>
    <w:rPr>
      <w:rFonts w:cs="Calibri"/>
      <w:color w:val="000000"/>
      <w:sz w:val="24"/>
      <w:szCs w:val="24"/>
      <w:lang w:eastAsia="en-US"/>
    </w:rPr>
  </w:style>
  <w:style w:type="paragraph" w:styleId="af0">
    <w:name w:val="caption"/>
    <w:basedOn w:val="a"/>
    <w:next w:val="a"/>
    <w:uiPriority w:val="99"/>
    <w:qFormat/>
    <w:rsid w:val="00E3787E"/>
    <w:pPr>
      <w:spacing w:after="200"/>
    </w:pPr>
    <w:rPr>
      <w:b/>
      <w:bCs/>
      <w:color w:val="E48312"/>
      <w:sz w:val="18"/>
      <w:szCs w:val="18"/>
    </w:rPr>
  </w:style>
  <w:style w:type="character" w:styleId="af1">
    <w:name w:val="Hyperlink"/>
    <w:uiPriority w:val="99"/>
    <w:semiHidden/>
    <w:rsid w:val="00CD1E0A"/>
    <w:rPr>
      <w:rFonts w:cs="Times New Roman"/>
      <w:color w:val="0000FF"/>
      <w:u w:val="single"/>
    </w:rPr>
  </w:style>
  <w:style w:type="paragraph" w:customStyle="1" w:styleId="xl79">
    <w:name w:val="xl79"/>
    <w:basedOn w:val="a"/>
    <w:uiPriority w:val="99"/>
    <w:rsid w:val="003B24B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Arial Unicode MS" w:hAnsi="Times New Roman" w:cs="Tahoma"/>
      <w:sz w:val="24"/>
      <w:szCs w:val="24"/>
      <w:lang w:val="ru-RU" w:eastAsia="ru-RU"/>
    </w:rPr>
  </w:style>
  <w:style w:type="paragraph" w:styleId="af2">
    <w:name w:val="No Spacing"/>
    <w:link w:val="af3"/>
    <w:uiPriority w:val="1"/>
    <w:qFormat/>
    <w:rsid w:val="00973DFE"/>
    <w:rPr>
      <w:rFonts w:eastAsia="Times New Roman"/>
      <w:sz w:val="22"/>
      <w:szCs w:val="22"/>
    </w:rPr>
  </w:style>
  <w:style w:type="character" w:customStyle="1" w:styleId="af3">
    <w:name w:val="Без интервала Знак"/>
    <w:link w:val="af2"/>
    <w:uiPriority w:val="1"/>
    <w:locked/>
    <w:rsid w:val="00973DFE"/>
    <w:rPr>
      <w:rFonts w:eastAsia="Times New Roman" w:cs="Times New Roman"/>
      <w:sz w:val="22"/>
      <w:szCs w:val="22"/>
      <w:lang w:val="ru-RU" w:eastAsia="ru-RU" w:bidi="ar-SA"/>
    </w:rPr>
  </w:style>
  <w:style w:type="character" w:customStyle="1" w:styleId="60">
    <w:name w:val="Заголовок 6 Знак"/>
    <w:basedOn w:val="a0"/>
    <w:link w:val="6"/>
    <w:rsid w:val="00733954"/>
    <w:rPr>
      <w:rFonts w:asciiTheme="majorHAnsi" w:eastAsiaTheme="majorEastAsia" w:hAnsiTheme="majorHAnsi" w:cstheme="majorBidi"/>
      <w:color w:val="243F60" w:themeColor="accent1" w:themeShade="7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446868">
      <w:bodyDiv w:val="1"/>
      <w:marLeft w:val="0"/>
      <w:marRight w:val="0"/>
      <w:marTop w:val="0"/>
      <w:marBottom w:val="0"/>
      <w:divBdr>
        <w:top w:val="none" w:sz="0" w:space="0" w:color="auto"/>
        <w:left w:val="none" w:sz="0" w:space="0" w:color="auto"/>
        <w:bottom w:val="none" w:sz="0" w:space="0" w:color="auto"/>
        <w:right w:val="none" w:sz="0" w:space="0" w:color="auto"/>
      </w:divBdr>
    </w:div>
    <w:div w:id="1842350805">
      <w:marLeft w:val="0"/>
      <w:marRight w:val="0"/>
      <w:marTop w:val="0"/>
      <w:marBottom w:val="0"/>
      <w:divBdr>
        <w:top w:val="none" w:sz="0" w:space="0" w:color="auto"/>
        <w:left w:val="none" w:sz="0" w:space="0" w:color="auto"/>
        <w:bottom w:val="none" w:sz="0" w:space="0" w:color="auto"/>
        <w:right w:val="none" w:sz="0" w:space="0" w:color="auto"/>
      </w:divBdr>
    </w:div>
    <w:div w:id="1842350807">
      <w:marLeft w:val="0"/>
      <w:marRight w:val="0"/>
      <w:marTop w:val="0"/>
      <w:marBottom w:val="0"/>
      <w:divBdr>
        <w:top w:val="none" w:sz="0" w:space="0" w:color="auto"/>
        <w:left w:val="none" w:sz="0" w:space="0" w:color="auto"/>
        <w:bottom w:val="none" w:sz="0" w:space="0" w:color="auto"/>
        <w:right w:val="none" w:sz="0" w:space="0" w:color="auto"/>
      </w:divBdr>
      <w:divsChild>
        <w:div w:id="1842350804">
          <w:marLeft w:val="446"/>
          <w:marRight w:val="0"/>
          <w:marTop w:val="0"/>
          <w:marBottom w:val="0"/>
          <w:divBdr>
            <w:top w:val="none" w:sz="0" w:space="0" w:color="auto"/>
            <w:left w:val="none" w:sz="0" w:space="0" w:color="auto"/>
            <w:bottom w:val="none" w:sz="0" w:space="0" w:color="auto"/>
            <w:right w:val="none" w:sz="0" w:space="0" w:color="auto"/>
          </w:divBdr>
        </w:div>
        <w:div w:id="1842350816">
          <w:marLeft w:val="446"/>
          <w:marRight w:val="0"/>
          <w:marTop w:val="0"/>
          <w:marBottom w:val="0"/>
          <w:divBdr>
            <w:top w:val="none" w:sz="0" w:space="0" w:color="auto"/>
            <w:left w:val="none" w:sz="0" w:space="0" w:color="auto"/>
            <w:bottom w:val="none" w:sz="0" w:space="0" w:color="auto"/>
            <w:right w:val="none" w:sz="0" w:space="0" w:color="auto"/>
          </w:divBdr>
        </w:div>
        <w:div w:id="1842350819">
          <w:marLeft w:val="446"/>
          <w:marRight w:val="0"/>
          <w:marTop w:val="0"/>
          <w:marBottom w:val="0"/>
          <w:divBdr>
            <w:top w:val="none" w:sz="0" w:space="0" w:color="auto"/>
            <w:left w:val="none" w:sz="0" w:space="0" w:color="auto"/>
            <w:bottom w:val="none" w:sz="0" w:space="0" w:color="auto"/>
            <w:right w:val="none" w:sz="0" w:space="0" w:color="auto"/>
          </w:divBdr>
        </w:div>
        <w:div w:id="1842350822">
          <w:marLeft w:val="446"/>
          <w:marRight w:val="0"/>
          <w:marTop w:val="0"/>
          <w:marBottom w:val="0"/>
          <w:divBdr>
            <w:top w:val="none" w:sz="0" w:space="0" w:color="auto"/>
            <w:left w:val="none" w:sz="0" w:space="0" w:color="auto"/>
            <w:bottom w:val="none" w:sz="0" w:space="0" w:color="auto"/>
            <w:right w:val="none" w:sz="0" w:space="0" w:color="auto"/>
          </w:divBdr>
        </w:div>
        <w:div w:id="1842350849">
          <w:marLeft w:val="446"/>
          <w:marRight w:val="0"/>
          <w:marTop w:val="0"/>
          <w:marBottom w:val="0"/>
          <w:divBdr>
            <w:top w:val="none" w:sz="0" w:space="0" w:color="auto"/>
            <w:left w:val="none" w:sz="0" w:space="0" w:color="auto"/>
            <w:bottom w:val="none" w:sz="0" w:space="0" w:color="auto"/>
            <w:right w:val="none" w:sz="0" w:space="0" w:color="auto"/>
          </w:divBdr>
        </w:div>
        <w:div w:id="1842350924">
          <w:marLeft w:val="446"/>
          <w:marRight w:val="0"/>
          <w:marTop w:val="0"/>
          <w:marBottom w:val="0"/>
          <w:divBdr>
            <w:top w:val="none" w:sz="0" w:space="0" w:color="auto"/>
            <w:left w:val="none" w:sz="0" w:space="0" w:color="auto"/>
            <w:bottom w:val="none" w:sz="0" w:space="0" w:color="auto"/>
            <w:right w:val="none" w:sz="0" w:space="0" w:color="auto"/>
          </w:divBdr>
        </w:div>
        <w:div w:id="1842350933">
          <w:marLeft w:val="446"/>
          <w:marRight w:val="0"/>
          <w:marTop w:val="0"/>
          <w:marBottom w:val="0"/>
          <w:divBdr>
            <w:top w:val="none" w:sz="0" w:space="0" w:color="auto"/>
            <w:left w:val="none" w:sz="0" w:space="0" w:color="auto"/>
            <w:bottom w:val="none" w:sz="0" w:space="0" w:color="auto"/>
            <w:right w:val="none" w:sz="0" w:space="0" w:color="auto"/>
          </w:divBdr>
        </w:div>
        <w:div w:id="1842350946">
          <w:marLeft w:val="446"/>
          <w:marRight w:val="0"/>
          <w:marTop w:val="0"/>
          <w:marBottom w:val="0"/>
          <w:divBdr>
            <w:top w:val="none" w:sz="0" w:space="0" w:color="auto"/>
            <w:left w:val="none" w:sz="0" w:space="0" w:color="auto"/>
            <w:bottom w:val="none" w:sz="0" w:space="0" w:color="auto"/>
            <w:right w:val="none" w:sz="0" w:space="0" w:color="auto"/>
          </w:divBdr>
        </w:div>
        <w:div w:id="1842350947">
          <w:marLeft w:val="446"/>
          <w:marRight w:val="0"/>
          <w:marTop w:val="0"/>
          <w:marBottom w:val="0"/>
          <w:divBdr>
            <w:top w:val="none" w:sz="0" w:space="0" w:color="auto"/>
            <w:left w:val="none" w:sz="0" w:space="0" w:color="auto"/>
            <w:bottom w:val="none" w:sz="0" w:space="0" w:color="auto"/>
            <w:right w:val="none" w:sz="0" w:space="0" w:color="auto"/>
          </w:divBdr>
        </w:div>
        <w:div w:id="1842350948">
          <w:marLeft w:val="446"/>
          <w:marRight w:val="0"/>
          <w:marTop w:val="0"/>
          <w:marBottom w:val="0"/>
          <w:divBdr>
            <w:top w:val="none" w:sz="0" w:space="0" w:color="auto"/>
            <w:left w:val="none" w:sz="0" w:space="0" w:color="auto"/>
            <w:bottom w:val="none" w:sz="0" w:space="0" w:color="auto"/>
            <w:right w:val="none" w:sz="0" w:space="0" w:color="auto"/>
          </w:divBdr>
        </w:div>
        <w:div w:id="1842350972">
          <w:marLeft w:val="446"/>
          <w:marRight w:val="0"/>
          <w:marTop w:val="0"/>
          <w:marBottom w:val="0"/>
          <w:divBdr>
            <w:top w:val="none" w:sz="0" w:space="0" w:color="auto"/>
            <w:left w:val="none" w:sz="0" w:space="0" w:color="auto"/>
            <w:bottom w:val="none" w:sz="0" w:space="0" w:color="auto"/>
            <w:right w:val="none" w:sz="0" w:space="0" w:color="auto"/>
          </w:divBdr>
        </w:div>
        <w:div w:id="1842350988">
          <w:marLeft w:val="446"/>
          <w:marRight w:val="0"/>
          <w:marTop w:val="0"/>
          <w:marBottom w:val="0"/>
          <w:divBdr>
            <w:top w:val="none" w:sz="0" w:space="0" w:color="auto"/>
            <w:left w:val="none" w:sz="0" w:space="0" w:color="auto"/>
            <w:bottom w:val="none" w:sz="0" w:space="0" w:color="auto"/>
            <w:right w:val="none" w:sz="0" w:space="0" w:color="auto"/>
          </w:divBdr>
        </w:div>
      </w:divsChild>
    </w:div>
    <w:div w:id="1842350808">
      <w:marLeft w:val="0"/>
      <w:marRight w:val="0"/>
      <w:marTop w:val="0"/>
      <w:marBottom w:val="0"/>
      <w:divBdr>
        <w:top w:val="none" w:sz="0" w:space="0" w:color="auto"/>
        <w:left w:val="none" w:sz="0" w:space="0" w:color="auto"/>
        <w:bottom w:val="none" w:sz="0" w:space="0" w:color="auto"/>
        <w:right w:val="none" w:sz="0" w:space="0" w:color="auto"/>
      </w:divBdr>
      <w:divsChild>
        <w:div w:id="1842350813">
          <w:marLeft w:val="274"/>
          <w:marRight w:val="0"/>
          <w:marTop w:val="0"/>
          <w:marBottom w:val="0"/>
          <w:divBdr>
            <w:top w:val="none" w:sz="0" w:space="0" w:color="auto"/>
            <w:left w:val="none" w:sz="0" w:space="0" w:color="auto"/>
            <w:bottom w:val="none" w:sz="0" w:space="0" w:color="auto"/>
            <w:right w:val="none" w:sz="0" w:space="0" w:color="auto"/>
          </w:divBdr>
        </w:div>
        <w:div w:id="1842350828">
          <w:marLeft w:val="274"/>
          <w:marRight w:val="0"/>
          <w:marTop w:val="0"/>
          <w:marBottom w:val="0"/>
          <w:divBdr>
            <w:top w:val="none" w:sz="0" w:space="0" w:color="auto"/>
            <w:left w:val="none" w:sz="0" w:space="0" w:color="auto"/>
            <w:bottom w:val="none" w:sz="0" w:space="0" w:color="auto"/>
            <w:right w:val="none" w:sz="0" w:space="0" w:color="auto"/>
          </w:divBdr>
        </w:div>
        <w:div w:id="1842350851">
          <w:marLeft w:val="274"/>
          <w:marRight w:val="0"/>
          <w:marTop w:val="0"/>
          <w:marBottom w:val="0"/>
          <w:divBdr>
            <w:top w:val="none" w:sz="0" w:space="0" w:color="auto"/>
            <w:left w:val="none" w:sz="0" w:space="0" w:color="auto"/>
            <w:bottom w:val="none" w:sz="0" w:space="0" w:color="auto"/>
            <w:right w:val="none" w:sz="0" w:space="0" w:color="auto"/>
          </w:divBdr>
        </w:div>
        <w:div w:id="1842350873">
          <w:marLeft w:val="274"/>
          <w:marRight w:val="0"/>
          <w:marTop w:val="0"/>
          <w:marBottom w:val="0"/>
          <w:divBdr>
            <w:top w:val="none" w:sz="0" w:space="0" w:color="auto"/>
            <w:left w:val="none" w:sz="0" w:space="0" w:color="auto"/>
            <w:bottom w:val="none" w:sz="0" w:space="0" w:color="auto"/>
            <w:right w:val="none" w:sz="0" w:space="0" w:color="auto"/>
          </w:divBdr>
        </w:div>
        <w:div w:id="1842350961">
          <w:marLeft w:val="274"/>
          <w:marRight w:val="0"/>
          <w:marTop w:val="0"/>
          <w:marBottom w:val="0"/>
          <w:divBdr>
            <w:top w:val="none" w:sz="0" w:space="0" w:color="auto"/>
            <w:left w:val="none" w:sz="0" w:space="0" w:color="auto"/>
            <w:bottom w:val="none" w:sz="0" w:space="0" w:color="auto"/>
            <w:right w:val="none" w:sz="0" w:space="0" w:color="auto"/>
          </w:divBdr>
        </w:div>
      </w:divsChild>
    </w:div>
    <w:div w:id="1842350811">
      <w:marLeft w:val="0"/>
      <w:marRight w:val="0"/>
      <w:marTop w:val="0"/>
      <w:marBottom w:val="0"/>
      <w:divBdr>
        <w:top w:val="none" w:sz="0" w:space="0" w:color="auto"/>
        <w:left w:val="none" w:sz="0" w:space="0" w:color="auto"/>
        <w:bottom w:val="none" w:sz="0" w:space="0" w:color="auto"/>
        <w:right w:val="none" w:sz="0" w:space="0" w:color="auto"/>
      </w:divBdr>
      <w:divsChild>
        <w:div w:id="1842350838">
          <w:marLeft w:val="691"/>
          <w:marRight w:val="0"/>
          <w:marTop w:val="0"/>
          <w:marBottom w:val="60"/>
          <w:divBdr>
            <w:top w:val="none" w:sz="0" w:space="0" w:color="auto"/>
            <w:left w:val="none" w:sz="0" w:space="0" w:color="auto"/>
            <w:bottom w:val="none" w:sz="0" w:space="0" w:color="auto"/>
            <w:right w:val="none" w:sz="0" w:space="0" w:color="auto"/>
          </w:divBdr>
        </w:div>
        <w:div w:id="1842350884">
          <w:marLeft w:val="691"/>
          <w:marRight w:val="0"/>
          <w:marTop w:val="0"/>
          <w:marBottom w:val="60"/>
          <w:divBdr>
            <w:top w:val="none" w:sz="0" w:space="0" w:color="auto"/>
            <w:left w:val="none" w:sz="0" w:space="0" w:color="auto"/>
            <w:bottom w:val="none" w:sz="0" w:space="0" w:color="auto"/>
            <w:right w:val="none" w:sz="0" w:space="0" w:color="auto"/>
          </w:divBdr>
        </w:div>
        <w:div w:id="1842350922">
          <w:marLeft w:val="691"/>
          <w:marRight w:val="0"/>
          <w:marTop w:val="0"/>
          <w:marBottom w:val="60"/>
          <w:divBdr>
            <w:top w:val="none" w:sz="0" w:space="0" w:color="auto"/>
            <w:left w:val="none" w:sz="0" w:space="0" w:color="auto"/>
            <w:bottom w:val="none" w:sz="0" w:space="0" w:color="auto"/>
            <w:right w:val="none" w:sz="0" w:space="0" w:color="auto"/>
          </w:divBdr>
        </w:div>
      </w:divsChild>
    </w:div>
    <w:div w:id="1842350812">
      <w:marLeft w:val="0"/>
      <w:marRight w:val="0"/>
      <w:marTop w:val="0"/>
      <w:marBottom w:val="0"/>
      <w:divBdr>
        <w:top w:val="none" w:sz="0" w:space="0" w:color="auto"/>
        <w:left w:val="none" w:sz="0" w:space="0" w:color="auto"/>
        <w:bottom w:val="none" w:sz="0" w:space="0" w:color="auto"/>
        <w:right w:val="none" w:sz="0" w:space="0" w:color="auto"/>
      </w:divBdr>
    </w:div>
    <w:div w:id="1842350814">
      <w:marLeft w:val="0"/>
      <w:marRight w:val="0"/>
      <w:marTop w:val="0"/>
      <w:marBottom w:val="0"/>
      <w:divBdr>
        <w:top w:val="none" w:sz="0" w:space="0" w:color="auto"/>
        <w:left w:val="none" w:sz="0" w:space="0" w:color="auto"/>
        <w:bottom w:val="none" w:sz="0" w:space="0" w:color="auto"/>
        <w:right w:val="none" w:sz="0" w:space="0" w:color="auto"/>
      </w:divBdr>
    </w:div>
    <w:div w:id="1842350821">
      <w:marLeft w:val="0"/>
      <w:marRight w:val="0"/>
      <w:marTop w:val="0"/>
      <w:marBottom w:val="0"/>
      <w:divBdr>
        <w:top w:val="none" w:sz="0" w:space="0" w:color="auto"/>
        <w:left w:val="none" w:sz="0" w:space="0" w:color="auto"/>
        <w:bottom w:val="none" w:sz="0" w:space="0" w:color="auto"/>
        <w:right w:val="none" w:sz="0" w:space="0" w:color="auto"/>
      </w:divBdr>
    </w:div>
    <w:div w:id="1842350825">
      <w:marLeft w:val="0"/>
      <w:marRight w:val="0"/>
      <w:marTop w:val="0"/>
      <w:marBottom w:val="0"/>
      <w:divBdr>
        <w:top w:val="none" w:sz="0" w:space="0" w:color="auto"/>
        <w:left w:val="none" w:sz="0" w:space="0" w:color="auto"/>
        <w:bottom w:val="none" w:sz="0" w:space="0" w:color="auto"/>
        <w:right w:val="none" w:sz="0" w:space="0" w:color="auto"/>
      </w:divBdr>
    </w:div>
    <w:div w:id="1842350826">
      <w:marLeft w:val="0"/>
      <w:marRight w:val="0"/>
      <w:marTop w:val="0"/>
      <w:marBottom w:val="0"/>
      <w:divBdr>
        <w:top w:val="none" w:sz="0" w:space="0" w:color="auto"/>
        <w:left w:val="none" w:sz="0" w:space="0" w:color="auto"/>
        <w:bottom w:val="none" w:sz="0" w:space="0" w:color="auto"/>
        <w:right w:val="none" w:sz="0" w:space="0" w:color="auto"/>
      </w:divBdr>
    </w:div>
    <w:div w:id="1842350827">
      <w:marLeft w:val="0"/>
      <w:marRight w:val="0"/>
      <w:marTop w:val="0"/>
      <w:marBottom w:val="0"/>
      <w:divBdr>
        <w:top w:val="none" w:sz="0" w:space="0" w:color="auto"/>
        <w:left w:val="none" w:sz="0" w:space="0" w:color="auto"/>
        <w:bottom w:val="none" w:sz="0" w:space="0" w:color="auto"/>
        <w:right w:val="none" w:sz="0" w:space="0" w:color="auto"/>
      </w:divBdr>
    </w:div>
    <w:div w:id="1842350831">
      <w:marLeft w:val="0"/>
      <w:marRight w:val="0"/>
      <w:marTop w:val="0"/>
      <w:marBottom w:val="0"/>
      <w:divBdr>
        <w:top w:val="none" w:sz="0" w:space="0" w:color="auto"/>
        <w:left w:val="none" w:sz="0" w:space="0" w:color="auto"/>
        <w:bottom w:val="none" w:sz="0" w:space="0" w:color="auto"/>
        <w:right w:val="none" w:sz="0" w:space="0" w:color="auto"/>
      </w:divBdr>
      <w:divsChild>
        <w:div w:id="1842350841">
          <w:marLeft w:val="706"/>
          <w:marRight w:val="0"/>
          <w:marTop w:val="0"/>
          <w:marBottom w:val="0"/>
          <w:divBdr>
            <w:top w:val="none" w:sz="0" w:space="0" w:color="auto"/>
            <w:left w:val="none" w:sz="0" w:space="0" w:color="auto"/>
            <w:bottom w:val="none" w:sz="0" w:space="0" w:color="auto"/>
            <w:right w:val="none" w:sz="0" w:space="0" w:color="auto"/>
          </w:divBdr>
        </w:div>
        <w:div w:id="1842350844">
          <w:marLeft w:val="706"/>
          <w:marRight w:val="0"/>
          <w:marTop w:val="0"/>
          <w:marBottom w:val="0"/>
          <w:divBdr>
            <w:top w:val="none" w:sz="0" w:space="0" w:color="auto"/>
            <w:left w:val="none" w:sz="0" w:space="0" w:color="auto"/>
            <w:bottom w:val="none" w:sz="0" w:space="0" w:color="auto"/>
            <w:right w:val="none" w:sz="0" w:space="0" w:color="auto"/>
          </w:divBdr>
        </w:div>
        <w:div w:id="1842350846">
          <w:marLeft w:val="706"/>
          <w:marRight w:val="0"/>
          <w:marTop w:val="0"/>
          <w:marBottom w:val="0"/>
          <w:divBdr>
            <w:top w:val="none" w:sz="0" w:space="0" w:color="auto"/>
            <w:left w:val="none" w:sz="0" w:space="0" w:color="auto"/>
            <w:bottom w:val="none" w:sz="0" w:space="0" w:color="auto"/>
            <w:right w:val="none" w:sz="0" w:space="0" w:color="auto"/>
          </w:divBdr>
        </w:div>
        <w:div w:id="1842350848">
          <w:marLeft w:val="706"/>
          <w:marRight w:val="0"/>
          <w:marTop w:val="0"/>
          <w:marBottom w:val="0"/>
          <w:divBdr>
            <w:top w:val="none" w:sz="0" w:space="0" w:color="auto"/>
            <w:left w:val="none" w:sz="0" w:space="0" w:color="auto"/>
            <w:bottom w:val="none" w:sz="0" w:space="0" w:color="auto"/>
            <w:right w:val="none" w:sz="0" w:space="0" w:color="auto"/>
          </w:divBdr>
        </w:div>
        <w:div w:id="1842350866">
          <w:marLeft w:val="418"/>
          <w:marRight w:val="0"/>
          <w:marTop w:val="0"/>
          <w:marBottom w:val="0"/>
          <w:divBdr>
            <w:top w:val="none" w:sz="0" w:space="0" w:color="auto"/>
            <w:left w:val="none" w:sz="0" w:space="0" w:color="auto"/>
            <w:bottom w:val="none" w:sz="0" w:space="0" w:color="auto"/>
            <w:right w:val="none" w:sz="0" w:space="0" w:color="auto"/>
          </w:divBdr>
        </w:div>
        <w:div w:id="1842350916">
          <w:marLeft w:val="706"/>
          <w:marRight w:val="0"/>
          <w:marTop w:val="0"/>
          <w:marBottom w:val="0"/>
          <w:divBdr>
            <w:top w:val="none" w:sz="0" w:space="0" w:color="auto"/>
            <w:left w:val="none" w:sz="0" w:space="0" w:color="auto"/>
            <w:bottom w:val="none" w:sz="0" w:space="0" w:color="auto"/>
            <w:right w:val="none" w:sz="0" w:space="0" w:color="auto"/>
          </w:divBdr>
        </w:div>
        <w:div w:id="1842350971">
          <w:marLeft w:val="706"/>
          <w:marRight w:val="0"/>
          <w:marTop w:val="0"/>
          <w:marBottom w:val="0"/>
          <w:divBdr>
            <w:top w:val="none" w:sz="0" w:space="0" w:color="auto"/>
            <w:left w:val="none" w:sz="0" w:space="0" w:color="auto"/>
            <w:bottom w:val="none" w:sz="0" w:space="0" w:color="auto"/>
            <w:right w:val="none" w:sz="0" w:space="0" w:color="auto"/>
          </w:divBdr>
        </w:div>
        <w:div w:id="1842350975">
          <w:marLeft w:val="706"/>
          <w:marRight w:val="0"/>
          <w:marTop w:val="0"/>
          <w:marBottom w:val="0"/>
          <w:divBdr>
            <w:top w:val="none" w:sz="0" w:space="0" w:color="auto"/>
            <w:left w:val="none" w:sz="0" w:space="0" w:color="auto"/>
            <w:bottom w:val="none" w:sz="0" w:space="0" w:color="auto"/>
            <w:right w:val="none" w:sz="0" w:space="0" w:color="auto"/>
          </w:divBdr>
        </w:div>
      </w:divsChild>
    </w:div>
    <w:div w:id="1842350832">
      <w:marLeft w:val="0"/>
      <w:marRight w:val="0"/>
      <w:marTop w:val="0"/>
      <w:marBottom w:val="0"/>
      <w:divBdr>
        <w:top w:val="none" w:sz="0" w:space="0" w:color="auto"/>
        <w:left w:val="none" w:sz="0" w:space="0" w:color="auto"/>
        <w:bottom w:val="none" w:sz="0" w:space="0" w:color="auto"/>
        <w:right w:val="none" w:sz="0" w:space="0" w:color="auto"/>
      </w:divBdr>
    </w:div>
    <w:div w:id="1842350834">
      <w:marLeft w:val="0"/>
      <w:marRight w:val="0"/>
      <w:marTop w:val="0"/>
      <w:marBottom w:val="0"/>
      <w:divBdr>
        <w:top w:val="none" w:sz="0" w:space="0" w:color="auto"/>
        <w:left w:val="none" w:sz="0" w:space="0" w:color="auto"/>
        <w:bottom w:val="none" w:sz="0" w:space="0" w:color="auto"/>
        <w:right w:val="none" w:sz="0" w:space="0" w:color="auto"/>
      </w:divBdr>
    </w:div>
    <w:div w:id="1842350837">
      <w:marLeft w:val="0"/>
      <w:marRight w:val="0"/>
      <w:marTop w:val="0"/>
      <w:marBottom w:val="0"/>
      <w:divBdr>
        <w:top w:val="none" w:sz="0" w:space="0" w:color="auto"/>
        <w:left w:val="none" w:sz="0" w:space="0" w:color="auto"/>
        <w:bottom w:val="none" w:sz="0" w:space="0" w:color="auto"/>
        <w:right w:val="none" w:sz="0" w:space="0" w:color="auto"/>
      </w:divBdr>
    </w:div>
    <w:div w:id="1842350839">
      <w:marLeft w:val="0"/>
      <w:marRight w:val="0"/>
      <w:marTop w:val="0"/>
      <w:marBottom w:val="0"/>
      <w:divBdr>
        <w:top w:val="none" w:sz="0" w:space="0" w:color="auto"/>
        <w:left w:val="none" w:sz="0" w:space="0" w:color="auto"/>
        <w:bottom w:val="none" w:sz="0" w:space="0" w:color="auto"/>
        <w:right w:val="none" w:sz="0" w:space="0" w:color="auto"/>
      </w:divBdr>
      <w:divsChild>
        <w:div w:id="1842350864">
          <w:marLeft w:val="446"/>
          <w:marRight w:val="0"/>
          <w:marTop w:val="0"/>
          <w:marBottom w:val="0"/>
          <w:divBdr>
            <w:top w:val="none" w:sz="0" w:space="0" w:color="auto"/>
            <w:left w:val="none" w:sz="0" w:space="0" w:color="auto"/>
            <w:bottom w:val="none" w:sz="0" w:space="0" w:color="auto"/>
            <w:right w:val="none" w:sz="0" w:space="0" w:color="auto"/>
          </w:divBdr>
        </w:div>
        <w:div w:id="1842350876">
          <w:marLeft w:val="446"/>
          <w:marRight w:val="0"/>
          <w:marTop w:val="0"/>
          <w:marBottom w:val="0"/>
          <w:divBdr>
            <w:top w:val="none" w:sz="0" w:space="0" w:color="auto"/>
            <w:left w:val="none" w:sz="0" w:space="0" w:color="auto"/>
            <w:bottom w:val="none" w:sz="0" w:space="0" w:color="auto"/>
            <w:right w:val="none" w:sz="0" w:space="0" w:color="auto"/>
          </w:divBdr>
        </w:div>
        <w:div w:id="1842350890">
          <w:marLeft w:val="360"/>
          <w:marRight w:val="0"/>
          <w:marTop w:val="0"/>
          <w:marBottom w:val="0"/>
          <w:divBdr>
            <w:top w:val="none" w:sz="0" w:space="0" w:color="auto"/>
            <w:left w:val="none" w:sz="0" w:space="0" w:color="auto"/>
            <w:bottom w:val="none" w:sz="0" w:space="0" w:color="auto"/>
            <w:right w:val="none" w:sz="0" w:space="0" w:color="auto"/>
          </w:divBdr>
        </w:div>
        <w:div w:id="1842350903">
          <w:marLeft w:val="446"/>
          <w:marRight w:val="0"/>
          <w:marTop w:val="0"/>
          <w:marBottom w:val="0"/>
          <w:divBdr>
            <w:top w:val="none" w:sz="0" w:space="0" w:color="auto"/>
            <w:left w:val="none" w:sz="0" w:space="0" w:color="auto"/>
            <w:bottom w:val="none" w:sz="0" w:space="0" w:color="auto"/>
            <w:right w:val="none" w:sz="0" w:space="0" w:color="auto"/>
          </w:divBdr>
        </w:div>
        <w:div w:id="1842350952">
          <w:marLeft w:val="360"/>
          <w:marRight w:val="0"/>
          <w:marTop w:val="0"/>
          <w:marBottom w:val="0"/>
          <w:divBdr>
            <w:top w:val="none" w:sz="0" w:space="0" w:color="auto"/>
            <w:left w:val="none" w:sz="0" w:space="0" w:color="auto"/>
            <w:bottom w:val="none" w:sz="0" w:space="0" w:color="auto"/>
            <w:right w:val="none" w:sz="0" w:space="0" w:color="auto"/>
          </w:divBdr>
        </w:div>
        <w:div w:id="1842350964">
          <w:marLeft w:val="446"/>
          <w:marRight w:val="0"/>
          <w:marTop w:val="0"/>
          <w:marBottom w:val="0"/>
          <w:divBdr>
            <w:top w:val="none" w:sz="0" w:space="0" w:color="auto"/>
            <w:left w:val="none" w:sz="0" w:space="0" w:color="auto"/>
            <w:bottom w:val="none" w:sz="0" w:space="0" w:color="auto"/>
            <w:right w:val="none" w:sz="0" w:space="0" w:color="auto"/>
          </w:divBdr>
        </w:div>
      </w:divsChild>
    </w:div>
    <w:div w:id="1842350847">
      <w:marLeft w:val="0"/>
      <w:marRight w:val="0"/>
      <w:marTop w:val="0"/>
      <w:marBottom w:val="0"/>
      <w:divBdr>
        <w:top w:val="none" w:sz="0" w:space="0" w:color="auto"/>
        <w:left w:val="none" w:sz="0" w:space="0" w:color="auto"/>
        <w:bottom w:val="none" w:sz="0" w:space="0" w:color="auto"/>
        <w:right w:val="none" w:sz="0" w:space="0" w:color="auto"/>
      </w:divBdr>
    </w:div>
    <w:div w:id="1842350853">
      <w:marLeft w:val="0"/>
      <w:marRight w:val="0"/>
      <w:marTop w:val="0"/>
      <w:marBottom w:val="0"/>
      <w:divBdr>
        <w:top w:val="none" w:sz="0" w:space="0" w:color="auto"/>
        <w:left w:val="none" w:sz="0" w:space="0" w:color="auto"/>
        <w:bottom w:val="none" w:sz="0" w:space="0" w:color="auto"/>
        <w:right w:val="none" w:sz="0" w:space="0" w:color="auto"/>
      </w:divBdr>
      <w:divsChild>
        <w:div w:id="1842350889">
          <w:marLeft w:val="274"/>
          <w:marRight w:val="0"/>
          <w:marTop w:val="0"/>
          <w:marBottom w:val="0"/>
          <w:divBdr>
            <w:top w:val="none" w:sz="0" w:space="0" w:color="auto"/>
            <w:left w:val="none" w:sz="0" w:space="0" w:color="auto"/>
            <w:bottom w:val="none" w:sz="0" w:space="0" w:color="auto"/>
            <w:right w:val="none" w:sz="0" w:space="0" w:color="auto"/>
          </w:divBdr>
        </w:div>
        <w:div w:id="1842350906">
          <w:marLeft w:val="274"/>
          <w:marRight w:val="0"/>
          <w:marTop w:val="0"/>
          <w:marBottom w:val="0"/>
          <w:divBdr>
            <w:top w:val="none" w:sz="0" w:space="0" w:color="auto"/>
            <w:left w:val="none" w:sz="0" w:space="0" w:color="auto"/>
            <w:bottom w:val="none" w:sz="0" w:space="0" w:color="auto"/>
            <w:right w:val="none" w:sz="0" w:space="0" w:color="auto"/>
          </w:divBdr>
        </w:div>
        <w:div w:id="1842350965">
          <w:marLeft w:val="274"/>
          <w:marRight w:val="0"/>
          <w:marTop w:val="0"/>
          <w:marBottom w:val="0"/>
          <w:divBdr>
            <w:top w:val="none" w:sz="0" w:space="0" w:color="auto"/>
            <w:left w:val="none" w:sz="0" w:space="0" w:color="auto"/>
            <w:bottom w:val="none" w:sz="0" w:space="0" w:color="auto"/>
            <w:right w:val="none" w:sz="0" w:space="0" w:color="auto"/>
          </w:divBdr>
        </w:div>
        <w:div w:id="1842350987">
          <w:marLeft w:val="274"/>
          <w:marRight w:val="0"/>
          <w:marTop w:val="0"/>
          <w:marBottom w:val="0"/>
          <w:divBdr>
            <w:top w:val="none" w:sz="0" w:space="0" w:color="auto"/>
            <w:left w:val="none" w:sz="0" w:space="0" w:color="auto"/>
            <w:bottom w:val="none" w:sz="0" w:space="0" w:color="auto"/>
            <w:right w:val="none" w:sz="0" w:space="0" w:color="auto"/>
          </w:divBdr>
        </w:div>
      </w:divsChild>
    </w:div>
    <w:div w:id="1842350856">
      <w:marLeft w:val="0"/>
      <w:marRight w:val="0"/>
      <w:marTop w:val="0"/>
      <w:marBottom w:val="0"/>
      <w:divBdr>
        <w:top w:val="none" w:sz="0" w:space="0" w:color="auto"/>
        <w:left w:val="none" w:sz="0" w:space="0" w:color="auto"/>
        <w:bottom w:val="none" w:sz="0" w:space="0" w:color="auto"/>
        <w:right w:val="none" w:sz="0" w:space="0" w:color="auto"/>
      </w:divBdr>
    </w:div>
    <w:div w:id="1842350859">
      <w:marLeft w:val="0"/>
      <w:marRight w:val="0"/>
      <w:marTop w:val="0"/>
      <w:marBottom w:val="0"/>
      <w:divBdr>
        <w:top w:val="none" w:sz="0" w:space="0" w:color="auto"/>
        <w:left w:val="none" w:sz="0" w:space="0" w:color="auto"/>
        <w:bottom w:val="none" w:sz="0" w:space="0" w:color="auto"/>
        <w:right w:val="none" w:sz="0" w:space="0" w:color="auto"/>
      </w:divBdr>
    </w:div>
    <w:div w:id="1842350860">
      <w:marLeft w:val="0"/>
      <w:marRight w:val="0"/>
      <w:marTop w:val="0"/>
      <w:marBottom w:val="0"/>
      <w:divBdr>
        <w:top w:val="none" w:sz="0" w:space="0" w:color="auto"/>
        <w:left w:val="none" w:sz="0" w:space="0" w:color="auto"/>
        <w:bottom w:val="none" w:sz="0" w:space="0" w:color="auto"/>
        <w:right w:val="none" w:sz="0" w:space="0" w:color="auto"/>
      </w:divBdr>
    </w:div>
    <w:div w:id="1842350861">
      <w:marLeft w:val="0"/>
      <w:marRight w:val="0"/>
      <w:marTop w:val="0"/>
      <w:marBottom w:val="0"/>
      <w:divBdr>
        <w:top w:val="none" w:sz="0" w:space="0" w:color="auto"/>
        <w:left w:val="none" w:sz="0" w:space="0" w:color="auto"/>
        <w:bottom w:val="none" w:sz="0" w:space="0" w:color="auto"/>
        <w:right w:val="none" w:sz="0" w:space="0" w:color="auto"/>
      </w:divBdr>
    </w:div>
    <w:div w:id="1842350862">
      <w:marLeft w:val="0"/>
      <w:marRight w:val="0"/>
      <w:marTop w:val="0"/>
      <w:marBottom w:val="0"/>
      <w:divBdr>
        <w:top w:val="none" w:sz="0" w:space="0" w:color="auto"/>
        <w:left w:val="none" w:sz="0" w:space="0" w:color="auto"/>
        <w:bottom w:val="none" w:sz="0" w:space="0" w:color="auto"/>
        <w:right w:val="none" w:sz="0" w:space="0" w:color="auto"/>
      </w:divBdr>
      <w:divsChild>
        <w:div w:id="1842350810">
          <w:marLeft w:val="288"/>
          <w:marRight w:val="216"/>
          <w:marTop w:val="60"/>
          <w:marBottom w:val="0"/>
          <w:divBdr>
            <w:top w:val="none" w:sz="0" w:space="0" w:color="auto"/>
            <w:left w:val="none" w:sz="0" w:space="0" w:color="auto"/>
            <w:bottom w:val="none" w:sz="0" w:space="0" w:color="auto"/>
            <w:right w:val="none" w:sz="0" w:space="0" w:color="auto"/>
          </w:divBdr>
        </w:div>
        <w:div w:id="1842350824">
          <w:marLeft w:val="288"/>
          <w:marRight w:val="187"/>
          <w:marTop w:val="60"/>
          <w:marBottom w:val="0"/>
          <w:divBdr>
            <w:top w:val="none" w:sz="0" w:space="0" w:color="auto"/>
            <w:left w:val="none" w:sz="0" w:space="0" w:color="auto"/>
            <w:bottom w:val="none" w:sz="0" w:space="0" w:color="auto"/>
            <w:right w:val="none" w:sz="0" w:space="0" w:color="auto"/>
          </w:divBdr>
        </w:div>
        <w:div w:id="1842350867">
          <w:marLeft w:val="288"/>
          <w:marRight w:val="14"/>
          <w:marTop w:val="63"/>
          <w:marBottom w:val="0"/>
          <w:divBdr>
            <w:top w:val="none" w:sz="0" w:space="0" w:color="auto"/>
            <w:left w:val="none" w:sz="0" w:space="0" w:color="auto"/>
            <w:bottom w:val="none" w:sz="0" w:space="0" w:color="auto"/>
            <w:right w:val="none" w:sz="0" w:space="0" w:color="auto"/>
          </w:divBdr>
        </w:div>
        <w:div w:id="1842350878">
          <w:marLeft w:val="288"/>
          <w:marRight w:val="101"/>
          <w:marTop w:val="60"/>
          <w:marBottom w:val="0"/>
          <w:divBdr>
            <w:top w:val="none" w:sz="0" w:space="0" w:color="auto"/>
            <w:left w:val="none" w:sz="0" w:space="0" w:color="auto"/>
            <w:bottom w:val="none" w:sz="0" w:space="0" w:color="auto"/>
            <w:right w:val="none" w:sz="0" w:space="0" w:color="auto"/>
          </w:divBdr>
        </w:div>
        <w:div w:id="1842350919">
          <w:marLeft w:val="288"/>
          <w:marRight w:val="14"/>
          <w:marTop w:val="60"/>
          <w:marBottom w:val="0"/>
          <w:divBdr>
            <w:top w:val="none" w:sz="0" w:space="0" w:color="auto"/>
            <w:left w:val="none" w:sz="0" w:space="0" w:color="auto"/>
            <w:bottom w:val="none" w:sz="0" w:space="0" w:color="auto"/>
            <w:right w:val="none" w:sz="0" w:space="0" w:color="auto"/>
          </w:divBdr>
        </w:div>
        <w:div w:id="1842350921">
          <w:marLeft w:val="288"/>
          <w:marRight w:val="0"/>
          <w:marTop w:val="33"/>
          <w:marBottom w:val="0"/>
          <w:divBdr>
            <w:top w:val="none" w:sz="0" w:space="0" w:color="auto"/>
            <w:left w:val="none" w:sz="0" w:space="0" w:color="auto"/>
            <w:bottom w:val="none" w:sz="0" w:space="0" w:color="auto"/>
            <w:right w:val="none" w:sz="0" w:space="0" w:color="auto"/>
          </w:divBdr>
        </w:div>
        <w:div w:id="1842350942">
          <w:marLeft w:val="288"/>
          <w:marRight w:val="29"/>
          <w:marTop w:val="119"/>
          <w:marBottom w:val="0"/>
          <w:divBdr>
            <w:top w:val="none" w:sz="0" w:space="0" w:color="auto"/>
            <w:left w:val="none" w:sz="0" w:space="0" w:color="auto"/>
            <w:bottom w:val="none" w:sz="0" w:space="0" w:color="auto"/>
            <w:right w:val="none" w:sz="0" w:space="0" w:color="auto"/>
          </w:divBdr>
        </w:div>
        <w:div w:id="1842350945">
          <w:marLeft w:val="288"/>
          <w:marRight w:val="0"/>
          <w:marTop w:val="33"/>
          <w:marBottom w:val="0"/>
          <w:divBdr>
            <w:top w:val="none" w:sz="0" w:space="0" w:color="auto"/>
            <w:left w:val="none" w:sz="0" w:space="0" w:color="auto"/>
            <w:bottom w:val="none" w:sz="0" w:space="0" w:color="auto"/>
            <w:right w:val="none" w:sz="0" w:space="0" w:color="auto"/>
          </w:divBdr>
        </w:div>
        <w:div w:id="1842350955">
          <w:marLeft w:val="288"/>
          <w:marRight w:val="432"/>
          <w:marTop w:val="60"/>
          <w:marBottom w:val="0"/>
          <w:divBdr>
            <w:top w:val="none" w:sz="0" w:space="0" w:color="auto"/>
            <w:left w:val="none" w:sz="0" w:space="0" w:color="auto"/>
            <w:bottom w:val="none" w:sz="0" w:space="0" w:color="auto"/>
            <w:right w:val="none" w:sz="0" w:space="0" w:color="auto"/>
          </w:divBdr>
        </w:div>
      </w:divsChild>
    </w:div>
    <w:div w:id="1842350863">
      <w:marLeft w:val="0"/>
      <w:marRight w:val="0"/>
      <w:marTop w:val="0"/>
      <w:marBottom w:val="0"/>
      <w:divBdr>
        <w:top w:val="none" w:sz="0" w:space="0" w:color="auto"/>
        <w:left w:val="none" w:sz="0" w:space="0" w:color="auto"/>
        <w:bottom w:val="none" w:sz="0" w:space="0" w:color="auto"/>
        <w:right w:val="none" w:sz="0" w:space="0" w:color="auto"/>
      </w:divBdr>
      <w:divsChild>
        <w:div w:id="1842350913">
          <w:marLeft w:val="288"/>
          <w:marRight w:val="274"/>
          <w:marTop w:val="19"/>
          <w:marBottom w:val="0"/>
          <w:divBdr>
            <w:top w:val="none" w:sz="0" w:space="0" w:color="auto"/>
            <w:left w:val="none" w:sz="0" w:space="0" w:color="auto"/>
            <w:bottom w:val="none" w:sz="0" w:space="0" w:color="auto"/>
            <w:right w:val="none" w:sz="0" w:space="0" w:color="auto"/>
          </w:divBdr>
        </w:div>
        <w:div w:id="1842350981">
          <w:marLeft w:val="288"/>
          <w:marRight w:val="14"/>
          <w:marTop w:val="120"/>
          <w:marBottom w:val="0"/>
          <w:divBdr>
            <w:top w:val="none" w:sz="0" w:space="0" w:color="auto"/>
            <w:left w:val="none" w:sz="0" w:space="0" w:color="auto"/>
            <w:bottom w:val="none" w:sz="0" w:space="0" w:color="auto"/>
            <w:right w:val="none" w:sz="0" w:space="0" w:color="auto"/>
          </w:divBdr>
        </w:div>
      </w:divsChild>
    </w:div>
    <w:div w:id="1842350865">
      <w:marLeft w:val="0"/>
      <w:marRight w:val="0"/>
      <w:marTop w:val="0"/>
      <w:marBottom w:val="0"/>
      <w:divBdr>
        <w:top w:val="none" w:sz="0" w:space="0" w:color="auto"/>
        <w:left w:val="none" w:sz="0" w:space="0" w:color="auto"/>
        <w:bottom w:val="none" w:sz="0" w:space="0" w:color="auto"/>
        <w:right w:val="none" w:sz="0" w:space="0" w:color="auto"/>
      </w:divBdr>
    </w:div>
    <w:div w:id="1842350868">
      <w:marLeft w:val="0"/>
      <w:marRight w:val="0"/>
      <w:marTop w:val="0"/>
      <w:marBottom w:val="0"/>
      <w:divBdr>
        <w:top w:val="none" w:sz="0" w:space="0" w:color="auto"/>
        <w:left w:val="none" w:sz="0" w:space="0" w:color="auto"/>
        <w:bottom w:val="none" w:sz="0" w:space="0" w:color="auto"/>
        <w:right w:val="none" w:sz="0" w:space="0" w:color="auto"/>
      </w:divBdr>
      <w:divsChild>
        <w:div w:id="1842350809">
          <w:marLeft w:val="274"/>
          <w:marRight w:val="0"/>
          <w:marTop w:val="0"/>
          <w:marBottom w:val="0"/>
          <w:divBdr>
            <w:top w:val="none" w:sz="0" w:space="0" w:color="auto"/>
            <w:left w:val="none" w:sz="0" w:space="0" w:color="auto"/>
            <w:bottom w:val="none" w:sz="0" w:space="0" w:color="auto"/>
            <w:right w:val="none" w:sz="0" w:space="0" w:color="auto"/>
          </w:divBdr>
        </w:div>
      </w:divsChild>
    </w:div>
    <w:div w:id="1842350877">
      <w:marLeft w:val="0"/>
      <w:marRight w:val="0"/>
      <w:marTop w:val="0"/>
      <w:marBottom w:val="0"/>
      <w:divBdr>
        <w:top w:val="none" w:sz="0" w:space="0" w:color="auto"/>
        <w:left w:val="none" w:sz="0" w:space="0" w:color="auto"/>
        <w:bottom w:val="none" w:sz="0" w:space="0" w:color="auto"/>
        <w:right w:val="none" w:sz="0" w:space="0" w:color="auto"/>
      </w:divBdr>
    </w:div>
    <w:div w:id="1842350881">
      <w:marLeft w:val="0"/>
      <w:marRight w:val="0"/>
      <w:marTop w:val="0"/>
      <w:marBottom w:val="0"/>
      <w:divBdr>
        <w:top w:val="none" w:sz="0" w:space="0" w:color="auto"/>
        <w:left w:val="none" w:sz="0" w:space="0" w:color="auto"/>
        <w:bottom w:val="none" w:sz="0" w:space="0" w:color="auto"/>
        <w:right w:val="none" w:sz="0" w:space="0" w:color="auto"/>
      </w:divBdr>
    </w:div>
    <w:div w:id="1842350883">
      <w:marLeft w:val="0"/>
      <w:marRight w:val="0"/>
      <w:marTop w:val="0"/>
      <w:marBottom w:val="0"/>
      <w:divBdr>
        <w:top w:val="none" w:sz="0" w:space="0" w:color="auto"/>
        <w:left w:val="none" w:sz="0" w:space="0" w:color="auto"/>
        <w:bottom w:val="none" w:sz="0" w:space="0" w:color="auto"/>
        <w:right w:val="none" w:sz="0" w:space="0" w:color="auto"/>
      </w:divBdr>
      <w:divsChild>
        <w:div w:id="1842350918">
          <w:marLeft w:val="274"/>
          <w:marRight w:val="0"/>
          <w:marTop w:val="0"/>
          <w:marBottom w:val="0"/>
          <w:divBdr>
            <w:top w:val="none" w:sz="0" w:space="0" w:color="auto"/>
            <w:left w:val="none" w:sz="0" w:space="0" w:color="auto"/>
            <w:bottom w:val="none" w:sz="0" w:space="0" w:color="auto"/>
            <w:right w:val="none" w:sz="0" w:space="0" w:color="auto"/>
          </w:divBdr>
        </w:div>
        <w:div w:id="1842350926">
          <w:marLeft w:val="274"/>
          <w:marRight w:val="0"/>
          <w:marTop w:val="0"/>
          <w:marBottom w:val="0"/>
          <w:divBdr>
            <w:top w:val="none" w:sz="0" w:space="0" w:color="auto"/>
            <w:left w:val="none" w:sz="0" w:space="0" w:color="auto"/>
            <w:bottom w:val="none" w:sz="0" w:space="0" w:color="auto"/>
            <w:right w:val="none" w:sz="0" w:space="0" w:color="auto"/>
          </w:divBdr>
        </w:div>
        <w:div w:id="1842350927">
          <w:marLeft w:val="274"/>
          <w:marRight w:val="0"/>
          <w:marTop w:val="0"/>
          <w:marBottom w:val="0"/>
          <w:divBdr>
            <w:top w:val="none" w:sz="0" w:space="0" w:color="auto"/>
            <w:left w:val="none" w:sz="0" w:space="0" w:color="auto"/>
            <w:bottom w:val="none" w:sz="0" w:space="0" w:color="auto"/>
            <w:right w:val="none" w:sz="0" w:space="0" w:color="auto"/>
          </w:divBdr>
        </w:div>
        <w:div w:id="1842350983">
          <w:marLeft w:val="274"/>
          <w:marRight w:val="0"/>
          <w:marTop w:val="0"/>
          <w:marBottom w:val="0"/>
          <w:divBdr>
            <w:top w:val="none" w:sz="0" w:space="0" w:color="auto"/>
            <w:left w:val="none" w:sz="0" w:space="0" w:color="auto"/>
            <w:bottom w:val="none" w:sz="0" w:space="0" w:color="auto"/>
            <w:right w:val="none" w:sz="0" w:space="0" w:color="auto"/>
          </w:divBdr>
        </w:div>
      </w:divsChild>
    </w:div>
    <w:div w:id="1842350886">
      <w:marLeft w:val="0"/>
      <w:marRight w:val="0"/>
      <w:marTop w:val="0"/>
      <w:marBottom w:val="0"/>
      <w:divBdr>
        <w:top w:val="none" w:sz="0" w:space="0" w:color="auto"/>
        <w:left w:val="none" w:sz="0" w:space="0" w:color="auto"/>
        <w:bottom w:val="none" w:sz="0" w:space="0" w:color="auto"/>
        <w:right w:val="none" w:sz="0" w:space="0" w:color="auto"/>
      </w:divBdr>
    </w:div>
    <w:div w:id="1842350887">
      <w:marLeft w:val="0"/>
      <w:marRight w:val="0"/>
      <w:marTop w:val="0"/>
      <w:marBottom w:val="0"/>
      <w:divBdr>
        <w:top w:val="none" w:sz="0" w:space="0" w:color="auto"/>
        <w:left w:val="none" w:sz="0" w:space="0" w:color="auto"/>
        <w:bottom w:val="none" w:sz="0" w:space="0" w:color="auto"/>
        <w:right w:val="none" w:sz="0" w:space="0" w:color="auto"/>
      </w:divBdr>
    </w:div>
    <w:div w:id="1842350891">
      <w:marLeft w:val="0"/>
      <w:marRight w:val="0"/>
      <w:marTop w:val="0"/>
      <w:marBottom w:val="0"/>
      <w:divBdr>
        <w:top w:val="none" w:sz="0" w:space="0" w:color="auto"/>
        <w:left w:val="none" w:sz="0" w:space="0" w:color="auto"/>
        <w:bottom w:val="none" w:sz="0" w:space="0" w:color="auto"/>
        <w:right w:val="none" w:sz="0" w:space="0" w:color="auto"/>
      </w:divBdr>
    </w:div>
    <w:div w:id="1842350893">
      <w:marLeft w:val="0"/>
      <w:marRight w:val="0"/>
      <w:marTop w:val="0"/>
      <w:marBottom w:val="0"/>
      <w:divBdr>
        <w:top w:val="none" w:sz="0" w:space="0" w:color="auto"/>
        <w:left w:val="none" w:sz="0" w:space="0" w:color="auto"/>
        <w:bottom w:val="none" w:sz="0" w:space="0" w:color="auto"/>
        <w:right w:val="none" w:sz="0" w:space="0" w:color="auto"/>
      </w:divBdr>
      <w:divsChild>
        <w:div w:id="1842350806">
          <w:marLeft w:val="288"/>
          <w:marRight w:val="0"/>
          <w:marTop w:val="0"/>
          <w:marBottom w:val="0"/>
          <w:divBdr>
            <w:top w:val="none" w:sz="0" w:space="0" w:color="auto"/>
            <w:left w:val="none" w:sz="0" w:space="0" w:color="auto"/>
            <w:bottom w:val="none" w:sz="0" w:space="0" w:color="auto"/>
            <w:right w:val="none" w:sz="0" w:space="0" w:color="auto"/>
          </w:divBdr>
        </w:div>
        <w:div w:id="1842350818">
          <w:marLeft w:val="403"/>
          <w:marRight w:val="0"/>
          <w:marTop w:val="0"/>
          <w:marBottom w:val="0"/>
          <w:divBdr>
            <w:top w:val="none" w:sz="0" w:space="0" w:color="auto"/>
            <w:left w:val="none" w:sz="0" w:space="0" w:color="auto"/>
            <w:bottom w:val="none" w:sz="0" w:space="0" w:color="auto"/>
            <w:right w:val="none" w:sz="0" w:space="0" w:color="auto"/>
          </w:divBdr>
        </w:div>
        <w:div w:id="1842350830">
          <w:marLeft w:val="706"/>
          <w:marRight w:val="0"/>
          <w:marTop w:val="0"/>
          <w:marBottom w:val="0"/>
          <w:divBdr>
            <w:top w:val="none" w:sz="0" w:space="0" w:color="auto"/>
            <w:left w:val="none" w:sz="0" w:space="0" w:color="auto"/>
            <w:bottom w:val="none" w:sz="0" w:space="0" w:color="auto"/>
            <w:right w:val="none" w:sz="0" w:space="0" w:color="auto"/>
          </w:divBdr>
        </w:div>
        <w:div w:id="1842350833">
          <w:marLeft w:val="706"/>
          <w:marRight w:val="0"/>
          <w:marTop w:val="0"/>
          <w:marBottom w:val="0"/>
          <w:divBdr>
            <w:top w:val="none" w:sz="0" w:space="0" w:color="auto"/>
            <w:left w:val="none" w:sz="0" w:space="0" w:color="auto"/>
            <w:bottom w:val="none" w:sz="0" w:space="0" w:color="auto"/>
            <w:right w:val="none" w:sz="0" w:space="0" w:color="auto"/>
          </w:divBdr>
        </w:div>
        <w:div w:id="1842350854">
          <w:marLeft w:val="418"/>
          <w:marRight w:val="0"/>
          <w:marTop w:val="0"/>
          <w:marBottom w:val="0"/>
          <w:divBdr>
            <w:top w:val="none" w:sz="0" w:space="0" w:color="auto"/>
            <w:left w:val="none" w:sz="0" w:space="0" w:color="auto"/>
            <w:bottom w:val="none" w:sz="0" w:space="0" w:color="auto"/>
            <w:right w:val="none" w:sz="0" w:space="0" w:color="auto"/>
          </w:divBdr>
        </w:div>
        <w:div w:id="1842350892">
          <w:marLeft w:val="403"/>
          <w:marRight w:val="0"/>
          <w:marTop w:val="0"/>
          <w:marBottom w:val="0"/>
          <w:divBdr>
            <w:top w:val="none" w:sz="0" w:space="0" w:color="auto"/>
            <w:left w:val="none" w:sz="0" w:space="0" w:color="auto"/>
            <w:bottom w:val="none" w:sz="0" w:space="0" w:color="auto"/>
            <w:right w:val="none" w:sz="0" w:space="0" w:color="auto"/>
          </w:divBdr>
        </w:div>
        <w:div w:id="1842350928">
          <w:marLeft w:val="403"/>
          <w:marRight w:val="0"/>
          <w:marTop w:val="0"/>
          <w:marBottom w:val="0"/>
          <w:divBdr>
            <w:top w:val="none" w:sz="0" w:space="0" w:color="auto"/>
            <w:left w:val="none" w:sz="0" w:space="0" w:color="auto"/>
            <w:bottom w:val="none" w:sz="0" w:space="0" w:color="auto"/>
            <w:right w:val="none" w:sz="0" w:space="0" w:color="auto"/>
          </w:divBdr>
        </w:div>
        <w:div w:id="1842350949">
          <w:marLeft w:val="706"/>
          <w:marRight w:val="0"/>
          <w:marTop w:val="0"/>
          <w:marBottom w:val="0"/>
          <w:divBdr>
            <w:top w:val="none" w:sz="0" w:space="0" w:color="auto"/>
            <w:left w:val="none" w:sz="0" w:space="0" w:color="auto"/>
            <w:bottom w:val="none" w:sz="0" w:space="0" w:color="auto"/>
            <w:right w:val="none" w:sz="0" w:space="0" w:color="auto"/>
          </w:divBdr>
        </w:div>
        <w:div w:id="1842350953">
          <w:marLeft w:val="706"/>
          <w:marRight w:val="0"/>
          <w:marTop w:val="0"/>
          <w:marBottom w:val="0"/>
          <w:divBdr>
            <w:top w:val="none" w:sz="0" w:space="0" w:color="auto"/>
            <w:left w:val="none" w:sz="0" w:space="0" w:color="auto"/>
            <w:bottom w:val="none" w:sz="0" w:space="0" w:color="auto"/>
            <w:right w:val="none" w:sz="0" w:space="0" w:color="auto"/>
          </w:divBdr>
        </w:div>
        <w:div w:id="1842350973">
          <w:marLeft w:val="403"/>
          <w:marRight w:val="0"/>
          <w:marTop w:val="0"/>
          <w:marBottom w:val="0"/>
          <w:divBdr>
            <w:top w:val="none" w:sz="0" w:space="0" w:color="auto"/>
            <w:left w:val="none" w:sz="0" w:space="0" w:color="auto"/>
            <w:bottom w:val="none" w:sz="0" w:space="0" w:color="auto"/>
            <w:right w:val="none" w:sz="0" w:space="0" w:color="auto"/>
          </w:divBdr>
        </w:div>
      </w:divsChild>
    </w:div>
    <w:div w:id="1842350894">
      <w:marLeft w:val="0"/>
      <w:marRight w:val="0"/>
      <w:marTop w:val="0"/>
      <w:marBottom w:val="0"/>
      <w:divBdr>
        <w:top w:val="none" w:sz="0" w:space="0" w:color="auto"/>
        <w:left w:val="none" w:sz="0" w:space="0" w:color="auto"/>
        <w:bottom w:val="none" w:sz="0" w:space="0" w:color="auto"/>
        <w:right w:val="none" w:sz="0" w:space="0" w:color="auto"/>
      </w:divBdr>
      <w:divsChild>
        <w:div w:id="1842350842">
          <w:marLeft w:val="547"/>
          <w:marRight w:val="0"/>
          <w:marTop w:val="0"/>
          <w:marBottom w:val="0"/>
          <w:divBdr>
            <w:top w:val="none" w:sz="0" w:space="0" w:color="auto"/>
            <w:left w:val="none" w:sz="0" w:space="0" w:color="auto"/>
            <w:bottom w:val="none" w:sz="0" w:space="0" w:color="auto"/>
            <w:right w:val="none" w:sz="0" w:space="0" w:color="auto"/>
          </w:divBdr>
        </w:div>
        <w:div w:id="1842350874">
          <w:marLeft w:val="547"/>
          <w:marRight w:val="0"/>
          <w:marTop w:val="0"/>
          <w:marBottom w:val="0"/>
          <w:divBdr>
            <w:top w:val="none" w:sz="0" w:space="0" w:color="auto"/>
            <w:left w:val="none" w:sz="0" w:space="0" w:color="auto"/>
            <w:bottom w:val="none" w:sz="0" w:space="0" w:color="auto"/>
            <w:right w:val="none" w:sz="0" w:space="0" w:color="auto"/>
          </w:divBdr>
        </w:div>
        <w:div w:id="1842350898">
          <w:marLeft w:val="547"/>
          <w:marRight w:val="0"/>
          <w:marTop w:val="0"/>
          <w:marBottom w:val="0"/>
          <w:divBdr>
            <w:top w:val="none" w:sz="0" w:space="0" w:color="auto"/>
            <w:left w:val="none" w:sz="0" w:space="0" w:color="auto"/>
            <w:bottom w:val="none" w:sz="0" w:space="0" w:color="auto"/>
            <w:right w:val="none" w:sz="0" w:space="0" w:color="auto"/>
          </w:divBdr>
        </w:div>
      </w:divsChild>
    </w:div>
    <w:div w:id="1842350895">
      <w:marLeft w:val="0"/>
      <w:marRight w:val="0"/>
      <w:marTop w:val="0"/>
      <w:marBottom w:val="0"/>
      <w:divBdr>
        <w:top w:val="none" w:sz="0" w:space="0" w:color="auto"/>
        <w:left w:val="none" w:sz="0" w:space="0" w:color="auto"/>
        <w:bottom w:val="none" w:sz="0" w:space="0" w:color="auto"/>
        <w:right w:val="none" w:sz="0" w:space="0" w:color="auto"/>
      </w:divBdr>
      <w:divsChild>
        <w:div w:id="1842350852">
          <w:marLeft w:val="274"/>
          <w:marRight w:val="0"/>
          <w:marTop w:val="0"/>
          <w:marBottom w:val="0"/>
          <w:divBdr>
            <w:top w:val="none" w:sz="0" w:space="0" w:color="auto"/>
            <w:left w:val="none" w:sz="0" w:space="0" w:color="auto"/>
            <w:bottom w:val="none" w:sz="0" w:space="0" w:color="auto"/>
            <w:right w:val="none" w:sz="0" w:space="0" w:color="auto"/>
          </w:divBdr>
        </w:div>
        <w:div w:id="1842350984">
          <w:marLeft w:val="274"/>
          <w:marRight w:val="0"/>
          <w:marTop w:val="0"/>
          <w:marBottom w:val="0"/>
          <w:divBdr>
            <w:top w:val="none" w:sz="0" w:space="0" w:color="auto"/>
            <w:left w:val="none" w:sz="0" w:space="0" w:color="auto"/>
            <w:bottom w:val="none" w:sz="0" w:space="0" w:color="auto"/>
            <w:right w:val="none" w:sz="0" w:space="0" w:color="auto"/>
          </w:divBdr>
        </w:div>
      </w:divsChild>
    </w:div>
    <w:div w:id="1842350896">
      <w:marLeft w:val="0"/>
      <w:marRight w:val="0"/>
      <w:marTop w:val="0"/>
      <w:marBottom w:val="0"/>
      <w:divBdr>
        <w:top w:val="none" w:sz="0" w:space="0" w:color="auto"/>
        <w:left w:val="none" w:sz="0" w:space="0" w:color="auto"/>
        <w:bottom w:val="none" w:sz="0" w:space="0" w:color="auto"/>
        <w:right w:val="none" w:sz="0" w:space="0" w:color="auto"/>
      </w:divBdr>
    </w:div>
    <w:div w:id="1842350897">
      <w:marLeft w:val="0"/>
      <w:marRight w:val="0"/>
      <w:marTop w:val="0"/>
      <w:marBottom w:val="0"/>
      <w:divBdr>
        <w:top w:val="none" w:sz="0" w:space="0" w:color="auto"/>
        <w:left w:val="none" w:sz="0" w:space="0" w:color="auto"/>
        <w:bottom w:val="none" w:sz="0" w:space="0" w:color="auto"/>
        <w:right w:val="none" w:sz="0" w:space="0" w:color="auto"/>
      </w:divBdr>
      <w:divsChild>
        <w:div w:id="1842350888">
          <w:marLeft w:val="274"/>
          <w:marRight w:val="0"/>
          <w:marTop w:val="0"/>
          <w:marBottom w:val="0"/>
          <w:divBdr>
            <w:top w:val="none" w:sz="0" w:space="0" w:color="auto"/>
            <w:left w:val="none" w:sz="0" w:space="0" w:color="auto"/>
            <w:bottom w:val="none" w:sz="0" w:space="0" w:color="auto"/>
            <w:right w:val="none" w:sz="0" w:space="0" w:color="auto"/>
          </w:divBdr>
        </w:div>
        <w:div w:id="1842350914">
          <w:marLeft w:val="274"/>
          <w:marRight w:val="0"/>
          <w:marTop w:val="0"/>
          <w:marBottom w:val="0"/>
          <w:divBdr>
            <w:top w:val="none" w:sz="0" w:space="0" w:color="auto"/>
            <w:left w:val="none" w:sz="0" w:space="0" w:color="auto"/>
            <w:bottom w:val="none" w:sz="0" w:space="0" w:color="auto"/>
            <w:right w:val="none" w:sz="0" w:space="0" w:color="auto"/>
          </w:divBdr>
        </w:div>
        <w:div w:id="1842350920">
          <w:marLeft w:val="274"/>
          <w:marRight w:val="0"/>
          <w:marTop w:val="0"/>
          <w:marBottom w:val="0"/>
          <w:divBdr>
            <w:top w:val="none" w:sz="0" w:space="0" w:color="auto"/>
            <w:left w:val="none" w:sz="0" w:space="0" w:color="auto"/>
            <w:bottom w:val="none" w:sz="0" w:space="0" w:color="auto"/>
            <w:right w:val="none" w:sz="0" w:space="0" w:color="auto"/>
          </w:divBdr>
        </w:div>
        <w:div w:id="1842350932">
          <w:marLeft w:val="274"/>
          <w:marRight w:val="0"/>
          <w:marTop w:val="0"/>
          <w:marBottom w:val="0"/>
          <w:divBdr>
            <w:top w:val="none" w:sz="0" w:space="0" w:color="auto"/>
            <w:left w:val="none" w:sz="0" w:space="0" w:color="auto"/>
            <w:bottom w:val="none" w:sz="0" w:space="0" w:color="auto"/>
            <w:right w:val="none" w:sz="0" w:space="0" w:color="auto"/>
          </w:divBdr>
        </w:div>
        <w:div w:id="1842350969">
          <w:marLeft w:val="274"/>
          <w:marRight w:val="0"/>
          <w:marTop w:val="0"/>
          <w:marBottom w:val="0"/>
          <w:divBdr>
            <w:top w:val="none" w:sz="0" w:space="0" w:color="auto"/>
            <w:left w:val="none" w:sz="0" w:space="0" w:color="auto"/>
            <w:bottom w:val="none" w:sz="0" w:space="0" w:color="auto"/>
            <w:right w:val="none" w:sz="0" w:space="0" w:color="auto"/>
          </w:divBdr>
        </w:div>
      </w:divsChild>
    </w:div>
    <w:div w:id="1842350899">
      <w:marLeft w:val="0"/>
      <w:marRight w:val="0"/>
      <w:marTop w:val="0"/>
      <w:marBottom w:val="0"/>
      <w:divBdr>
        <w:top w:val="none" w:sz="0" w:space="0" w:color="auto"/>
        <w:left w:val="none" w:sz="0" w:space="0" w:color="auto"/>
        <w:bottom w:val="none" w:sz="0" w:space="0" w:color="auto"/>
        <w:right w:val="none" w:sz="0" w:space="0" w:color="auto"/>
      </w:divBdr>
      <w:divsChild>
        <w:div w:id="1842350829">
          <w:marLeft w:val="274"/>
          <w:marRight w:val="0"/>
          <w:marTop w:val="0"/>
          <w:marBottom w:val="0"/>
          <w:divBdr>
            <w:top w:val="none" w:sz="0" w:space="0" w:color="auto"/>
            <w:left w:val="none" w:sz="0" w:space="0" w:color="auto"/>
            <w:bottom w:val="none" w:sz="0" w:space="0" w:color="auto"/>
            <w:right w:val="none" w:sz="0" w:space="0" w:color="auto"/>
          </w:divBdr>
        </w:div>
        <w:div w:id="1842350869">
          <w:marLeft w:val="274"/>
          <w:marRight w:val="0"/>
          <w:marTop w:val="0"/>
          <w:marBottom w:val="0"/>
          <w:divBdr>
            <w:top w:val="none" w:sz="0" w:space="0" w:color="auto"/>
            <w:left w:val="none" w:sz="0" w:space="0" w:color="auto"/>
            <w:bottom w:val="none" w:sz="0" w:space="0" w:color="auto"/>
            <w:right w:val="none" w:sz="0" w:space="0" w:color="auto"/>
          </w:divBdr>
        </w:div>
        <w:div w:id="1842350871">
          <w:marLeft w:val="274"/>
          <w:marRight w:val="0"/>
          <w:marTop w:val="0"/>
          <w:marBottom w:val="0"/>
          <w:divBdr>
            <w:top w:val="none" w:sz="0" w:space="0" w:color="auto"/>
            <w:left w:val="none" w:sz="0" w:space="0" w:color="auto"/>
            <w:bottom w:val="none" w:sz="0" w:space="0" w:color="auto"/>
            <w:right w:val="none" w:sz="0" w:space="0" w:color="auto"/>
          </w:divBdr>
        </w:div>
        <w:div w:id="1842350880">
          <w:marLeft w:val="274"/>
          <w:marRight w:val="0"/>
          <w:marTop w:val="0"/>
          <w:marBottom w:val="0"/>
          <w:divBdr>
            <w:top w:val="none" w:sz="0" w:space="0" w:color="auto"/>
            <w:left w:val="none" w:sz="0" w:space="0" w:color="auto"/>
            <w:bottom w:val="none" w:sz="0" w:space="0" w:color="auto"/>
            <w:right w:val="none" w:sz="0" w:space="0" w:color="auto"/>
          </w:divBdr>
        </w:div>
        <w:div w:id="1842350912">
          <w:marLeft w:val="274"/>
          <w:marRight w:val="0"/>
          <w:marTop w:val="0"/>
          <w:marBottom w:val="0"/>
          <w:divBdr>
            <w:top w:val="none" w:sz="0" w:space="0" w:color="auto"/>
            <w:left w:val="none" w:sz="0" w:space="0" w:color="auto"/>
            <w:bottom w:val="none" w:sz="0" w:space="0" w:color="auto"/>
            <w:right w:val="none" w:sz="0" w:space="0" w:color="auto"/>
          </w:divBdr>
        </w:div>
      </w:divsChild>
    </w:div>
    <w:div w:id="1842350900">
      <w:marLeft w:val="0"/>
      <w:marRight w:val="0"/>
      <w:marTop w:val="0"/>
      <w:marBottom w:val="0"/>
      <w:divBdr>
        <w:top w:val="none" w:sz="0" w:space="0" w:color="auto"/>
        <w:left w:val="none" w:sz="0" w:space="0" w:color="auto"/>
        <w:bottom w:val="none" w:sz="0" w:space="0" w:color="auto"/>
        <w:right w:val="none" w:sz="0" w:space="0" w:color="auto"/>
      </w:divBdr>
      <w:divsChild>
        <w:div w:id="1842350858">
          <w:marLeft w:val="1411"/>
          <w:marRight w:val="0"/>
          <w:marTop w:val="0"/>
          <w:marBottom w:val="120"/>
          <w:divBdr>
            <w:top w:val="none" w:sz="0" w:space="0" w:color="auto"/>
            <w:left w:val="none" w:sz="0" w:space="0" w:color="auto"/>
            <w:bottom w:val="none" w:sz="0" w:space="0" w:color="auto"/>
            <w:right w:val="none" w:sz="0" w:space="0" w:color="auto"/>
          </w:divBdr>
        </w:div>
        <w:div w:id="1842350879">
          <w:marLeft w:val="1411"/>
          <w:marRight w:val="0"/>
          <w:marTop w:val="0"/>
          <w:marBottom w:val="120"/>
          <w:divBdr>
            <w:top w:val="none" w:sz="0" w:space="0" w:color="auto"/>
            <w:left w:val="none" w:sz="0" w:space="0" w:color="auto"/>
            <w:bottom w:val="none" w:sz="0" w:space="0" w:color="auto"/>
            <w:right w:val="none" w:sz="0" w:space="0" w:color="auto"/>
          </w:divBdr>
        </w:div>
        <w:div w:id="1842350882">
          <w:marLeft w:val="1411"/>
          <w:marRight w:val="0"/>
          <w:marTop w:val="0"/>
          <w:marBottom w:val="120"/>
          <w:divBdr>
            <w:top w:val="none" w:sz="0" w:space="0" w:color="auto"/>
            <w:left w:val="none" w:sz="0" w:space="0" w:color="auto"/>
            <w:bottom w:val="none" w:sz="0" w:space="0" w:color="auto"/>
            <w:right w:val="none" w:sz="0" w:space="0" w:color="auto"/>
          </w:divBdr>
        </w:div>
        <w:div w:id="1842350923">
          <w:marLeft w:val="1411"/>
          <w:marRight w:val="0"/>
          <w:marTop w:val="0"/>
          <w:marBottom w:val="120"/>
          <w:divBdr>
            <w:top w:val="none" w:sz="0" w:space="0" w:color="auto"/>
            <w:left w:val="none" w:sz="0" w:space="0" w:color="auto"/>
            <w:bottom w:val="none" w:sz="0" w:space="0" w:color="auto"/>
            <w:right w:val="none" w:sz="0" w:space="0" w:color="auto"/>
          </w:divBdr>
        </w:div>
        <w:div w:id="1842350925">
          <w:marLeft w:val="274"/>
          <w:marRight w:val="0"/>
          <w:marTop w:val="0"/>
          <w:marBottom w:val="120"/>
          <w:divBdr>
            <w:top w:val="none" w:sz="0" w:space="0" w:color="auto"/>
            <w:left w:val="none" w:sz="0" w:space="0" w:color="auto"/>
            <w:bottom w:val="none" w:sz="0" w:space="0" w:color="auto"/>
            <w:right w:val="none" w:sz="0" w:space="0" w:color="auto"/>
          </w:divBdr>
        </w:div>
        <w:div w:id="1842350951">
          <w:marLeft w:val="274"/>
          <w:marRight w:val="0"/>
          <w:marTop w:val="0"/>
          <w:marBottom w:val="120"/>
          <w:divBdr>
            <w:top w:val="none" w:sz="0" w:space="0" w:color="auto"/>
            <w:left w:val="none" w:sz="0" w:space="0" w:color="auto"/>
            <w:bottom w:val="none" w:sz="0" w:space="0" w:color="auto"/>
            <w:right w:val="none" w:sz="0" w:space="0" w:color="auto"/>
          </w:divBdr>
        </w:div>
        <w:div w:id="1842350979">
          <w:marLeft w:val="274"/>
          <w:marRight w:val="0"/>
          <w:marTop w:val="0"/>
          <w:marBottom w:val="120"/>
          <w:divBdr>
            <w:top w:val="none" w:sz="0" w:space="0" w:color="auto"/>
            <w:left w:val="none" w:sz="0" w:space="0" w:color="auto"/>
            <w:bottom w:val="none" w:sz="0" w:space="0" w:color="auto"/>
            <w:right w:val="none" w:sz="0" w:space="0" w:color="auto"/>
          </w:divBdr>
        </w:div>
      </w:divsChild>
    </w:div>
    <w:div w:id="1842350901">
      <w:marLeft w:val="0"/>
      <w:marRight w:val="0"/>
      <w:marTop w:val="0"/>
      <w:marBottom w:val="0"/>
      <w:divBdr>
        <w:top w:val="none" w:sz="0" w:space="0" w:color="auto"/>
        <w:left w:val="none" w:sz="0" w:space="0" w:color="auto"/>
        <w:bottom w:val="none" w:sz="0" w:space="0" w:color="auto"/>
        <w:right w:val="none" w:sz="0" w:space="0" w:color="auto"/>
      </w:divBdr>
      <w:divsChild>
        <w:div w:id="1842350820">
          <w:marLeft w:val="274"/>
          <w:marRight w:val="0"/>
          <w:marTop w:val="0"/>
          <w:marBottom w:val="0"/>
          <w:divBdr>
            <w:top w:val="none" w:sz="0" w:space="0" w:color="auto"/>
            <w:left w:val="none" w:sz="0" w:space="0" w:color="auto"/>
            <w:bottom w:val="none" w:sz="0" w:space="0" w:color="auto"/>
            <w:right w:val="none" w:sz="0" w:space="0" w:color="auto"/>
          </w:divBdr>
        </w:div>
        <w:div w:id="1842350917">
          <w:marLeft w:val="274"/>
          <w:marRight w:val="0"/>
          <w:marTop w:val="0"/>
          <w:marBottom w:val="0"/>
          <w:divBdr>
            <w:top w:val="none" w:sz="0" w:space="0" w:color="auto"/>
            <w:left w:val="none" w:sz="0" w:space="0" w:color="auto"/>
            <w:bottom w:val="none" w:sz="0" w:space="0" w:color="auto"/>
            <w:right w:val="none" w:sz="0" w:space="0" w:color="auto"/>
          </w:divBdr>
        </w:div>
        <w:div w:id="1842350935">
          <w:marLeft w:val="274"/>
          <w:marRight w:val="0"/>
          <w:marTop w:val="0"/>
          <w:marBottom w:val="0"/>
          <w:divBdr>
            <w:top w:val="none" w:sz="0" w:space="0" w:color="auto"/>
            <w:left w:val="none" w:sz="0" w:space="0" w:color="auto"/>
            <w:bottom w:val="none" w:sz="0" w:space="0" w:color="auto"/>
            <w:right w:val="none" w:sz="0" w:space="0" w:color="auto"/>
          </w:divBdr>
        </w:div>
        <w:div w:id="1842350968">
          <w:marLeft w:val="274"/>
          <w:marRight w:val="0"/>
          <w:marTop w:val="0"/>
          <w:marBottom w:val="0"/>
          <w:divBdr>
            <w:top w:val="none" w:sz="0" w:space="0" w:color="auto"/>
            <w:left w:val="none" w:sz="0" w:space="0" w:color="auto"/>
            <w:bottom w:val="none" w:sz="0" w:space="0" w:color="auto"/>
            <w:right w:val="none" w:sz="0" w:space="0" w:color="auto"/>
          </w:divBdr>
        </w:div>
      </w:divsChild>
    </w:div>
    <w:div w:id="1842350902">
      <w:marLeft w:val="0"/>
      <w:marRight w:val="0"/>
      <w:marTop w:val="0"/>
      <w:marBottom w:val="0"/>
      <w:divBdr>
        <w:top w:val="none" w:sz="0" w:space="0" w:color="auto"/>
        <w:left w:val="none" w:sz="0" w:space="0" w:color="auto"/>
        <w:bottom w:val="none" w:sz="0" w:space="0" w:color="auto"/>
        <w:right w:val="none" w:sz="0" w:space="0" w:color="auto"/>
      </w:divBdr>
    </w:div>
    <w:div w:id="1842350904">
      <w:marLeft w:val="0"/>
      <w:marRight w:val="0"/>
      <w:marTop w:val="0"/>
      <w:marBottom w:val="0"/>
      <w:divBdr>
        <w:top w:val="none" w:sz="0" w:space="0" w:color="auto"/>
        <w:left w:val="none" w:sz="0" w:space="0" w:color="auto"/>
        <w:bottom w:val="none" w:sz="0" w:space="0" w:color="auto"/>
        <w:right w:val="none" w:sz="0" w:space="0" w:color="auto"/>
      </w:divBdr>
    </w:div>
    <w:div w:id="1842350908">
      <w:marLeft w:val="0"/>
      <w:marRight w:val="0"/>
      <w:marTop w:val="0"/>
      <w:marBottom w:val="0"/>
      <w:divBdr>
        <w:top w:val="none" w:sz="0" w:space="0" w:color="auto"/>
        <w:left w:val="none" w:sz="0" w:space="0" w:color="auto"/>
        <w:bottom w:val="none" w:sz="0" w:space="0" w:color="auto"/>
        <w:right w:val="none" w:sz="0" w:space="0" w:color="auto"/>
      </w:divBdr>
    </w:div>
    <w:div w:id="1842350909">
      <w:marLeft w:val="0"/>
      <w:marRight w:val="0"/>
      <w:marTop w:val="0"/>
      <w:marBottom w:val="0"/>
      <w:divBdr>
        <w:top w:val="none" w:sz="0" w:space="0" w:color="auto"/>
        <w:left w:val="none" w:sz="0" w:space="0" w:color="auto"/>
        <w:bottom w:val="none" w:sz="0" w:space="0" w:color="auto"/>
        <w:right w:val="none" w:sz="0" w:space="0" w:color="auto"/>
      </w:divBdr>
    </w:div>
    <w:div w:id="1842350910">
      <w:marLeft w:val="0"/>
      <w:marRight w:val="0"/>
      <w:marTop w:val="0"/>
      <w:marBottom w:val="0"/>
      <w:divBdr>
        <w:top w:val="none" w:sz="0" w:space="0" w:color="auto"/>
        <w:left w:val="none" w:sz="0" w:space="0" w:color="auto"/>
        <w:bottom w:val="none" w:sz="0" w:space="0" w:color="auto"/>
        <w:right w:val="none" w:sz="0" w:space="0" w:color="auto"/>
      </w:divBdr>
      <w:divsChild>
        <w:div w:id="1842350836">
          <w:marLeft w:val="274"/>
          <w:marRight w:val="0"/>
          <w:marTop w:val="0"/>
          <w:marBottom w:val="0"/>
          <w:divBdr>
            <w:top w:val="none" w:sz="0" w:space="0" w:color="auto"/>
            <w:left w:val="none" w:sz="0" w:space="0" w:color="auto"/>
            <w:bottom w:val="none" w:sz="0" w:space="0" w:color="auto"/>
            <w:right w:val="none" w:sz="0" w:space="0" w:color="auto"/>
          </w:divBdr>
        </w:div>
        <w:div w:id="1842350843">
          <w:marLeft w:val="274"/>
          <w:marRight w:val="0"/>
          <w:marTop w:val="0"/>
          <w:marBottom w:val="0"/>
          <w:divBdr>
            <w:top w:val="none" w:sz="0" w:space="0" w:color="auto"/>
            <w:left w:val="none" w:sz="0" w:space="0" w:color="auto"/>
            <w:bottom w:val="none" w:sz="0" w:space="0" w:color="auto"/>
            <w:right w:val="none" w:sz="0" w:space="0" w:color="auto"/>
          </w:divBdr>
        </w:div>
        <w:div w:id="1842350855">
          <w:marLeft w:val="274"/>
          <w:marRight w:val="0"/>
          <w:marTop w:val="0"/>
          <w:marBottom w:val="0"/>
          <w:divBdr>
            <w:top w:val="none" w:sz="0" w:space="0" w:color="auto"/>
            <w:left w:val="none" w:sz="0" w:space="0" w:color="auto"/>
            <w:bottom w:val="none" w:sz="0" w:space="0" w:color="auto"/>
            <w:right w:val="none" w:sz="0" w:space="0" w:color="auto"/>
          </w:divBdr>
        </w:div>
        <w:div w:id="1842350944">
          <w:marLeft w:val="274"/>
          <w:marRight w:val="0"/>
          <w:marTop w:val="0"/>
          <w:marBottom w:val="0"/>
          <w:divBdr>
            <w:top w:val="none" w:sz="0" w:space="0" w:color="auto"/>
            <w:left w:val="none" w:sz="0" w:space="0" w:color="auto"/>
            <w:bottom w:val="none" w:sz="0" w:space="0" w:color="auto"/>
            <w:right w:val="none" w:sz="0" w:space="0" w:color="auto"/>
          </w:divBdr>
        </w:div>
        <w:div w:id="1842350978">
          <w:marLeft w:val="274"/>
          <w:marRight w:val="0"/>
          <w:marTop w:val="0"/>
          <w:marBottom w:val="0"/>
          <w:divBdr>
            <w:top w:val="none" w:sz="0" w:space="0" w:color="auto"/>
            <w:left w:val="none" w:sz="0" w:space="0" w:color="auto"/>
            <w:bottom w:val="none" w:sz="0" w:space="0" w:color="auto"/>
            <w:right w:val="none" w:sz="0" w:space="0" w:color="auto"/>
          </w:divBdr>
        </w:div>
        <w:div w:id="1842350980">
          <w:marLeft w:val="274"/>
          <w:marRight w:val="0"/>
          <w:marTop w:val="0"/>
          <w:marBottom w:val="0"/>
          <w:divBdr>
            <w:top w:val="none" w:sz="0" w:space="0" w:color="auto"/>
            <w:left w:val="none" w:sz="0" w:space="0" w:color="auto"/>
            <w:bottom w:val="none" w:sz="0" w:space="0" w:color="auto"/>
            <w:right w:val="none" w:sz="0" w:space="0" w:color="auto"/>
          </w:divBdr>
        </w:div>
      </w:divsChild>
    </w:div>
    <w:div w:id="1842350915">
      <w:marLeft w:val="0"/>
      <w:marRight w:val="0"/>
      <w:marTop w:val="0"/>
      <w:marBottom w:val="0"/>
      <w:divBdr>
        <w:top w:val="none" w:sz="0" w:space="0" w:color="auto"/>
        <w:left w:val="none" w:sz="0" w:space="0" w:color="auto"/>
        <w:bottom w:val="none" w:sz="0" w:space="0" w:color="auto"/>
        <w:right w:val="none" w:sz="0" w:space="0" w:color="auto"/>
      </w:divBdr>
      <w:divsChild>
        <w:div w:id="1842350845">
          <w:marLeft w:val="706"/>
          <w:marRight w:val="0"/>
          <w:marTop w:val="0"/>
          <w:marBottom w:val="0"/>
          <w:divBdr>
            <w:top w:val="none" w:sz="0" w:space="0" w:color="auto"/>
            <w:left w:val="none" w:sz="0" w:space="0" w:color="auto"/>
            <w:bottom w:val="none" w:sz="0" w:space="0" w:color="auto"/>
            <w:right w:val="none" w:sz="0" w:space="0" w:color="auto"/>
          </w:divBdr>
        </w:div>
        <w:div w:id="1842350905">
          <w:marLeft w:val="288"/>
          <w:marRight w:val="0"/>
          <w:marTop w:val="0"/>
          <w:marBottom w:val="0"/>
          <w:divBdr>
            <w:top w:val="none" w:sz="0" w:space="0" w:color="auto"/>
            <w:left w:val="none" w:sz="0" w:space="0" w:color="auto"/>
            <w:bottom w:val="none" w:sz="0" w:space="0" w:color="auto"/>
            <w:right w:val="none" w:sz="0" w:space="0" w:color="auto"/>
          </w:divBdr>
        </w:div>
        <w:div w:id="1842350931">
          <w:marLeft w:val="274"/>
          <w:marRight w:val="0"/>
          <w:marTop w:val="0"/>
          <w:marBottom w:val="0"/>
          <w:divBdr>
            <w:top w:val="none" w:sz="0" w:space="0" w:color="auto"/>
            <w:left w:val="none" w:sz="0" w:space="0" w:color="auto"/>
            <w:bottom w:val="none" w:sz="0" w:space="0" w:color="auto"/>
            <w:right w:val="none" w:sz="0" w:space="0" w:color="auto"/>
          </w:divBdr>
        </w:div>
        <w:div w:id="1842350938">
          <w:marLeft w:val="706"/>
          <w:marRight w:val="0"/>
          <w:marTop w:val="0"/>
          <w:marBottom w:val="0"/>
          <w:divBdr>
            <w:top w:val="none" w:sz="0" w:space="0" w:color="auto"/>
            <w:left w:val="none" w:sz="0" w:space="0" w:color="auto"/>
            <w:bottom w:val="none" w:sz="0" w:space="0" w:color="auto"/>
            <w:right w:val="none" w:sz="0" w:space="0" w:color="auto"/>
          </w:divBdr>
        </w:div>
        <w:div w:id="1842350939">
          <w:marLeft w:val="288"/>
          <w:marRight w:val="0"/>
          <w:marTop w:val="0"/>
          <w:marBottom w:val="0"/>
          <w:divBdr>
            <w:top w:val="none" w:sz="0" w:space="0" w:color="auto"/>
            <w:left w:val="none" w:sz="0" w:space="0" w:color="auto"/>
            <w:bottom w:val="none" w:sz="0" w:space="0" w:color="auto"/>
            <w:right w:val="none" w:sz="0" w:space="0" w:color="auto"/>
          </w:divBdr>
        </w:div>
        <w:div w:id="1842350954">
          <w:marLeft w:val="706"/>
          <w:marRight w:val="0"/>
          <w:marTop w:val="0"/>
          <w:marBottom w:val="0"/>
          <w:divBdr>
            <w:top w:val="none" w:sz="0" w:space="0" w:color="auto"/>
            <w:left w:val="none" w:sz="0" w:space="0" w:color="auto"/>
            <w:bottom w:val="none" w:sz="0" w:space="0" w:color="auto"/>
            <w:right w:val="none" w:sz="0" w:space="0" w:color="auto"/>
          </w:divBdr>
        </w:div>
        <w:div w:id="1842350960">
          <w:marLeft w:val="274"/>
          <w:marRight w:val="0"/>
          <w:marTop w:val="0"/>
          <w:marBottom w:val="0"/>
          <w:divBdr>
            <w:top w:val="none" w:sz="0" w:space="0" w:color="auto"/>
            <w:left w:val="none" w:sz="0" w:space="0" w:color="auto"/>
            <w:bottom w:val="none" w:sz="0" w:space="0" w:color="auto"/>
            <w:right w:val="none" w:sz="0" w:space="0" w:color="auto"/>
          </w:divBdr>
        </w:div>
        <w:div w:id="1842350974">
          <w:marLeft w:val="706"/>
          <w:marRight w:val="0"/>
          <w:marTop w:val="0"/>
          <w:marBottom w:val="0"/>
          <w:divBdr>
            <w:top w:val="none" w:sz="0" w:space="0" w:color="auto"/>
            <w:left w:val="none" w:sz="0" w:space="0" w:color="auto"/>
            <w:bottom w:val="none" w:sz="0" w:space="0" w:color="auto"/>
            <w:right w:val="none" w:sz="0" w:space="0" w:color="auto"/>
          </w:divBdr>
        </w:div>
        <w:div w:id="1842350986">
          <w:marLeft w:val="706"/>
          <w:marRight w:val="0"/>
          <w:marTop w:val="0"/>
          <w:marBottom w:val="0"/>
          <w:divBdr>
            <w:top w:val="none" w:sz="0" w:space="0" w:color="auto"/>
            <w:left w:val="none" w:sz="0" w:space="0" w:color="auto"/>
            <w:bottom w:val="none" w:sz="0" w:space="0" w:color="auto"/>
            <w:right w:val="none" w:sz="0" w:space="0" w:color="auto"/>
          </w:divBdr>
        </w:div>
      </w:divsChild>
    </w:div>
    <w:div w:id="1842350929">
      <w:marLeft w:val="0"/>
      <w:marRight w:val="0"/>
      <w:marTop w:val="0"/>
      <w:marBottom w:val="0"/>
      <w:divBdr>
        <w:top w:val="none" w:sz="0" w:space="0" w:color="auto"/>
        <w:left w:val="none" w:sz="0" w:space="0" w:color="auto"/>
        <w:bottom w:val="none" w:sz="0" w:space="0" w:color="auto"/>
        <w:right w:val="none" w:sz="0" w:space="0" w:color="auto"/>
      </w:divBdr>
    </w:div>
    <w:div w:id="1842350930">
      <w:marLeft w:val="0"/>
      <w:marRight w:val="0"/>
      <w:marTop w:val="0"/>
      <w:marBottom w:val="0"/>
      <w:divBdr>
        <w:top w:val="none" w:sz="0" w:space="0" w:color="auto"/>
        <w:left w:val="none" w:sz="0" w:space="0" w:color="auto"/>
        <w:bottom w:val="none" w:sz="0" w:space="0" w:color="auto"/>
        <w:right w:val="none" w:sz="0" w:space="0" w:color="auto"/>
      </w:divBdr>
    </w:div>
    <w:div w:id="1842350934">
      <w:marLeft w:val="0"/>
      <w:marRight w:val="0"/>
      <w:marTop w:val="0"/>
      <w:marBottom w:val="0"/>
      <w:divBdr>
        <w:top w:val="none" w:sz="0" w:space="0" w:color="auto"/>
        <w:left w:val="none" w:sz="0" w:space="0" w:color="auto"/>
        <w:bottom w:val="none" w:sz="0" w:space="0" w:color="auto"/>
        <w:right w:val="none" w:sz="0" w:space="0" w:color="auto"/>
      </w:divBdr>
    </w:div>
    <w:div w:id="1842350936">
      <w:marLeft w:val="0"/>
      <w:marRight w:val="0"/>
      <w:marTop w:val="0"/>
      <w:marBottom w:val="0"/>
      <w:divBdr>
        <w:top w:val="none" w:sz="0" w:space="0" w:color="auto"/>
        <w:left w:val="none" w:sz="0" w:space="0" w:color="auto"/>
        <w:bottom w:val="none" w:sz="0" w:space="0" w:color="auto"/>
        <w:right w:val="none" w:sz="0" w:space="0" w:color="auto"/>
      </w:divBdr>
    </w:div>
    <w:div w:id="1842350937">
      <w:marLeft w:val="0"/>
      <w:marRight w:val="0"/>
      <w:marTop w:val="0"/>
      <w:marBottom w:val="0"/>
      <w:divBdr>
        <w:top w:val="none" w:sz="0" w:space="0" w:color="auto"/>
        <w:left w:val="none" w:sz="0" w:space="0" w:color="auto"/>
        <w:bottom w:val="none" w:sz="0" w:space="0" w:color="auto"/>
        <w:right w:val="none" w:sz="0" w:space="0" w:color="auto"/>
      </w:divBdr>
    </w:div>
    <w:div w:id="1842350941">
      <w:marLeft w:val="0"/>
      <w:marRight w:val="0"/>
      <w:marTop w:val="0"/>
      <w:marBottom w:val="0"/>
      <w:divBdr>
        <w:top w:val="none" w:sz="0" w:space="0" w:color="auto"/>
        <w:left w:val="none" w:sz="0" w:space="0" w:color="auto"/>
        <w:bottom w:val="none" w:sz="0" w:space="0" w:color="auto"/>
        <w:right w:val="none" w:sz="0" w:space="0" w:color="auto"/>
      </w:divBdr>
      <w:divsChild>
        <w:div w:id="1842350875">
          <w:marLeft w:val="288"/>
          <w:marRight w:val="14"/>
          <w:marTop w:val="120"/>
          <w:marBottom w:val="0"/>
          <w:divBdr>
            <w:top w:val="none" w:sz="0" w:space="0" w:color="auto"/>
            <w:left w:val="none" w:sz="0" w:space="0" w:color="auto"/>
            <w:bottom w:val="none" w:sz="0" w:space="0" w:color="auto"/>
            <w:right w:val="none" w:sz="0" w:space="0" w:color="auto"/>
          </w:divBdr>
        </w:div>
        <w:div w:id="1842350885">
          <w:marLeft w:val="288"/>
          <w:marRight w:val="158"/>
          <w:marTop w:val="120"/>
          <w:marBottom w:val="0"/>
          <w:divBdr>
            <w:top w:val="none" w:sz="0" w:space="0" w:color="auto"/>
            <w:left w:val="none" w:sz="0" w:space="0" w:color="auto"/>
            <w:bottom w:val="none" w:sz="0" w:space="0" w:color="auto"/>
            <w:right w:val="none" w:sz="0" w:space="0" w:color="auto"/>
          </w:divBdr>
        </w:div>
        <w:div w:id="1842350966">
          <w:marLeft w:val="288"/>
          <w:marRight w:val="14"/>
          <w:marTop w:val="19"/>
          <w:marBottom w:val="0"/>
          <w:divBdr>
            <w:top w:val="none" w:sz="0" w:space="0" w:color="auto"/>
            <w:left w:val="none" w:sz="0" w:space="0" w:color="auto"/>
            <w:bottom w:val="none" w:sz="0" w:space="0" w:color="auto"/>
            <w:right w:val="none" w:sz="0" w:space="0" w:color="auto"/>
          </w:divBdr>
        </w:div>
      </w:divsChild>
    </w:div>
    <w:div w:id="1842350943">
      <w:marLeft w:val="0"/>
      <w:marRight w:val="0"/>
      <w:marTop w:val="0"/>
      <w:marBottom w:val="0"/>
      <w:divBdr>
        <w:top w:val="none" w:sz="0" w:space="0" w:color="auto"/>
        <w:left w:val="none" w:sz="0" w:space="0" w:color="auto"/>
        <w:bottom w:val="none" w:sz="0" w:space="0" w:color="auto"/>
        <w:right w:val="none" w:sz="0" w:space="0" w:color="auto"/>
      </w:divBdr>
      <w:divsChild>
        <w:div w:id="1842350823">
          <w:marLeft w:val="288"/>
          <w:marRight w:val="0"/>
          <w:marTop w:val="0"/>
          <w:marBottom w:val="120"/>
          <w:divBdr>
            <w:top w:val="none" w:sz="0" w:space="0" w:color="auto"/>
            <w:left w:val="none" w:sz="0" w:space="0" w:color="auto"/>
            <w:bottom w:val="none" w:sz="0" w:space="0" w:color="auto"/>
            <w:right w:val="none" w:sz="0" w:space="0" w:color="auto"/>
          </w:divBdr>
        </w:div>
        <w:div w:id="1842350835">
          <w:marLeft w:val="288"/>
          <w:marRight w:val="0"/>
          <w:marTop w:val="0"/>
          <w:marBottom w:val="120"/>
          <w:divBdr>
            <w:top w:val="none" w:sz="0" w:space="0" w:color="auto"/>
            <w:left w:val="none" w:sz="0" w:space="0" w:color="auto"/>
            <w:bottom w:val="none" w:sz="0" w:space="0" w:color="auto"/>
            <w:right w:val="none" w:sz="0" w:space="0" w:color="auto"/>
          </w:divBdr>
        </w:div>
        <w:div w:id="1842350840">
          <w:marLeft w:val="288"/>
          <w:marRight w:val="0"/>
          <w:marTop w:val="0"/>
          <w:marBottom w:val="120"/>
          <w:divBdr>
            <w:top w:val="none" w:sz="0" w:space="0" w:color="auto"/>
            <w:left w:val="none" w:sz="0" w:space="0" w:color="auto"/>
            <w:bottom w:val="none" w:sz="0" w:space="0" w:color="auto"/>
            <w:right w:val="none" w:sz="0" w:space="0" w:color="auto"/>
          </w:divBdr>
        </w:div>
        <w:div w:id="1842350870">
          <w:marLeft w:val="288"/>
          <w:marRight w:val="0"/>
          <w:marTop w:val="0"/>
          <w:marBottom w:val="120"/>
          <w:divBdr>
            <w:top w:val="none" w:sz="0" w:space="0" w:color="auto"/>
            <w:left w:val="none" w:sz="0" w:space="0" w:color="auto"/>
            <w:bottom w:val="none" w:sz="0" w:space="0" w:color="auto"/>
            <w:right w:val="none" w:sz="0" w:space="0" w:color="auto"/>
          </w:divBdr>
        </w:div>
      </w:divsChild>
    </w:div>
    <w:div w:id="1842350956">
      <w:marLeft w:val="0"/>
      <w:marRight w:val="0"/>
      <w:marTop w:val="0"/>
      <w:marBottom w:val="0"/>
      <w:divBdr>
        <w:top w:val="none" w:sz="0" w:space="0" w:color="auto"/>
        <w:left w:val="none" w:sz="0" w:space="0" w:color="auto"/>
        <w:bottom w:val="none" w:sz="0" w:space="0" w:color="auto"/>
        <w:right w:val="none" w:sz="0" w:space="0" w:color="auto"/>
      </w:divBdr>
    </w:div>
    <w:div w:id="1842350957">
      <w:marLeft w:val="0"/>
      <w:marRight w:val="0"/>
      <w:marTop w:val="0"/>
      <w:marBottom w:val="0"/>
      <w:divBdr>
        <w:top w:val="none" w:sz="0" w:space="0" w:color="auto"/>
        <w:left w:val="none" w:sz="0" w:space="0" w:color="auto"/>
        <w:bottom w:val="none" w:sz="0" w:space="0" w:color="auto"/>
        <w:right w:val="none" w:sz="0" w:space="0" w:color="auto"/>
      </w:divBdr>
      <w:divsChild>
        <w:div w:id="1842350803">
          <w:marLeft w:val="274"/>
          <w:marRight w:val="0"/>
          <w:marTop w:val="0"/>
          <w:marBottom w:val="0"/>
          <w:divBdr>
            <w:top w:val="none" w:sz="0" w:space="0" w:color="auto"/>
            <w:left w:val="none" w:sz="0" w:space="0" w:color="auto"/>
            <w:bottom w:val="none" w:sz="0" w:space="0" w:color="auto"/>
            <w:right w:val="none" w:sz="0" w:space="0" w:color="auto"/>
          </w:divBdr>
        </w:div>
        <w:div w:id="1842350907">
          <w:marLeft w:val="274"/>
          <w:marRight w:val="0"/>
          <w:marTop w:val="0"/>
          <w:marBottom w:val="0"/>
          <w:divBdr>
            <w:top w:val="none" w:sz="0" w:space="0" w:color="auto"/>
            <w:left w:val="none" w:sz="0" w:space="0" w:color="auto"/>
            <w:bottom w:val="none" w:sz="0" w:space="0" w:color="auto"/>
            <w:right w:val="none" w:sz="0" w:space="0" w:color="auto"/>
          </w:divBdr>
        </w:div>
        <w:div w:id="1842350940">
          <w:marLeft w:val="274"/>
          <w:marRight w:val="0"/>
          <w:marTop w:val="0"/>
          <w:marBottom w:val="0"/>
          <w:divBdr>
            <w:top w:val="none" w:sz="0" w:space="0" w:color="auto"/>
            <w:left w:val="none" w:sz="0" w:space="0" w:color="auto"/>
            <w:bottom w:val="none" w:sz="0" w:space="0" w:color="auto"/>
            <w:right w:val="none" w:sz="0" w:space="0" w:color="auto"/>
          </w:divBdr>
        </w:div>
        <w:div w:id="1842350963">
          <w:marLeft w:val="274"/>
          <w:marRight w:val="0"/>
          <w:marTop w:val="0"/>
          <w:marBottom w:val="0"/>
          <w:divBdr>
            <w:top w:val="none" w:sz="0" w:space="0" w:color="auto"/>
            <w:left w:val="none" w:sz="0" w:space="0" w:color="auto"/>
            <w:bottom w:val="none" w:sz="0" w:space="0" w:color="auto"/>
            <w:right w:val="none" w:sz="0" w:space="0" w:color="auto"/>
          </w:divBdr>
        </w:div>
        <w:div w:id="1842350970">
          <w:marLeft w:val="274"/>
          <w:marRight w:val="0"/>
          <w:marTop w:val="0"/>
          <w:marBottom w:val="0"/>
          <w:divBdr>
            <w:top w:val="none" w:sz="0" w:space="0" w:color="auto"/>
            <w:left w:val="none" w:sz="0" w:space="0" w:color="auto"/>
            <w:bottom w:val="none" w:sz="0" w:space="0" w:color="auto"/>
            <w:right w:val="none" w:sz="0" w:space="0" w:color="auto"/>
          </w:divBdr>
        </w:div>
      </w:divsChild>
    </w:div>
    <w:div w:id="1842350959">
      <w:marLeft w:val="0"/>
      <w:marRight w:val="0"/>
      <w:marTop w:val="0"/>
      <w:marBottom w:val="0"/>
      <w:divBdr>
        <w:top w:val="none" w:sz="0" w:space="0" w:color="auto"/>
        <w:left w:val="none" w:sz="0" w:space="0" w:color="auto"/>
        <w:bottom w:val="none" w:sz="0" w:space="0" w:color="auto"/>
        <w:right w:val="none" w:sz="0" w:space="0" w:color="auto"/>
      </w:divBdr>
    </w:div>
    <w:div w:id="1842350962">
      <w:marLeft w:val="0"/>
      <w:marRight w:val="0"/>
      <w:marTop w:val="0"/>
      <w:marBottom w:val="0"/>
      <w:divBdr>
        <w:top w:val="none" w:sz="0" w:space="0" w:color="auto"/>
        <w:left w:val="none" w:sz="0" w:space="0" w:color="auto"/>
        <w:bottom w:val="none" w:sz="0" w:space="0" w:color="auto"/>
        <w:right w:val="none" w:sz="0" w:space="0" w:color="auto"/>
      </w:divBdr>
    </w:div>
    <w:div w:id="1842350967">
      <w:marLeft w:val="0"/>
      <w:marRight w:val="0"/>
      <w:marTop w:val="0"/>
      <w:marBottom w:val="0"/>
      <w:divBdr>
        <w:top w:val="none" w:sz="0" w:space="0" w:color="auto"/>
        <w:left w:val="none" w:sz="0" w:space="0" w:color="auto"/>
        <w:bottom w:val="none" w:sz="0" w:space="0" w:color="auto"/>
        <w:right w:val="none" w:sz="0" w:space="0" w:color="auto"/>
      </w:divBdr>
    </w:div>
    <w:div w:id="1842350976">
      <w:marLeft w:val="0"/>
      <w:marRight w:val="0"/>
      <w:marTop w:val="0"/>
      <w:marBottom w:val="0"/>
      <w:divBdr>
        <w:top w:val="none" w:sz="0" w:space="0" w:color="auto"/>
        <w:left w:val="none" w:sz="0" w:space="0" w:color="auto"/>
        <w:bottom w:val="none" w:sz="0" w:space="0" w:color="auto"/>
        <w:right w:val="none" w:sz="0" w:space="0" w:color="auto"/>
      </w:divBdr>
    </w:div>
    <w:div w:id="1842350977">
      <w:marLeft w:val="0"/>
      <w:marRight w:val="0"/>
      <w:marTop w:val="0"/>
      <w:marBottom w:val="0"/>
      <w:divBdr>
        <w:top w:val="none" w:sz="0" w:space="0" w:color="auto"/>
        <w:left w:val="none" w:sz="0" w:space="0" w:color="auto"/>
        <w:bottom w:val="none" w:sz="0" w:space="0" w:color="auto"/>
        <w:right w:val="none" w:sz="0" w:space="0" w:color="auto"/>
      </w:divBdr>
    </w:div>
    <w:div w:id="1842350982">
      <w:marLeft w:val="0"/>
      <w:marRight w:val="0"/>
      <w:marTop w:val="0"/>
      <w:marBottom w:val="0"/>
      <w:divBdr>
        <w:top w:val="none" w:sz="0" w:space="0" w:color="auto"/>
        <w:left w:val="none" w:sz="0" w:space="0" w:color="auto"/>
        <w:bottom w:val="none" w:sz="0" w:space="0" w:color="auto"/>
        <w:right w:val="none" w:sz="0" w:space="0" w:color="auto"/>
      </w:divBdr>
      <w:divsChild>
        <w:div w:id="1842350815">
          <w:marLeft w:val="691"/>
          <w:marRight w:val="0"/>
          <w:marTop w:val="0"/>
          <w:marBottom w:val="0"/>
          <w:divBdr>
            <w:top w:val="none" w:sz="0" w:space="0" w:color="auto"/>
            <w:left w:val="none" w:sz="0" w:space="0" w:color="auto"/>
            <w:bottom w:val="none" w:sz="0" w:space="0" w:color="auto"/>
            <w:right w:val="none" w:sz="0" w:space="0" w:color="auto"/>
          </w:divBdr>
        </w:div>
        <w:div w:id="1842350817">
          <w:marLeft w:val="691"/>
          <w:marRight w:val="0"/>
          <w:marTop w:val="0"/>
          <w:marBottom w:val="0"/>
          <w:divBdr>
            <w:top w:val="none" w:sz="0" w:space="0" w:color="auto"/>
            <w:left w:val="none" w:sz="0" w:space="0" w:color="auto"/>
            <w:bottom w:val="none" w:sz="0" w:space="0" w:color="auto"/>
            <w:right w:val="none" w:sz="0" w:space="0" w:color="auto"/>
          </w:divBdr>
        </w:div>
        <w:div w:id="1842350850">
          <w:marLeft w:val="691"/>
          <w:marRight w:val="0"/>
          <w:marTop w:val="0"/>
          <w:marBottom w:val="0"/>
          <w:divBdr>
            <w:top w:val="none" w:sz="0" w:space="0" w:color="auto"/>
            <w:left w:val="none" w:sz="0" w:space="0" w:color="auto"/>
            <w:bottom w:val="none" w:sz="0" w:space="0" w:color="auto"/>
            <w:right w:val="none" w:sz="0" w:space="0" w:color="auto"/>
          </w:divBdr>
        </w:div>
        <w:div w:id="1842350857">
          <w:marLeft w:val="691"/>
          <w:marRight w:val="0"/>
          <w:marTop w:val="0"/>
          <w:marBottom w:val="0"/>
          <w:divBdr>
            <w:top w:val="none" w:sz="0" w:space="0" w:color="auto"/>
            <w:left w:val="none" w:sz="0" w:space="0" w:color="auto"/>
            <w:bottom w:val="none" w:sz="0" w:space="0" w:color="auto"/>
            <w:right w:val="none" w:sz="0" w:space="0" w:color="auto"/>
          </w:divBdr>
        </w:div>
        <w:div w:id="1842350872">
          <w:marLeft w:val="691"/>
          <w:marRight w:val="0"/>
          <w:marTop w:val="0"/>
          <w:marBottom w:val="0"/>
          <w:divBdr>
            <w:top w:val="none" w:sz="0" w:space="0" w:color="auto"/>
            <w:left w:val="none" w:sz="0" w:space="0" w:color="auto"/>
            <w:bottom w:val="none" w:sz="0" w:space="0" w:color="auto"/>
            <w:right w:val="none" w:sz="0" w:space="0" w:color="auto"/>
          </w:divBdr>
        </w:div>
        <w:div w:id="1842350911">
          <w:marLeft w:val="691"/>
          <w:marRight w:val="0"/>
          <w:marTop w:val="0"/>
          <w:marBottom w:val="0"/>
          <w:divBdr>
            <w:top w:val="none" w:sz="0" w:space="0" w:color="auto"/>
            <w:left w:val="none" w:sz="0" w:space="0" w:color="auto"/>
            <w:bottom w:val="none" w:sz="0" w:space="0" w:color="auto"/>
            <w:right w:val="none" w:sz="0" w:space="0" w:color="auto"/>
          </w:divBdr>
        </w:div>
        <w:div w:id="1842350950">
          <w:marLeft w:val="691"/>
          <w:marRight w:val="0"/>
          <w:marTop w:val="0"/>
          <w:marBottom w:val="0"/>
          <w:divBdr>
            <w:top w:val="none" w:sz="0" w:space="0" w:color="auto"/>
            <w:left w:val="none" w:sz="0" w:space="0" w:color="auto"/>
            <w:bottom w:val="none" w:sz="0" w:space="0" w:color="auto"/>
            <w:right w:val="none" w:sz="0" w:space="0" w:color="auto"/>
          </w:divBdr>
        </w:div>
        <w:div w:id="1842350958">
          <w:marLeft w:val="691"/>
          <w:marRight w:val="0"/>
          <w:marTop w:val="0"/>
          <w:marBottom w:val="0"/>
          <w:divBdr>
            <w:top w:val="none" w:sz="0" w:space="0" w:color="auto"/>
            <w:left w:val="none" w:sz="0" w:space="0" w:color="auto"/>
            <w:bottom w:val="none" w:sz="0" w:space="0" w:color="auto"/>
            <w:right w:val="none" w:sz="0" w:space="0" w:color="auto"/>
          </w:divBdr>
        </w:div>
      </w:divsChild>
    </w:div>
    <w:div w:id="1842350985">
      <w:marLeft w:val="0"/>
      <w:marRight w:val="0"/>
      <w:marTop w:val="0"/>
      <w:marBottom w:val="0"/>
      <w:divBdr>
        <w:top w:val="none" w:sz="0" w:space="0" w:color="auto"/>
        <w:left w:val="none" w:sz="0" w:space="0" w:color="auto"/>
        <w:bottom w:val="none" w:sz="0" w:space="0" w:color="auto"/>
        <w:right w:val="none" w:sz="0" w:space="0" w:color="auto"/>
      </w:divBdr>
    </w:div>
    <w:div w:id="18423509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oleObject" Target="embeddings/oleObject1.bin"/><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916EC-6489-4275-B499-554666E1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22</Pages>
  <Words>3129</Words>
  <Characters>24326</Characters>
  <Application>Microsoft Office Word</Application>
  <DocSecurity>0</DocSecurity>
  <Lines>202</Lines>
  <Paragraphs>54</Paragraphs>
  <ScaleCrop>false</ScaleCrop>
  <HeadingPairs>
    <vt:vector size="2" baseType="variant">
      <vt:variant>
        <vt:lpstr>Название</vt:lpstr>
      </vt:variant>
      <vt:variant>
        <vt:i4>1</vt:i4>
      </vt:variant>
    </vt:vector>
  </HeadingPairs>
  <TitlesOfParts>
    <vt:vector size="1" baseType="lpstr">
      <vt:lpstr>СТРАТЕГИЯ РАЗВИТИЯ                                           АКБ «Туронбанк»                                                              на период 2020-2023гг.</vt:lpstr>
    </vt:vector>
  </TitlesOfParts>
  <Company>SPecialiST RePack</Company>
  <LinksUpToDate>false</LinksUpToDate>
  <CharactersWithSpaces>27401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РАЗВИТИЯ                                           АКБ «Туронбанк»                                                              на период 2020-2023гг.</dc:title>
  <dc:subject/>
  <dc:creator>Sarvar E. Niyazov</dc:creator>
  <cp:keywords/>
  <dc:description/>
  <cp:lastModifiedBy>User</cp:lastModifiedBy>
  <cp:revision>40</cp:revision>
  <cp:lastPrinted>2021-06-23T05:55:00Z</cp:lastPrinted>
  <dcterms:created xsi:type="dcterms:W3CDTF">2021-04-01T12:14:00Z</dcterms:created>
  <dcterms:modified xsi:type="dcterms:W3CDTF">2021-06-23T05:57:00Z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CS3 (5.0)</vt:lpwstr>
  </property>
</Properties>
</file>